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BA" w:rsidRDefault="004D00A0" w:rsidP="00796C12">
      <w:pPr>
        <w:spacing w:after="0"/>
        <w:rPr>
          <w:rFonts w:ascii="Arial" w:hAnsi="Arial" w:cs="Arial"/>
          <w:color w:val="0000FF"/>
          <w:sz w:val="27"/>
          <w:szCs w:val="27"/>
        </w:rPr>
      </w:pPr>
      <w:r>
        <w:rPr>
          <w:rFonts w:ascii="Arial" w:hAnsi="Arial" w:cs="Arial"/>
          <w:noProof/>
          <w:vanish/>
          <w:color w:val="0000FF"/>
          <w:sz w:val="27"/>
          <w:szCs w:val="27"/>
          <w:lang w:eastAsia="nl-NL"/>
        </w:rPr>
        <w:drawing>
          <wp:inline distT="0" distB="0" distL="0" distR="0">
            <wp:extent cx="2162175" cy="1514475"/>
            <wp:effectExtent l="19050" t="0" r="9525" b="0"/>
            <wp:docPr id="1" name="rg_hi" descr="http://t3.gstatic.com/images?q=tbn:ANd9GcScOMQd2CWPPZyhuoxQy9iMDk3iYtn2zV4M8H9xG69p-QXosgOyJ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OMQd2CWPPZyhuoxQy9iMDk3iYtn2zV4M8H9xG69p-QXosgOyJg">
                      <a:hlinkClick r:id="rId7"/>
                    </pic:cNvPr>
                    <pic:cNvPicPr>
                      <a:picLocks noChangeAspect="1" noChangeArrowheads="1"/>
                    </pic:cNvPicPr>
                  </pic:nvPicPr>
                  <pic:blipFill>
                    <a:blip r:embed="rId8"/>
                    <a:srcRect/>
                    <a:stretch>
                      <a:fillRect/>
                    </a:stretch>
                  </pic:blipFill>
                  <pic:spPr bwMode="auto">
                    <a:xfrm>
                      <a:off x="0" y="0"/>
                      <a:ext cx="2162175" cy="1514475"/>
                    </a:xfrm>
                    <a:prstGeom prst="rect">
                      <a:avLst/>
                    </a:prstGeom>
                    <a:noFill/>
                    <a:ln w="9525">
                      <a:noFill/>
                      <a:miter lim="800000"/>
                      <a:headEnd/>
                      <a:tailEnd/>
                    </a:ln>
                  </pic:spPr>
                </pic:pic>
              </a:graphicData>
            </a:graphic>
          </wp:inline>
        </w:drawing>
      </w:r>
    </w:p>
    <w:p w:rsidR="004F0CBA" w:rsidRDefault="004F0CBA" w:rsidP="00796C12">
      <w:pPr>
        <w:spacing w:after="0"/>
        <w:rPr>
          <w:rFonts w:ascii="Arial" w:hAnsi="Arial" w:cs="Arial"/>
          <w:color w:val="0000FF"/>
          <w:sz w:val="27"/>
          <w:szCs w:val="27"/>
        </w:rPr>
      </w:pPr>
    </w:p>
    <w:p w:rsidR="004F0CBA" w:rsidRPr="007616DF" w:rsidRDefault="004D00A0" w:rsidP="006E3A6C">
      <w:pPr>
        <w:spacing w:after="0"/>
        <w:rPr>
          <w:rFonts w:ascii="Segoe Script" w:hAnsi="Segoe Script" w:cs="Segoe Script"/>
          <w:sz w:val="96"/>
          <w:szCs w:val="96"/>
        </w:rPr>
      </w:pPr>
      <w:r>
        <w:rPr>
          <w:rFonts w:ascii="Arial" w:hAnsi="Arial" w:cs="Arial"/>
          <w:noProof/>
          <w:vanish/>
          <w:color w:val="0000FF"/>
          <w:sz w:val="27"/>
          <w:szCs w:val="27"/>
          <w:lang w:eastAsia="nl-NL"/>
        </w:rPr>
        <w:drawing>
          <wp:inline distT="0" distB="0" distL="0" distR="0">
            <wp:extent cx="2162175" cy="1514475"/>
            <wp:effectExtent l="19050" t="0" r="9525" b="0"/>
            <wp:docPr id="2" name="Afbeelding 3" descr="http://t3.gstatic.com/images?q=tbn:ANd9GcScOMQd2CWPPZyhuoxQy9iMDk3iYtn2zV4M8H9xG69p-QXosgOyJ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t3.gstatic.com/images?q=tbn:ANd9GcScOMQd2CWPPZyhuoxQy9iMDk3iYtn2zV4M8H9xG69p-QXosgOyJg">
                      <a:hlinkClick r:id="rId7"/>
                    </pic:cNvPr>
                    <pic:cNvPicPr>
                      <a:picLocks noChangeAspect="1" noChangeArrowheads="1"/>
                    </pic:cNvPicPr>
                  </pic:nvPicPr>
                  <pic:blipFill>
                    <a:blip r:embed="rId8"/>
                    <a:srcRect/>
                    <a:stretch>
                      <a:fillRect/>
                    </a:stretch>
                  </pic:blipFill>
                  <pic:spPr bwMode="auto">
                    <a:xfrm>
                      <a:off x="0" y="0"/>
                      <a:ext cx="2162175" cy="1514475"/>
                    </a:xfrm>
                    <a:prstGeom prst="rect">
                      <a:avLst/>
                    </a:prstGeom>
                    <a:noFill/>
                    <a:ln w="9525">
                      <a:noFill/>
                      <a:miter lim="800000"/>
                      <a:headEnd/>
                      <a:tailEnd/>
                    </a:ln>
                  </pic:spPr>
                </pic:pic>
              </a:graphicData>
            </a:graphic>
          </wp:inline>
        </w:drawing>
      </w:r>
      <w:r w:rsidR="004F0CBA">
        <w:rPr>
          <w:rFonts w:ascii="Arial" w:hAnsi="Arial" w:cs="Arial"/>
          <w:color w:val="0000FF"/>
          <w:sz w:val="27"/>
          <w:szCs w:val="27"/>
        </w:rPr>
        <w:t xml:space="preserve">    </w:t>
      </w:r>
      <w:r w:rsidR="004F0CBA" w:rsidRPr="007616DF">
        <w:rPr>
          <w:rFonts w:ascii="Segoe Script" w:hAnsi="Segoe Script" w:cs="Segoe Script"/>
          <w:sz w:val="96"/>
          <w:szCs w:val="96"/>
        </w:rPr>
        <w:t>Video feedback</w:t>
      </w:r>
    </w:p>
    <w:p w:rsidR="004F0CBA" w:rsidRPr="006E3A6C" w:rsidRDefault="004F0CBA" w:rsidP="006E3A6C">
      <w:pPr>
        <w:spacing w:after="0"/>
        <w:rPr>
          <w:rFonts w:ascii="Arial" w:hAnsi="Arial" w:cs="Arial"/>
          <w:color w:val="0000FF"/>
          <w:sz w:val="27"/>
          <w:szCs w:val="27"/>
        </w:rPr>
      </w:pPr>
    </w:p>
    <w:p w:rsidR="004F0CBA" w:rsidRDefault="004D00A0" w:rsidP="00BB7904">
      <w:pPr>
        <w:spacing w:after="0"/>
        <w:rPr>
          <w:sz w:val="96"/>
          <w:szCs w:val="96"/>
        </w:rPr>
      </w:pPr>
      <w:r>
        <w:rPr>
          <w:rFonts w:ascii="Comic Sans MS" w:hAnsi="Comic Sans MS" w:cs="Comic Sans MS"/>
          <w:noProof/>
          <w:color w:val="CCCCCC"/>
          <w:sz w:val="28"/>
          <w:szCs w:val="28"/>
          <w:lang w:eastAsia="nl-NL"/>
        </w:rPr>
        <w:drawing>
          <wp:inline distT="0" distB="0" distL="0" distR="0">
            <wp:extent cx="5343525" cy="3829050"/>
            <wp:effectExtent l="19050" t="0" r="9525" b="0"/>
            <wp:docPr id="3" name="Afbeelding 4" descr="http://www.gvheel.nl/images/groepen/groepsspringen/groepsspring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gvheel.nl/images/groepen/groepsspringen/groepsspringen_1.jpg"/>
                    <pic:cNvPicPr>
                      <a:picLocks noChangeAspect="1" noChangeArrowheads="1"/>
                    </pic:cNvPicPr>
                  </pic:nvPicPr>
                  <pic:blipFill>
                    <a:blip r:embed="rId9"/>
                    <a:srcRect/>
                    <a:stretch>
                      <a:fillRect/>
                    </a:stretch>
                  </pic:blipFill>
                  <pic:spPr bwMode="auto">
                    <a:xfrm>
                      <a:off x="0" y="0"/>
                      <a:ext cx="5343525" cy="3829050"/>
                    </a:xfrm>
                    <a:prstGeom prst="rect">
                      <a:avLst/>
                    </a:prstGeom>
                    <a:noFill/>
                    <a:ln w="9525">
                      <a:noFill/>
                      <a:miter lim="800000"/>
                      <a:headEnd/>
                      <a:tailEnd/>
                    </a:ln>
                  </pic:spPr>
                </pic:pic>
              </a:graphicData>
            </a:graphic>
          </wp:inline>
        </w:drawing>
      </w:r>
    </w:p>
    <w:p w:rsidR="004F0CBA" w:rsidRDefault="004F0CBA" w:rsidP="00F15010">
      <w:pPr>
        <w:spacing w:after="0"/>
        <w:ind w:left="2832" w:firstLine="708"/>
        <w:rPr>
          <w:sz w:val="96"/>
          <w:szCs w:val="96"/>
        </w:rPr>
      </w:pPr>
    </w:p>
    <w:p w:rsidR="004F0CBA" w:rsidRPr="007616DF" w:rsidRDefault="004F0CBA" w:rsidP="00F15010">
      <w:pPr>
        <w:spacing w:after="0"/>
        <w:jc w:val="center"/>
        <w:rPr>
          <w:rFonts w:ascii="Segoe Script" w:hAnsi="Segoe Script" w:cs="Segoe Script"/>
          <w:sz w:val="44"/>
          <w:szCs w:val="44"/>
        </w:rPr>
      </w:pPr>
      <w:r w:rsidRPr="007616DF">
        <w:rPr>
          <w:rFonts w:ascii="Segoe Script" w:hAnsi="Segoe Script" w:cs="Segoe Script"/>
          <w:sz w:val="44"/>
          <w:szCs w:val="44"/>
        </w:rPr>
        <w:t>Steven Hamer</w:t>
      </w:r>
    </w:p>
    <w:p w:rsidR="004F0CBA" w:rsidRPr="007616DF" w:rsidRDefault="004F0CBA" w:rsidP="00F15010">
      <w:pPr>
        <w:spacing w:after="0"/>
        <w:jc w:val="center"/>
        <w:rPr>
          <w:rFonts w:ascii="Segoe Script" w:hAnsi="Segoe Script" w:cs="Segoe Script"/>
          <w:sz w:val="44"/>
          <w:szCs w:val="44"/>
        </w:rPr>
      </w:pPr>
      <w:proofErr w:type="spellStart"/>
      <w:r w:rsidRPr="007616DF">
        <w:rPr>
          <w:rFonts w:ascii="Segoe Script" w:hAnsi="Segoe Script" w:cs="Segoe Script"/>
          <w:sz w:val="44"/>
          <w:szCs w:val="44"/>
        </w:rPr>
        <w:t>Fontys</w:t>
      </w:r>
      <w:proofErr w:type="spellEnd"/>
      <w:r w:rsidRPr="007616DF">
        <w:rPr>
          <w:rFonts w:ascii="Segoe Script" w:hAnsi="Segoe Script" w:cs="Segoe Script"/>
          <w:sz w:val="44"/>
          <w:szCs w:val="44"/>
        </w:rPr>
        <w:t xml:space="preserve"> Sporthogeschool</w:t>
      </w:r>
    </w:p>
    <w:p w:rsidR="004F0CBA" w:rsidRDefault="004F0CBA" w:rsidP="007D2963">
      <w:pPr>
        <w:spacing w:after="0"/>
        <w:rPr>
          <w:b/>
          <w:bCs/>
          <w:sz w:val="28"/>
          <w:szCs w:val="28"/>
        </w:rPr>
      </w:pPr>
    </w:p>
    <w:p w:rsidR="004F0CBA" w:rsidRDefault="004F0CBA" w:rsidP="007D2963">
      <w:pPr>
        <w:spacing w:after="0"/>
        <w:rPr>
          <w:b/>
          <w:bCs/>
          <w:sz w:val="28"/>
          <w:szCs w:val="28"/>
        </w:rPr>
      </w:pPr>
    </w:p>
    <w:p w:rsidR="004F0CBA" w:rsidRDefault="004F0CBA" w:rsidP="007D2963">
      <w:pPr>
        <w:spacing w:after="0"/>
        <w:rPr>
          <w:b/>
          <w:bCs/>
          <w:sz w:val="28"/>
          <w:szCs w:val="28"/>
        </w:rPr>
      </w:pPr>
    </w:p>
    <w:p w:rsidR="004F0CBA" w:rsidRPr="00BC5982" w:rsidRDefault="004F0CBA" w:rsidP="007D2963">
      <w:pPr>
        <w:spacing w:after="0"/>
        <w:rPr>
          <w:b/>
          <w:bCs/>
          <w:sz w:val="28"/>
          <w:szCs w:val="28"/>
        </w:rPr>
      </w:pPr>
    </w:p>
    <w:p w:rsidR="004F0CBA" w:rsidRPr="00BC5982" w:rsidRDefault="004F0CBA" w:rsidP="007D2963">
      <w:pPr>
        <w:spacing w:after="0"/>
        <w:rPr>
          <w:b/>
          <w:bCs/>
          <w:sz w:val="28"/>
          <w:szCs w:val="28"/>
        </w:rPr>
      </w:pPr>
    </w:p>
    <w:p w:rsidR="004F0CBA" w:rsidRDefault="004F0CBA" w:rsidP="007D2963">
      <w:pPr>
        <w:spacing w:after="0"/>
        <w:rPr>
          <w:b/>
          <w:bCs/>
          <w:sz w:val="28"/>
          <w:szCs w:val="28"/>
        </w:rPr>
      </w:pPr>
    </w:p>
    <w:p w:rsidR="004F0CBA" w:rsidRPr="007616DF" w:rsidRDefault="004F0CBA" w:rsidP="007D2963">
      <w:pPr>
        <w:spacing w:after="0"/>
        <w:rPr>
          <w:rFonts w:ascii="Segoe Script" w:hAnsi="Segoe Script" w:cs="Segoe Script"/>
          <w:b/>
          <w:bCs/>
          <w:sz w:val="28"/>
          <w:szCs w:val="28"/>
        </w:rPr>
      </w:pPr>
    </w:p>
    <w:p w:rsidR="004F0CBA" w:rsidRPr="008209E1" w:rsidRDefault="004F0CBA" w:rsidP="00670180">
      <w:pPr>
        <w:spacing w:after="0"/>
        <w:jc w:val="center"/>
        <w:rPr>
          <w:b/>
          <w:bCs/>
          <w:sz w:val="44"/>
          <w:szCs w:val="44"/>
        </w:rPr>
      </w:pPr>
      <w:r w:rsidRPr="008209E1">
        <w:rPr>
          <w:b/>
          <w:bCs/>
          <w:sz w:val="44"/>
          <w:szCs w:val="44"/>
        </w:rPr>
        <w:t>Titelpagina</w:t>
      </w:r>
    </w:p>
    <w:p w:rsidR="004F0CBA" w:rsidRPr="008209E1" w:rsidRDefault="004F0CBA" w:rsidP="00670180">
      <w:pPr>
        <w:spacing w:after="0"/>
        <w:jc w:val="center"/>
        <w:rPr>
          <w:b/>
          <w:bCs/>
          <w:sz w:val="44"/>
          <w:szCs w:val="44"/>
        </w:rPr>
      </w:pPr>
    </w:p>
    <w:p w:rsidR="004F0CBA" w:rsidRPr="008209E1" w:rsidRDefault="004F0CBA" w:rsidP="00670180">
      <w:pPr>
        <w:spacing w:after="0"/>
        <w:jc w:val="center"/>
        <w:rPr>
          <w:sz w:val="44"/>
          <w:szCs w:val="44"/>
        </w:rPr>
      </w:pPr>
      <w:r w:rsidRPr="008209E1">
        <w:rPr>
          <w:sz w:val="44"/>
          <w:szCs w:val="44"/>
        </w:rPr>
        <w:t>Videofeedback</w:t>
      </w:r>
    </w:p>
    <w:p w:rsidR="004F0CBA" w:rsidRPr="008209E1" w:rsidRDefault="004F0CBA" w:rsidP="00670180">
      <w:pPr>
        <w:spacing w:after="0"/>
        <w:jc w:val="center"/>
        <w:rPr>
          <w:sz w:val="44"/>
          <w:szCs w:val="44"/>
        </w:rPr>
      </w:pPr>
    </w:p>
    <w:p w:rsidR="004F0CBA" w:rsidRPr="008209E1" w:rsidRDefault="004F0CBA" w:rsidP="00670180">
      <w:pPr>
        <w:spacing w:after="0"/>
        <w:jc w:val="center"/>
        <w:rPr>
          <w:sz w:val="44"/>
          <w:szCs w:val="44"/>
        </w:rPr>
      </w:pPr>
      <w:r w:rsidRPr="008209E1">
        <w:rPr>
          <w:sz w:val="44"/>
          <w:szCs w:val="44"/>
        </w:rPr>
        <w:t xml:space="preserve">School: </w:t>
      </w:r>
      <w:proofErr w:type="spellStart"/>
      <w:r w:rsidRPr="008209E1">
        <w:rPr>
          <w:sz w:val="44"/>
          <w:szCs w:val="44"/>
        </w:rPr>
        <w:t>Fontys</w:t>
      </w:r>
      <w:proofErr w:type="spellEnd"/>
      <w:r w:rsidRPr="008209E1">
        <w:rPr>
          <w:sz w:val="44"/>
          <w:szCs w:val="44"/>
        </w:rPr>
        <w:t xml:space="preserve"> Sporthogeschool</w:t>
      </w:r>
      <w:r w:rsidRPr="008209E1">
        <w:rPr>
          <w:color w:val="000000"/>
        </w:rPr>
        <w:t xml:space="preserve"> </w:t>
      </w:r>
    </w:p>
    <w:p w:rsidR="004F0CBA" w:rsidRPr="008209E1" w:rsidRDefault="004F0CBA" w:rsidP="00670180">
      <w:pPr>
        <w:spacing w:after="0"/>
        <w:jc w:val="center"/>
        <w:rPr>
          <w:sz w:val="44"/>
          <w:szCs w:val="44"/>
        </w:rPr>
      </w:pPr>
      <w:r w:rsidRPr="008209E1">
        <w:rPr>
          <w:sz w:val="44"/>
          <w:szCs w:val="44"/>
        </w:rPr>
        <w:t>Student: Steven Hamer</w:t>
      </w:r>
    </w:p>
    <w:p w:rsidR="004F0CBA" w:rsidRPr="008209E1" w:rsidRDefault="004F0CBA" w:rsidP="00670180">
      <w:pPr>
        <w:spacing w:after="0"/>
        <w:jc w:val="center"/>
        <w:rPr>
          <w:sz w:val="44"/>
          <w:szCs w:val="44"/>
        </w:rPr>
      </w:pPr>
      <w:r w:rsidRPr="008209E1">
        <w:rPr>
          <w:sz w:val="44"/>
          <w:szCs w:val="44"/>
        </w:rPr>
        <w:t>Studentnummer: 2133084</w:t>
      </w:r>
    </w:p>
    <w:p w:rsidR="004F0CBA" w:rsidRPr="008209E1" w:rsidRDefault="004F0CBA" w:rsidP="00670180">
      <w:pPr>
        <w:spacing w:after="0"/>
        <w:jc w:val="center"/>
        <w:rPr>
          <w:sz w:val="44"/>
          <w:szCs w:val="44"/>
        </w:rPr>
      </w:pPr>
      <w:r w:rsidRPr="008209E1">
        <w:rPr>
          <w:sz w:val="44"/>
          <w:szCs w:val="44"/>
        </w:rPr>
        <w:t xml:space="preserve">Begeleidende docent </w:t>
      </w:r>
      <w:proofErr w:type="spellStart"/>
      <w:r w:rsidRPr="008209E1">
        <w:rPr>
          <w:sz w:val="44"/>
          <w:szCs w:val="44"/>
        </w:rPr>
        <w:t>Fontys</w:t>
      </w:r>
      <w:proofErr w:type="spellEnd"/>
      <w:r w:rsidRPr="008209E1">
        <w:rPr>
          <w:sz w:val="44"/>
          <w:szCs w:val="44"/>
        </w:rPr>
        <w:t xml:space="preserve"> Sporthogeschool: Clara </w:t>
      </w:r>
      <w:proofErr w:type="spellStart"/>
      <w:r w:rsidRPr="008209E1">
        <w:rPr>
          <w:sz w:val="44"/>
          <w:szCs w:val="44"/>
        </w:rPr>
        <w:t>Sta</w:t>
      </w:r>
      <w:r>
        <w:rPr>
          <w:sz w:val="44"/>
          <w:szCs w:val="44"/>
        </w:rPr>
        <w:t>h</w:t>
      </w:r>
      <w:r w:rsidRPr="008209E1">
        <w:rPr>
          <w:sz w:val="44"/>
          <w:szCs w:val="44"/>
        </w:rPr>
        <w:t>lie</w:t>
      </w:r>
      <w:proofErr w:type="spellEnd"/>
    </w:p>
    <w:p w:rsidR="004F0CBA" w:rsidRPr="008209E1" w:rsidRDefault="004F0CBA" w:rsidP="00670180">
      <w:pPr>
        <w:spacing w:after="0"/>
        <w:jc w:val="center"/>
        <w:rPr>
          <w:sz w:val="44"/>
          <w:szCs w:val="44"/>
        </w:rPr>
      </w:pPr>
    </w:p>
    <w:p w:rsidR="004F0CBA" w:rsidRPr="008209E1" w:rsidRDefault="004F0CBA" w:rsidP="00670180">
      <w:pPr>
        <w:tabs>
          <w:tab w:val="left" w:pos="3540"/>
        </w:tabs>
        <w:spacing w:after="0"/>
        <w:jc w:val="center"/>
        <w:rPr>
          <w:sz w:val="44"/>
          <w:szCs w:val="44"/>
        </w:rPr>
      </w:pPr>
    </w:p>
    <w:p w:rsidR="004F0CBA" w:rsidRPr="008209E1" w:rsidRDefault="004F0CBA" w:rsidP="00670180">
      <w:pPr>
        <w:spacing w:after="0"/>
        <w:jc w:val="center"/>
        <w:rPr>
          <w:sz w:val="44"/>
          <w:szCs w:val="44"/>
        </w:rPr>
      </w:pPr>
      <w:r w:rsidRPr="008209E1">
        <w:rPr>
          <w:sz w:val="44"/>
          <w:szCs w:val="44"/>
        </w:rPr>
        <w:t>Arnhem</w:t>
      </w:r>
    </w:p>
    <w:p w:rsidR="004F0CBA" w:rsidRPr="008209E1" w:rsidRDefault="004F0CBA" w:rsidP="00670180">
      <w:pPr>
        <w:spacing w:after="0"/>
        <w:jc w:val="center"/>
        <w:rPr>
          <w:sz w:val="44"/>
          <w:szCs w:val="44"/>
        </w:rPr>
      </w:pPr>
      <w:r w:rsidRPr="008209E1">
        <w:rPr>
          <w:sz w:val="44"/>
          <w:szCs w:val="44"/>
        </w:rPr>
        <w:t>23-4-2011</w:t>
      </w:r>
    </w:p>
    <w:p w:rsidR="004F0CBA" w:rsidRDefault="004F0CBA" w:rsidP="007D2963">
      <w:pPr>
        <w:spacing w:after="0"/>
        <w:rPr>
          <w:rFonts w:ascii="Segoe Script" w:hAnsi="Segoe Script" w:cs="Segoe Script"/>
          <w:b/>
          <w:bCs/>
          <w:sz w:val="28"/>
          <w:szCs w:val="28"/>
        </w:rPr>
      </w:pPr>
    </w:p>
    <w:p w:rsidR="004F0CBA" w:rsidRDefault="004F0CBA" w:rsidP="007D2963">
      <w:pPr>
        <w:spacing w:after="0"/>
        <w:rPr>
          <w:rFonts w:ascii="Segoe Script" w:hAnsi="Segoe Script" w:cs="Segoe Script"/>
          <w:b/>
          <w:bCs/>
          <w:sz w:val="28"/>
          <w:szCs w:val="28"/>
        </w:rPr>
      </w:pPr>
    </w:p>
    <w:p w:rsidR="004F0CBA" w:rsidRDefault="004F0CBA" w:rsidP="007D2963">
      <w:pPr>
        <w:spacing w:after="0"/>
        <w:rPr>
          <w:rFonts w:ascii="Segoe Script" w:hAnsi="Segoe Script" w:cs="Segoe Script"/>
          <w:b/>
          <w:bCs/>
          <w:sz w:val="28"/>
          <w:szCs w:val="28"/>
        </w:rPr>
      </w:pPr>
    </w:p>
    <w:p w:rsidR="004F0CBA" w:rsidRDefault="004F0CBA" w:rsidP="007D2963">
      <w:pPr>
        <w:spacing w:after="0"/>
        <w:rPr>
          <w:rFonts w:ascii="Segoe Script" w:hAnsi="Segoe Script" w:cs="Segoe Script"/>
          <w:b/>
          <w:bCs/>
          <w:sz w:val="28"/>
          <w:szCs w:val="28"/>
        </w:rPr>
      </w:pPr>
    </w:p>
    <w:p w:rsidR="004F0CBA" w:rsidRPr="007616DF" w:rsidRDefault="004F0CBA" w:rsidP="007D2963">
      <w:pPr>
        <w:spacing w:after="0"/>
        <w:rPr>
          <w:rFonts w:ascii="Segoe Script" w:hAnsi="Segoe Script" w:cs="Segoe Script"/>
          <w:b/>
          <w:bCs/>
          <w:sz w:val="28"/>
          <w:szCs w:val="28"/>
        </w:rPr>
      </w:pPr>
    </w:p>
    <w:p w:rsidR="004F0CBA" w:rsidRDefault="004F0CBA" w:rsidP="007D2963">
      <w:pPr>
        <w:spacing w:after="0"/>
        <w:rPr>
          <w:b/>
          <w:bCs/>
          <w:sz w:val="28"/>
          <w:szCs w:val="28"/>
        </w:rPr>
      </w:pPr>
    </w:p>
    <w:p w:rsidR="004F0CBA" w:rsidRDefault="004F0CBA" w:rsidP="007D2963">
      <w:pPr>
        <w:spacing w:after="0"/>
        <w:rPr>
          <w:b/>
          <w:bCs/>
          <w:sz w:val="28"/>
          <w:szCs w:val="28"/>
        </w:rPr>
      </w:pPr>
    </w:p>
    <w:p w:rsidR="004F0CBA" w:rsidRDefault="004F0CBA" w:rsidP="007D2963">
      <w:pPr>
        <w:spacing w:after="0"/>
        <w:rPr>
          <w:b/>
          <w:bCs/>
          <w:sz w:val="28"/>
          <w:szCs w:val="28"/>
        </w:rPr>
      </w:pPr>
    </w:p>
    <w:p w:rsidR="009224B3" w:rsidRDefault="009224B3" w:rsidP="007D2963">
      <w:pPr>
        <w:spacing w:after="0"/>
        <w:rPr>
          <w:b/>
          <w:bCs/>
          <w:sz w:val="28"/>
          <w:szCs w:val="28"/>
        </w:rPr>
      </w:pPr>
    </w:p>
    <w:p w:rsidR="009224B3" w:rsidRDefault="009224B3" w:rsidP="007D2963">
      <w:pPr>
        <w:spacing w:after="0"/>
        <w:rPr>
          <w:b/>
          <w:bCs/>
          <w:sz w:val="28"/>
          <w:szCs w:val="28"/>
        </w:rPr>
      </w:pPr>
    </w:p>
    <w:p w:rsidR="009224B3" w:rsidRDefault="009224B3" w:rsidP="007D2963">
      <w:pPr>
        <w:spacing w:after="0"/>
        <w:rPr>
          <w:b/>
          <w:bCs/>
          <w:sz w:val="28"/>
          <w:szCs w:val="28"/>
        </w:rPr>
      </w:pPr>
    </w:p>
    <w:p w:rsidR="004F0CBA" w:rsidRDefault="004F0CBA" w:rsidP="007D2963">
      <w:pPr>
        <w:spacing w:after="0"/>
        <w:rPr>
          <w:b/>
          <w:bCs/>
          <w:sz w:val="28"/>
          <w:szCs w:val="28"/>
        </w:rPr>
      </w:pPr>
      <w:r>
        <w:rPr>
          <w:b/>
          <w:bCs/>
          <w:sz w:val="28"/>
          <w:szCs w:val="28"/>
        </w:rPr>
        <w:lastRenderedPageBreak/>
        <w:t>Voor</w:t>
      </w:r>
      <w:r w:rsidRPr="00BC5982">
        <w:rPr>
          <w:b/>
          <w:bCs/>
          <w:sz w:val="28"/>
          <w:szCs w:val="28"/>
        </w:rPr>
        <w:t>woord</w:t>
      </w:r>
    </w:p>
    <w:p w:rsidR="004F0CBA" w:rsidRDefault="004F0CBA" w:rsidP="00537E4E">
      <w:pPr>
        <w:pStyle w:val="GeenafstandChar"/>
      </w:pPr>
    </w:p>
    <w:p w:rsidR="004F0CBA" w:rsidRDefault="004F0CBA" w:rsidP="00537E4E">
      <w:pPr>
        <w:pStyle w:val="GeenafstandChar"/>
      </w:pPr>
      <w:r>
        <w:t xml:space="preserve">In het kader van mijn afstuderen aan de opleiding </w:t>
      </w:r>
      <w:proofErr w:type="spellStart"/>
      <w:r>
        <w:t>Fontys</w:t>
      </w:r>
      <w:proofErr w:type="spellEnd"/>
      <w:r>
        <w:t xml:space="preserve"> Sporthogeschool, heb ik een praktijkgericht onderzoek uitgevoerd. Het onderzoek heeft plaatsgevonden op </w:t>
      </w:r>
      <w:r w:rsidR="009224B3">
        <w:t xml:space="preserve">mijn afstudeerstage. </w:t>
      </w:r>
    </w:p>
    <w:p w:rsidR="004F0CBA" w:rsidRDefault="004F0CBA" w:rsidP="00537E4E">
      <w:pPr>
        <w:pStyle w:val="GeenafstandChar"/>
      </w:pPr>
      <w:r>
        <w:t>Het onderzoek gaat over video feedback gebruiken tijdens bewegingsonderwijs en het effect hiervan. Tijdens de colleges over motorisch leren die gegeven werden door Dhr. Bos</w:t>
      </w:r>
      <w:r w:rsidR="009224B3">
        <w:t>ch</w:t>
      </w:r>
      <w:r>
        <w:t xml:space="preserve"> werd mijn interesse ‘aangewakkerd’ voor dit onderwerp. Er wordt in bewegingsonderwijs soms erg veel (lang van stof) verbale feedback gegeven, deze feedback is niet relevant voor de leerling, waardoor het leerproces misschien zelfs stagneert in plaats van gestimuleerd wordt. </w:t>
      </w:r>
    </w:p>
    <w:p w:rsidR="004F0CBA" w:rsidRDefault="004F0CBA" w:rsidP="00537E4E">
      <w:pPr>
        <w:pStyle w:val="GeenafstandChar"/>
      </w:pPr>
    </w:p>
    <w:p w:rsidR="004F0CBA" w:rsidRDefault="004F0CBA" w:rsidP="00537E4E">
      <w:pPr>
        <w:pStyle w:val="GeenafstandChar"/>
      </w:pPr>
      <w:r>
        <w:t xml:space="preserve">Tijdens mijn </w:t>
      </w:r>
      <w:r w:rsidRPr="009224B3">
        <w:t>lessen bewegingsonderwijs probeer ik daar vaak aan terug te denken (aan die colleges van Dhr. Bos</w:t>
      </w:r>
      <w:r w:rsidR="009224B3" w:rsidRPr="009224B3">
        <w:t>ch</w:t>
      </w:r>
      <w:r w:rsidRPr="009224B3">
        <w:t>). Ik merk tevens bij mezelf soms dat ik de neiging heb om erg veel verbale feedback te geven</w:t>
      </w:r>
      <w:r>
        <w:t xml:space="preserve">, achteraf besef ik mij dan (door zelfreflectie of feedback van mijn stagedocent) dat  deze informatie niet relevant was. Ook om deze reden ben ik nieuwsgierig geworden naar wat het gebruik van videomateriaal kan betekenen voor mij tijdens het lesgeven en het feedback geven. </w:t>
      </w:r>
    </w:p>
    <w:p w:rsidR="004F0CBA" w:rsidRDefault="004F0CBA" w:rsidP="00537E4E">
      <w:pPr>
        <w:pStyle w:val="GeenafstandChar"/>
      </w:pPr>
    </w:p>
    <w:p w:rsidR="004F0CBA" w:rsidRDefault="004F0CBA" w:rsidP="00F1323D">
      <w:pPr>
        <w:pStyle w:val="GeenafstandChar"/>
      </w:pPr>
      <w:r>
        <w:t>Ik wil graag mijn stageschool bedanken</w:t>
      </w:r>
      <w:r w:rsidR="009224B3">
        <w:t xml:space="preserve"> </w:t>
      </w:r>
      <w:r>
        <w:t xml:space="preserve"> dat ik dit onderzoek daar heb mogen uitvoeren. Zonder hun medewerking, had ik het onderzoek niet kunnen uitvoeren.</w:t>
      </w:r>
    </w:p>
    <w:p w:rsidR="004F0CBA" w:rsidRDefault="000C47A0" w:rsidP="00F1323D">
      <w:pPr>
        <w:pStyle w:val="GeenafstandChar"/>
      </w:pPr>
      <w:r>
        <w:t xml:space="preserve">Ook wil ik Clara </w:t>
      </w:r>
      <w:proofErr w:type="spellStart"/>
      <w:r>
        <w:t>St</w:t>
      </w:r>
      <w:r w:rsidR="004F0CBA">
        <w:t>a</w:t>
      </w:r>
      <w:r>
        <w:t>h</w:t>
      </w:r>
      <w:r w:rsidR="004F0CBA">
        <w:t>lie</w:t>
      </w:r>
      <w:proofErr w:type="spellEnd"/>
      <w:r w:rsidR="004F0CBA">
        <w:t xml:space="preserve">, begeleidende docent afstuderen, bedanken voor haar meedenken, uitgebreide en stimulerende feedback en praktische, uitvoerbare tips. </w:t>
      </w:r>
    </w:p>
    <w:p w:rsidR="004F0CBA" w:rsidRPr="00BB7904" w:rsidRDefault="004F0CBA" w:rsidP="00537E4E">
      <w:pPr>
        <w:pStyle w:val="GeenafstandChar"/>
      </w:pPr>
      <w:r>
        <w:t xml:space="preserve"> </w:t>
      </w:r>
      <w:r w:rsidRPr="00923826">
        <w:t xml:space="preserve"> </w:t>
      </w:r>
    </w:p>
    <w:p w:rsidR="004F0CBA" w:rsidRDefault="004F0CBA" w:rsidP="00537E4E">
      <w:pPr>
        <w:pStyle w:val="GeenafstandChar"/>
      </w:pPr>
    </w:p>
    <w:p w:rsidR="004F0CBA" w:rsidRPr="00537E4E" w:rsidRDefault="004F0CBA" w:rsidP="00537E4E">
      <w:pPr>
        <w:pStyle w:val="GeenafstandChar"/>
      </w:pPr>
    </w:p>
    <w:p w:rsidR="004F0CBA" w:rsidRPr="00BC5982" w:rsidRDefault="004F0CBA" w:rsidP="007D2963">
      <w:pPr>
        <w:spacing w:after="0"/>
      </w:pPr>
      <w:r>
        <w:t>Veel leesplezier!</w:t>
      </w:r>
    </w:p>
    <w:p w:rsidR="004F0CBA" w:rsidRPr="00BC5982" w:rsidRDefault="004F0CBA" w:rsidP="007D2963">
      <w:pPr>
        <w:spacing w:after="0"/>
      </w:pPr>
    </w:p>
    <w:p w:rsidR="004F0CBA" w:rsidRPr="00BC5982" w:rsidRDefault="004F0CBA" w:rsidP="007D2963">
      <w:pPr>
        <w:spacing w:after="0"/>
      </w:pPr>
      <w:r w:rsidRPr="00BC5982">
        <w:t>Steven Hamer</w:t>
      </w: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kern w:val="36"/>
          <w:lang w:eastAsia="nl-NL"/>
        </w:rPr>
      </w:pPr>
    </w:p>
    <w:p w:rsidR="004F0CBA" w:rsidRDefault="004F0CBA" w:rsidP="0064666A">
      <w:pPr>
        <w:spacing w:after="0" w:line="240" w:lineRule="auto"/>
        <w:outlineLvl w:val="0"/>
        <w:rPr>
          <w:b/>
          <w:bCs/>
          <w:kern w:val="36"/>
          <w:sz w:val="40"/>
          <w:szCs w:val="40"/>
          <w:lang w:eastAsia="nl-NL"/>
        </w:rPr>
      </w:pPr>
    </w:p>
    <w:p w:rsidR="004F0CBA" w:rsidRPr="007616DF" w:rsidRDefault="004F0CBA" w:rsidP="0064666A">
      <w:pPr>
        <w:spacing w:after="0" w:line="240" w:lineRule="auto"/>
        <w:outlineLvl w:val="0"/>
        <w:rPr>
          <w:b/>
          <w:bCs/>
          <w:kern w:val="36"/>
          <w:sz w:val="40"/>
          <w:szCs w:val="40"/>
          <w:lang w:eastAsia="nl-NL"/>
        </w:rPr>
      </w:pPr>
      <w:r>
        <w:rPr>
          <w:b/>
          <w:bCs/>
          <w:kern w:val="36"/>
          <w:sz w:val="40"/>
          <w:szCs w:val="40"/>
          <w:lang w:eastAsia="nl-NL"/>
        </w:rPr>
        <w:lastRenderedPageBreak/>
        <w:t>Samenvatting</w:t>
      </w:r>
    </w:p>
    <w:p w:rsidR="004F0CBA" w:rsidRDefault="004F0CBA" w:rsidP="0064666A">
      <w:pPr>
        <w:spacing w:after="0" w:line="240" w:lineRule="auto"/>
        <w:rPr>
          <w:color w:val="000000"/>
          <w:lang w:eastAsia="nl-NL"/>
        </w:rPr>
      </w:pPr>
    </w:p>
    <w:p w:rsidR="004F0CBA" w:rsidRDefault="004F0CBA" w:rsidP="0064666A">
      <w:pPr>
        <w:spacing w:after="0" w:line="240" w:lineRule="auto"/>
      </w:pPr>
      <w:r>
        <w:rPr>
          <w:color w:val="000000"/>
          <w:lang w:eastAsia="nl-NL"/>
        </w:rPr>
        <w:t xml:space="preserve">Ik heb een onderzoek gedaan naar het effect van het gebruik van videofeedback, naast verbale feedback, </w:t>
      </w:r>
      <w:r w:rsidRPr="005F6FF0">
        <w:t>in de les bewegingsonderwijs ten aanzien van het aanleren van de handstand overslag in het voortgezet onderwijs.</w:t>
      </w:r>
      <w:r>
        <w:t xml:space="preserve"> </w:t>
      </w:r>
    </w:p>
    <w:p w:rsidR="004F0CBA" w:rsidRDefault="004F0CBA" w:rsidP="0064666A">
      <w:pPr>
        <w:spacing w:after="0" w:line="240" w:lineRule="auto"/>
      </w:pPr>
    </w:p>
    <w:p w:rsidR="004F0CBA" w:rsidRPr="00BC5982" w:rsidRDefault="004F0CBA" w:rsidP="0064666A">
      <w:pPr>
        <w:spacing w:after="0" w:line="240" w:lineRule="auto"/>
        <w:rPr>
          <w:color w:val="000000"/>
          <w:lang w:eastAsia="nl-NL"/>
        </w:rPr>
      </w:pPr>
      <w:r>
        <w:t xml:space="preserve">Ik heb gekozen voor dit onderwerp, omdat ik zelf erg benieuwd en geïnteresseerd ben naar de uitkomst van dit onderzoek. Tijdens mijn studie heb ik lessen gevolgd over de manier van motorisch leren en heb ik gehoord over Video Interactie Begeleiding (VIB), een manier om leraren onder andere beter te leren lesgeven. Deze VIB wordt echter niet toegepast met als doel leerlingen meer bewegingsvaardigheden aan te leren. Dit is nu juist het gene wat ik mij afvraag; heeft het gebruik van videofeedback effect op het aanleren van bewegingsvaardigheden? </w:t>
      </w:r>
    </w:p>
    <w:p w:rsidR="004F0CBA" w:rsidRPr="00BC5982"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r>
        <w:rPr>
          <w:color w:val="000000"/>
          <w:lang w:eastAsia="nl-NL"/>
        </w:rPr>
        <w:t xml:space="preserve">Ik heb bovenbeschreven onderzoeksvraag onderzocht aan de hand van observaties en de verwerking hiervan in een meetinstrument. De handstandoverslag heb ik, om het zo meetbaar en concreet mogelijk te maken, verdeeld in 9 specifieke bewegingsvaardigheden. Ook heb ik gekozen voor een 0-meeting (onderzoeken huidige aanwezige vaardigheden) en 1-meeting (onderzoeken verschil effect tussen het wel of niet gebruiken van videofeedback naast verbale feedback). </w:t>
      </w:r>
    </w:p>
    <w:p w:rsidR="004F0CBA"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r>
        <w:rPr>
          <w:color w:val="000000"/>
          <w:lang w:eastAsia="nl-NL"/>
        </w:rPr>
        <w:t>Uit de resultaten van mijn onderzoek kan ik concluderen dat het gebruik van videofeedback, ten aanzien van deze specifieke doelgroep, zeker effectief is ten aanzien van de groei en ontwikkeling van bewegingsvaardigheden. Als kanttekening moet hier wel bij geplaatst worden dat ik een specifieke doelgroep onderzocht heb (in totaal 10 leerlingen, leeftijd 12/13/14 jaar en zonder leerbeperkingen). Het effect van het gebruik van videofeedback in veel grotere groepen dient dus bijvoorbeeld nader onderzoek alvorens het te implementeren in je les bewegingsonderwijs.</w:t>
      </w: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Pr="00BC5982"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p>
    <w:p w:rsidR="004F0CBA" w:rsidRDefault="004F0CBA" w:rsidP="0064666A">
      <w:pPr>
        <w:spacing w:after="0" w:line="240" w:lineRule="auto"/>
        <w:rPr>
          <w:color w:val="000000"/>
          <w:lang w:eastAsia="nl-NL"/>
        </w:rPr>
      </w:pPr>
    </w:p>
    <w:p w:rsidR="004F0CBA" w:rsidRDefault="004F0CBA" w:rsidP="00BC5982">
      <w:pPr>
        <w:spacing w:after="0" w:line="240" w:lineRule="auto"/>
        <w:rPr>
          <w:b/>
          <w:bCs/>
          <w:color w:val="000000"/>
          <w:sz w:val="36"/>
          <w:szCs w:val="36"/>
          <w:lang w:eastAsia="nl-NL"/>
        </w:rPr>
      </w:pPr>
    </w:p>
    <w:p w:rsidR="004F0CBA" w:rsidRPr="00201AB7" w:rsidRDefault="004F0CBA" w:rsidP="00BC5982">
      <w:pPr>
        <w:spacing w:after="0" w:line="240" w:lineRule="auto"/>
        <w:rPr>
          <w:b/>
          <w:bCs/>
          <w:color w:val="000000"/>
          <w:sz w:val="40"/>
          <w:szCs w:val="40"/>
          <w:lang w:eastAsia="nl-NL"/>
        </w:rPr>
      </w:pPr>
      <w:r w:rsidRPr="007616DF">
        <w:rPr>
          <w:b/>
          <w:bCs/>
          <w:color w:val="000000"/>
          <w:sz w:val="40"/>
          <w:szCs w:val="40"/>
          <w:lang w:eastAsia="nl-NL"/>
        </w:rPr>
        <w:lastRenderedPageBreak/>
        <w:t>Inhoudsopgave</w:t>
      </w:r>
      <w:r>
        <w:rPr>
          <w:b/>
          <w:bCs/>
          <w:color w:val="000000"/>
          <w:sz w:val="40"/>
          <w:szCs w:val="40"/>
          <w:lang w:eastAsia="nl-NL"/>
        </w:rPr>
        <w:tab/>
      </w:r>
      <w:r>
        <w:rPr>
          <w:b/>
          <w:bCs/>
          <w:color w:val="000000"/>
          <w:sz w:val="40"/>
          <w:szCs w:val="40"/>
          <w:lang w:eastAsia="nl-NL"/>
        </w:rPr>
        <w:tab/>
      </w:r>
      <w:r>
        <w:rPr>
          <w:b/>
          <w:bCs/>
          <w:color w:val="000000"/>
          <w:sz w:val="40"/>
          <w:szCs w:val="40"/>
          <w:lang w:eastAsia="nl-NL"/>
        </w:rPr>
        <w:tab/>
      </w:r>
      <w:r>
        <w:rPr>
          <w:b/>
          <w:bCs/>
          <w:color w:val="000000"/>
          <w:sz w:val="40"/>
          <w:szCs w:val="40"/>
          <w:lang w:eastAsia="nl-NL"/>
        </w:rPr>
        <w:tab/>
      </w:r>
      <w:r>
        <w:rPr>
          <w:b/>
          <w:bCs/>
          <w:color w:val="000000"/>
          <w:sz w:val="40"/>
          <w:szCs w:val="40"/>
          <w:lang w:eastAsia="nl-NL"/>
        </w:rPr>
        <w:tab/>
      </w:r>
      <w:r>
        <w:rPr>
          <w:b/>
          <w:bCs/>
          <w:color w:val="000000"/>
          <w:sz w:val="40"/>
          <w:szCs w:val="40"/>
          <w:lang w:eastAsia="nl-NL"/>
        </w:rPr>
        <w:tab/>
      </w:r>
      <w:r>
        <w:rPr>
          <w:b/>
          <w:bCs/>
          <w:color w:val="000000"/>
          <w:sz w:val="40"/>
          <w:szCs w:val="40"/>
          <w:lang w:eastAsia="nl-NL"/>
        </w:rPr>
        <w:tab/>
      </w:r>
      <w:r>
        <w:rPr>
          <w:b/>
          <w:bCs/>
          <w:color w:val="000000"/>
          <w:sz w:val="28"/>
          <w:szCs w:val="28"/>
          <w:lang w:eastAsia="nl-NL"/>
        </w:rPr>
        <w:t>Pagina</w:t>
      </w:r>
    </w:p>
    <w:p w:rsidR="004F0CBA" w:rsidRPr="00470BE1" w:rsidRDefault="004F0CBA" w:rsidP="0064666A">
      <w:pPr>
        <w:spacing w:after="0" w:line="240" w:lineRule="auto"/>
        <w:rPr>
          <w:b/>
          <w:bCs/>
          <w:color w:val="000000"/>
          <w:lang w:eastAsia="nl-NL"/>
        </w:rPr>
      </w:pPr>
    </w:p>
    <w:p w:rsidR="004F0CBA" w:rsidRPr="00470BE1" w:rsidRDefault="004F0CBA" w:rsidP="00DA758F">
      <w:pPr>
        <w:spacing w:after="0" w:line="240" w:lineRule="auto"/>
        <w:rPr>
          <w:b/>
          <w:bCs/>
          <w:color w:val="000000"/>
          <w:sz w:val="24"/>
          <w:szCs w:val="24"/>
          <w:lang w:eastAsia="nl-NL"/>
        </w:rPr>
      </w:pPr>
      <w:r w:rsidRPr="00470BE1">
        <w:rPr>
          <w:b/>
          <w:bCs/>
          <w:color w:val="000000"/>
          <w:sz w:val="24"/>
          <w:szCs w:val="24"/>
          <w:lang w:eastAsia="nl-NL"/>
        </w:rPr>
        <w:t>Hoofdstuk 1 Inleiding</w:t>
      </w:r>
      <w:r>
        <w:rPr>
          <w:b/>
          <w:bCs/>
          <w:color w:val="000000"/>
          <w:sz w:val="24"/>
          <w:szCs w:val="24"/>
          <w:lang w:eastAsia="nl-NL"/>
        </w:rPr>
        <w:tab/>
      </w:r>
      <w:r>
        <w:rPr>
          <w:b/>
          <w:bCs/>
          <w:color w:val="000000"/>
          <w:sz w:val="24"/>
          <w:szCs w:val="24"/>
          <w:lang w:eastAsia="nl-NL"/>
        </w:rPr>
        <w:tab/>
      </w:r>
      <w:r>
        <w:rPr>
          <w:b/>
          <w:bCs/>
          <w:color w:val="000000"/>
          <w:sz w:val="24"/>
          <w:szCs w:val="24"/>
          <w:lang w:eastAsia="nl-NL"/>
        </w:rPr>
        <w:tab/>
      </w:r>
      <w:r>
        <w:rPr>
          <w:b/>
          <w:bCs/>
          <w:color w:val="000000"/>
          <w:sz w:val="24"/>
          <w:szCs w:val="24"/>
          <w:lang w:eastAsia="nl-NL"/>
        </w:rPr>
        <w:tab/>
      </w:r>
      <w:r>
        <w:rPr>
          <w:b/>
          <w:bCs/>
          <w:color w:val="000000"/>
          <w:sz w:val="24"/>
          <w:szCs w:val="24"/>
          <w:lang w:eastAsia="nl-NL"/>
        </w:rPr>
        <w:tab/>
      </w:r>
      <w:r>
        <w:rPr>
          <w:b/>
          <w:bCs/>
          <w:color w:val="000000"/>
          <w:sz w:val="24"/>
          <w:szCs w:val="24"/>
          <w:lang w:eastAsia="nl-NL"/>
        </w:rPr>
        <w:tab/>
      </w:r>
      <w:r>
        <w:rPr>
          <w:b/>
          <w:bCs/>
          <w:color w:val="000000"/>
          <w:sz w:val="24"/>
          <w:szCs w:val="24"/>
          <w:lang w:eastAsia="nl-NL"/>
        </w:rPr>
        <w:tab/>
      </w:r>
    </w:p>
    <w:p w:rsidR="004F0CBA" w:rsidRPr="00470BE1" w:rsidRDefault="004F0CBA" w:rsidP="00472BB5">
      <w:pPr>
        <w:spacing w:after="0" w:line="240" w:lineRule="auto"/>
        <w:rPr>
          <w:color w:val="000000"/>
          <w:sz w:val="24"/>
          <w:szCs w:val="24"/>
          <w:lang w:eastAsia="nl-NL"/>
        </w:rPr>
      </w:pPr>
      <w:r w:rsidRPr="00470BE1">
        <w:rPr>
          <w:color w:val="000000"/>
          <w:sz w:val="24"/>
          <w:szCs w:val="24"/>
          <w:lang w:eastAsia="nl-NL"/>
        </w:rPr>
        <w:t>1.1 Aanleiding onderzoeksvraag</w:t>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t>6</w:t>
      </w:r>
    </w:p>
    <w:p w:rsidR="004F0CBA" w:rsidRPr="00470BE1" w:rsidRDefault="004F0CBA" w:rsidP="00472BB5">
      <w:pPr>
        <w:spacing w:after="0" w:line="240" w:lineRule="auto"/>
        <w:rPr>
          <w:color w:val="000000"/>
          <w:sz w:val="24"/>
          <w:szCs w:val="24"/>
          <w:lang w:eastAsia="nl-NL"/>
        </w:rPr>
      </w:pPr>
      <w:r w:rsidRPr="00470BE1">
        <w:rPr>
          <w:color w:val="000000"/>
          <w:sz w:val="24"/>
          <w:szCs w:val="24"/>
          <w:lang w:eastAsia="nl-NL"/>
        </w:rPr>
        <w:t>1.2 De onderzoeksvraag</w:t>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t>6</w:t>
      </w:r>
    </w:p>
    <w:p w:rsidR="004F0CBA" w:rsidRPr="00470BE1" w:rsidRDefault="004F0CBA" w:rsidP="00DA758F">
      <w:pPr>
        <w:spacing w:after="0" w:line="240" w:lineRule="auto"/>
        <w:rPr>
          <w:color w:val="000000"/>
          <w:sz w:val="24"/>
          <w:szCs w:val="24"/>
          <w:lang w:eastAsia="nl-NL"/>
        </w:rPr>
      </w:pPr>
      <w:r w:rsidRPr="00470BE1">
        <w:rPr>
          <w:color w:val="000000"/>
          <w:sz w:val="24"/>
          <w:szCs w:val="24"/>
          <w:lang w:eastAsia="nl-NL"/>
        </w:rPr>
        <w:t>1.3 De deelvragen</w:t>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t>6</w:t>
      </w:r>
    </w:p>
    <w:p w:rsidR="004F0CBA" w:rsidRPr="00470BE1" w:rsidRDefault="004F0CBA" w:rsidP="00DA758F">
      <w:pPr>
        <w:spacing w:after="0" w:line="240" w:lineRule="auto"/>
        <w:rPr>
          <w:color w:val="000000"/>
          <w:sz w:val="24"/>
          <w:szCs w:val="24"/>
          <w:lang w:eastAsia="nl-NL"/>
        </w:rPr>
      </w:pPr>
      <w:r w:rsidRPr="00470BE1">
        <w:rPr>
          <w:color w:val="000000"/>
          <w:sz w:val="24"/>
          <w:szCs w:val="24"/>
          <w:lang w:eastAsia="nl-NL"/>
        </w:rPr>
        <w:t>1.4 Vooruitblik</w:t>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r>
      <w:r>
        <w:rPr>
          <w:color w:val="000000"/>
          <w:sz w:val="24"/>
          <w:szCs w:val="24"/>
          <w:lang w:eastAsia="nl-NL"/>
        </w:rPr>
        <w:tab/>
        <w:t>6</w:t>
      </w:r>
    </w:p>
    <w:p w:rsidR="004F0CBA" w:rsidRPr="00470BE1" w:rsidRDefault="004F0CBA" w:rsidP="00DA758F">
      <w:pPr>
        <w:spacing w:after="0" w:line="240" w:lineRule="auto"/>
        <w:rPr>
          <w:color w:val="000000"/>
          <w:sz w:val="24"/>
          <w:szCs w:val="24"/>
          <w:lang w:eastAsia="nl-NL"/>
        </w:rPr>
      </w:pPr>
    </w:p>
    <w:p w:rsidR="004F0CBA" w:rsidRPr="00470BE1" w:rsidRDefault="004F0CBA" w:rsidP="00DA758F">
      <w:pPr>
        <w:spacing w:after="0" w:line="240" w:lineRule="auto"/>
        <w:rPr>
          <w:b/>
          <w:bCs/>
          <w:color w:val="000000"/>
          <w:sz w:val="24"/>
          <w:szCs w:val="24"/>
          <w:lang w:eastAsia="nl-NL"/>
        </w:rPr>
      </w:pPr>
      <w:r w:rsidRPr="00470BE1">
        <w:rPr>
          <w:b/>
          <w:bCs/>
          <w:color w:val="000000"/>
          <w:sz w:val="24"/>
          <w:szCs w:val="24"/>
          <w:lang w:eastAsia="nl-NL"/>
        </w:rPr>
        <w:t>Hoofdstuk 2 Theoretisch kader</w:t>
      </w:r>
    </w:p>
    <w:p w:rsidR="004F0CBA" w:rsidRDefault="004F0CBA" w:rsidP="004A2D55">
      <w:pPr>
        <w:spacing w:after="0"/>
        <w:rPr>
          <w:sz w:val="24"/>
          <w:szCs w:val="24"/>
        </w:rPr>
      </w:pPr>
      <w:r w:rsidRPr="004A2D55">
        <w:rPr>
          <w:sz w:val="24"/>
          <w:szCs w:val="24"/>
        </w:rPr>
        <w:t>2.1 Begripsbeschrijving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Pr>
          <w:sz w:val="24"/>
          <w:szCs w:val="24"/>
        </w:rPr>
        <w:tab/>
      </w:r>
      <w:r>
        <w:rPr>
          <w:sz w:val="24"/>
          <w:szCs w:val="24"/>
        </w:rPr>
        <w:tab/>
      </w:r>
    </w:p>
    <w:p w:rsidR="004F0CBA" w:rsidRPr="004A2D55" w:rsidRDefault="004F0CBA" w:rsidP="004A2D55">
      <w:pPr>
        <w:spacing w:after="0"/>
        <w:rPr>
          <w:sz w:val="24"/>
          <w:szCs w:val="24"/>
        </w:rPr>
      </w:pPr>
      <w:r w:rsidRPr="004A2D55">
        <w:rPr>
          <w:sz w:val="24"/>
          <w:szCs w:val="24"/>
        </w:rPr>
        <w:t>2.2 Theoretisch kader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4F0CBA" w:rsidRPr="00470BE1" w:rsidRDefault="004F0CBA" w:rsidP="00472BB5">
      <w:pPr>
        <w:pStyle w:val="Lijstalinea"/>
        <w:spacing w:after="0" w:line="240" w:lineRule="auto"/>
        <w:ind w:left="360"/>
        <w:rPr>
          <w:sz w:val="24"/>
          <w:szCs w:val="24"/>
        </w:rPr>
      </w:pPr>
    </w:p>
    <w:p w:rsidR="004F0CBA" w:rsidRPr="00470BE1" w:rsidRDefault="004F0CBA" w:rsidP="00472BB5">
      <w:pPr>
        <w:spacing w:after="0" w:line="240" w:lineRule="auto"/>
        <w:rPr>
          <w:b/>
          <w:bCs/>
          <w:color w:val="000000"/>
          <w:sz w:val="24"/>
          <w:szCs w:val="24"/>
          <w:lang w:eastAsia="nl-NL"/>
        </w:rPr>
      </w:pPr>
      <w:r w:rsidRPr="00470BE1">
        <w:rPr>
          <w:b/>
          <w:bCs/>
          <w:color w:val="000000"/>
          <w:sz w:val="24"/>
          <w:szCs w:val="24"/>
          <w:lang w:eastAsia="nl-NL"/>
        </w:rPr>
        <w:t>Hoofdstuk 3  Onderzoeksmethode</w:t>
      </w:r>
    </w:p>
    <w:p w:rsidR="004F0CBA" w:rsidRPr="002002FA" w:rsidRDefault="004F0CBA" w:rsidP="002002FA">
      <w:pPr>
        <w:spacing w:after="0"/>
        <w:rPr>
          <w:sz w:val="24"/>
          <w:szCs w:val="24"/>
        </w:rPr>
      </w:pPr>
      <w:r w:rsidRPr="002002FA">
        <w:rPr>
          <w:sz w:val="24"/>
          <w:szCs w:val="24"/>
        </w:rPr>
        <w:t>3.1 Onderzoeksvraag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4F0CBA" w:rsidRPr="002002FA" w:rsidRDefault="004F0CBA" w:rsidP="002002FA">
      <w:pPr>
        <w:spacing w:after="0"/>
        <w:rPr>
          <w:sz w:val="24"/>
          <w:szCs w:val="24"/>
        </w:rPr>
      </w:pPr>
      <w:r w:rsidRPr="002002FA">
        <w:rPr>
          <w:sz w:val="24"/>
          <w:szCs w:val="24"/>
        </w:rPr>
        <w:t>3.1.2 Deelvragen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4F0CBA" w:rsidRPr="002002FA" w:rsidRDefault="004F0CBA" w:rsidP="002002FA">
      <w:pPr>
        <w:spacing w:after="0"/>
        <w:rPr>
          <w:sz w:val="24"/>
          <w:szCs w:val="24"/>
        </w:rPr>
      </w:pPr>
      <w:r w:rsidRPr="002002FA">
        <w:rPr>
          <w:sz w:val="24"/>
          <w:szCs w:val="24"/>
        </w:rPr>
        <w:t>3.1.3 Soort onderzoek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4F0CBA" w:rsidRPr="002002FA" w:rsidRDefault="004F0CBA" w:rsidP="002002FA">
      <w:pPr>
        <w:pStyle w:val="Kop6"/>
        <w:spacing w:before="0"/>
        <w:rPr>
          <w:rFonts w:ascii="Calibri" w:hAnsi="Calibri" w:cs="Calibri"/>
          <w:i w:val="0"/>
          <w:iCs w:val="0"/>
          <w:color w:val="auto"/>
          <w:sz w:val="24"/>
          <w:szCs w:val="24"/>
        </w:rPr>
      </w:pPr>
      <w:r w:rsidRPr="002002FA">
        <w:rPr>
          <w:rFonts w:ascii="Calibri" w:hAnsi="Calibri" w:cs="Calibri"/>
          <w:i w:val="0"/>
          <w:iCs w:val="0"/>
          <w:color w:val="auto"/>
          <w:sz w:val="24"/>
          <w:szCs w:val="24"/>
        </w:rPr>
        <w:t>3.1.4 Wat is een experimenteel onderzoek</w:t>
      </w:r>
      <w:r>
        <w:rPr>
          <w:rFonts w:ascii="Calibri" w:hAnsi="Calibri" w:cs="Calibri"/>
          <w:i w:val="0"/>
          <w:iCs w:val="0"/>
          <w:color w:val="auto"/>
          <w:sz w:val="24"/>
          <w:szCs w:val="24"/>
        </w:rPr>
        <w:tab/>
      </w:r>
      <w:r>
        <w:rPr>
          <w:rFonts w:ascii="Calibri" w:hAnsi="Calibri" w:cs="Calibri"/>
          <w:i w:val="0"/>
          <w:iCs w:val="0"/>
          <w:color w:val="auto"/>
          <w:sz w:val="24"/>
          <w:szCs w:val="24"/>
        </w:rPr>
        <w:tab/>
      </w:r>
      <w:r>
        <w:rPr>
          <w:rFonts w:ascii="Calibri" w:hAnsi="Calibri" w:cs="Calibri"/>
          <w:i w:val="0"/>
          <w:iCs w:val="0"/>
          <w:color w:val="auto"/>
          <w:sz w:val="24"/>
          <w:szCs w:val="24"/>
        </w:rPr>
        <w:tab/>
      </w:r>
      <w:r>
        <w:rPr>
          <w:rFonts w:ascii="Calibri" w:hAnsi="Calibri" w:cs="Calibri"/>
          <w:i w:val="0"/>
          <w:iCs w:val="0"/>
          <w:color w:val="auto"/>
          <w:sz w:val="24"/>
          <w:szCs w:val="24"/>
        </w:rPr>
        <w:tab/>
      </w:r>
      <w:r>
        <w:rPr>
          <w:rFonts w:ascii="Calibri" w:hAnsi="Calibri" w:cs="Calibri"/>
          <w:i w:val="0"/>
          <w:iCs w:val="0"/>
          <w:color w:val="auto"/>
          <w:sz w:val="24"/>
          <w:szCs w:val="24"/>
        </w:rPr>
        <w:tab/>
        <w:t>13</w:t>
      </w:r>
      <w:r>
        <w:rPr>
          <w:rFonts w:ascii="Calibri" w:hAnsi="Calibri" w:cs="Calibri"/>
          <w:i w:val="0"/>
          <w:iCs w:val="0"/>
          <w:color w:val="auto"/>
          <w:sz w:val="24"/>
          <w:szCs w:val="24"/>
        </w:rPr>
        <w:tab/>
      </w:r>
    </w:p>
    <w:p w:rsidR="004F0CBA" w:rsidRPr="002002FA" w:rsidRDefault="004F0CBA" w:rsidP="002002FA">
      <w:pPr>
        <w:pStyle w:val="Kop6"/>
        <w:spacing w:before="0"/>
        <w:rPr>
          <w:rFonts w:ascii="Calibri" w:hAnsi="Calibri" w:cs="Calibri"/>
          <w:i w:val="0"/>
          <w:iCs w:val="0"/>
          <w:color w:val="auto"/>
          <w:sz w:val="24"/>
          <w:szCs w:val="24"/>
        </w:rPr>
      </w:pPr>
      <w:r w:rsidRPr="002002FA">
        <w:rPr>
          <w:rFonts w:ascii="Calibri" w:hAnsi="Calibri" w:cs="Calibri"/>
          <w:i w:val="0"/>
          <w:iCs w:val="0"/>
          <w:color w:val="auto"/>
          <w:sz w:val="24"/>
          <w:szCs w:val="24"/>
        </w:rPr>
        <w:t>3.2 Onderzoeksgroep</w:t>
      </w:r>
      <w:r>
        <w:rPr>
          <w:rFonts w:ascii="Calibri" w:hAnsi="Calibri" w:cs="Calibri"/>
          <w:i w:val="0"/>
          <w:iCs w:val="0"/>
          <w:color w:val="auto"/>
          <w:sz w:val="24"/>
          <w:szCs w:val="24"/>
        </w:rPr>
        <w:tab/>
      </w:r>
      <w:r>
        <w:rPr>
          <w:rFonts w:ascii="Calibri" w:hAnsi="Calibri" w:cs="Calibri"/>
          <w:i w:val="0"/>
          <w:iCs w:val="0"/>
          <w:color w:val="auto"/>
          <w:sz w:val="24"/>
          <w:szCs w:val="24"/>
        </w:rPr>
        <w:tab/>
      </w:r>
      <w:r>
        <w:rPr>
          <w:rFonts w:ascii="Calibri" w:hAnsi="Calibri" w:cs="Calibri"/>
          <w:i w:val="0"/>
          <w:iCs w:val="0"/>
          <w:color w:val="auto"/>
          <w:sz w:val="24"/>
          <w:szCs w:val="24"/>
        </w:rPr>
        <w:tab/>
      </w:r>
      <w:r>
        <w:rPr>
          <w:rFonts w:ascii="Calibri" w:hAnsi="Calibri" w:cs="Calibri"/>
          <w:i w:val="0"/>
          <w:iCs w:val="0"/>
          <w:color w:val="auto"/>
          <w:sz w:val="24"/>
          <w:szCs w:val="24"/>
        </w:rPr>
        <w:tab/>
      </w:r>
      <w:r>
        <w:rPr>
          <w:rFonts w:ascii="Calibri" w:hAnsi="Calibri" w:cs="Calibri"/>
          <w:i w:val="0"/>
          <w:iCs w:val="0"/>
          <w:color w:val="auto"/>
          <w:sz w:val="24"/>
          <w:szCs w:val="24"/>
        </w:rPr>
        <w:tab/>
      </w:r>
      <w:r>
        <w:rPr>
          <w:rFonts w:ascii="Calibri" w:hAnsi="Calibri" w:cs="Calibri"/>
          <w:i w:val="0"/>
          <w:iCs w:val="0"/>
          <w:color w:val="auto"/>
          <w:sz w:val="24"/>
          <w:szCs w:val="24"/>
        </w:rPr>
        <w:tab/>
      </w:r>
      <w:r>
        <w:rPr>
          <w:rFonts w:ascii="Calibri" w:hAnsi="Calibri" w:cs="Calibri"/>
          <w:i w:val="0"/>
          <w:iCs w:val="0"/>
          <w:color w:val="auto"/>
          <w:sz w:val="24"/>
          <w:szCs w:val="24"/>
        </w:rPr>
        <w:tab/>
      </w:r>
      <w:r>
        <w:rPr>
          <w:rFonts w:ascii="Calibri" w:hAnsi="Calibri" w:cs="Calibri"/>
          <w:i w:val="0"/>
          <w:iCs w:val="0"/>
          <w:color w:val="auto"/>
          <w:sz w:val="24"/>
          <w:szCs w:val="24"/>
        </w:rPr>
        <w:tab/>
        <w:t>14</w:t>
      </w:r>
    </w:p>
    <w:p w:rsidR="004F0CBA" w:rsidRPr="002002FA" w:rsidRDefault="009224B3" w:rsidP="002002FA">
      <w:pPr>
        <w:pStyle w:val="Kop6"/>
        <w:spacing w:before="0"/>
        <w:rPr>
          <w:rFonts w:ascii="Calibri" w:hAnsi="Calibri" w:cs="Calibri"/>
          <w:i w:val="0"/>
          <w:iCs w:val="0"/>
          <w:color w:val="auto"/>
          <w:sz w:val="24"/>
          <w:szCs w:val="24"/>
        </w:rPr>
      </w:pPr>
      <w:r>
        <w:rPr>
          <w:rFonts w:ascii="Calibri" w:hAnsi="Calibri" w:cs="Calibri"/>
          <w:i w:val="0"/>
          <w:iCs w:val="0"/>
          <w:color w:val="auto"/>
          <w:sz w:val="24"/>
          <w:szCs w:val="24"/>
        </w:rPr>
        <w:t>3.3 M</w:t>
      </w:r>
      <w:r w:rsidR="004F0CBA" w:rsidRPr="002002FA">
        <w:rPr>
          <w:rFonts w:ascii="Calibri" w:hAnsi="Calibri" w:cs="Calibri"/>
          <w:i w:val="0"/>
          <w:iCs w:val="0"/>
          <w:color w:val="auto"/>
          <w:sz w:val="24"/>
          <w:szCs w:val="24"/>
        </w:rPr>
        <w:t>eetinstrument en procedure onderzoek</w:t>
      </w:r>
      <w:r w:rsidR="004F0CBA">
        <w:rPr>
          <w:rFonts w:ascii="Calibri" w:hAnsi="Calibri" w:cs="Calibri"/>
          <w:i w:val="0"/>
          <w:iCs w:val="0"/>
          <w:color w:val="auto"/>
          <w:sz w:val="24"/>
          <w:szCs w:val="24"/>
        </w:rPr>
        <w:tab/>
      </w:r>
      <w:r w:rsidR="004F0CBA">
        <w:rPr>
          <w:rFonts w:ascii="Calibri" w:hAnsi="Calibri" w:cs="Calibri"/>
          <w:i w:val="0"/>
          <w:iCs w:val="0"/>
          <w:color w:val="auto"/>
          <w:sz w:val="24"/>
          <w:szCs w:val="24"/>
        </w:rPr>
        <w:tab/>
      </w:r>
      <w:r w:rsidR="004F0CBA">
        <w:rPr>
          <w:rFonts w:ascii="Calibri" w:hAnsi="Calibri" w:cs="Calibri"/>
          <w:i w:val="0"/>
          <w:iCs w:val="0"/>
          <w:color w:val="auto"/>
          <w:sz w:val="24"/>
          <w:szCs w:val="24"/>
        </w:rPr>
        <w:tab/>
      </w:r>
      <w:r w:rsidR="004F0CBA">
        <w:rPr>
          <w:rFonts w:ascii="Calibri" w:hAnsi="Calibri" w:cs="Calibri"/>
          <w:i w:val="0"/>
          <w:iCs w:val="0"/>
          <w:color w:val="auto"/>
          <w:sz w:val="24"/>
          <w:szCs w:val="24"/>
        </w:rPr>
        <w:tab/>
        <w:t>15</w:t>
      </w:r>
    </w:p>
    <w:p w:rsidR="004F0CBA" w:rsidRDefault="004F0CBA" w:rsidP="002002FA">
      <w:pPr>
        <w:spacing w:after="0"/>
        <w:rPr>
          <w:sz w:val="24"/>
          <w:szCs w:val="24"/>
        </w:rPr>
      </w:pPr>
      <w:r w:rsidRPr="002002FA">
        <w:rPr>
          <w:sz w:val="24"/>
          <w:szCs w:val="24"/>
        </w:rPr>
        <w:t>3.3.1 Scoren en meten van de aanwezige vaardigheden</w:t>
      </w:r>
      <w:r>
        <w:rPr>
          <w:sz w:val="24"/>
          <w:szCs w:val="24"/>
        </w:rPr>
        <w:tab/>
      </w:r>
      <w:r>
        <w:rPr>
          <w:sz w:val="24"/>
          <w:szCs w:val="24"/>
        </w:rPr>
        <w:tab/>
      </w:r>
      <w:r>
        <w:rPr>
          <w:sz w:val="24"/>
          <w:szCs w:val="24"/>
        </w:rPr>
        <w:tab/>
        <w:t>15</w:t>
      </w:r>
    </w:p>
    <w:p w:rsidR="004F0CBA" w:rsidRDefault="004F0CBA" w:rsidP="002002FA">
      <w:pPr>
        <w:spacing w:after="0"/>
        <w:rPr>
          <w:b/>
          <w:bCs/>
          <w:sz w:val="24"/>
          <w:szCs w:val="24"/>
        </w:rPr>
      </w:pPr>
    </w:p>
    <w:p w:rsidR="004F0CBA" w:rsidRDefault="004F0CBA" w:rsidP="002002FA">
      <w:pPr>
        <w:spacing w:after="0"/>
        <w:rPr>
          <w:b/>
          <w:bCs/>
          <w:sz w:val="24"/>
          <w:szCs w:val="24"/>
        </w:rPr>
      </w:pPr>
      <w:r w:rsidRPr="00470BE1">
        <w:rPr>
          <w:b/>
          <w:bCs/>
          <w:sz w:val="24"/>
          <w:szCs w:val="24"/>
        </w:rPr>
        <w:t>Hoofdstuk 4 Resultaten</w:t>
      </w:r>
    </w:p>
    <w:p w:rsidR="004F0CBA" w:rsidRDefault="004F0CBA" w:rsidP="003956FD">
      <w:pPr>
        <w:pStyle w:val="Tekstopmerking"/>
        <w:spacing w:after="0"/>
        <w:rPr>
          <w:sz w:val="24"/>
          <w:szCs w:val="24"/>
        </w:rPr>
      </w:pPr>
      <w:r w:rsidRPr="003956FD">
        <w:rPr>
          <w:sz w:val="24"/>
          <w:szCs w:val="24"/>
        </w:rPr>
        <w:t xml:space="preserve">4.1 De 0-meeting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4F0CBA" w:rsidRPr="003956FD" w:rsidRDefault="004F0CBA" w:rsidP="003956FD">
      <w:pPr>
        <w:tabs>
          <w:tab w:val="left" w:pos="5310"/>
        </w:tabs>
        <w:spacing w:after="0"/>
        <w:rPr>
          <w:sz w:val="24"/>
          <w:szCs w:val="24"/>
        </w:rPr>
      </w:pPr>
      <w:r>
        <w:rPr>
          <w:sz w:val="24"/>
          <w:szCs w:val="24"/>
        </w:rPr>
        <w:t>4.2 De resultaten, de 1-meeting</w:t>
      </w:r>
      <w:r>
        <w:rPr>
          <w:sz w:val="24"/>
          <w:szCs w:val="24"/>
        </w:rPr>
        <w:tab/>
      </w:r>
      <w:r>
        <w:rPr>
          <w:sz w:val="24"/>
          <w:szCs w:val="24"/>
        </w:rPr>
        <w:tab/>
      </w:r>
      <w:r>
        <w:rPr>
          <w:sz w:val="24"/>
          <w:szCs w:val="24"/>
        </w:rPr>
        <w:tab/>
      </w:r>
      <w:r>
        <w:rPr>
          <w:sz w:val="24"/>
          <w:szCs w:val="24"/>
        </w:rPr>
        <w:tab/>
        <w:t>18</w:t>
      </w:r>
    </w:p>
    <w:p w:rsidR="004F0CBA" w:rsidRPr="00C62CC0" w:rsidRDefault="004F0CBA" w:rsidP="00C62CC0">
      <w:pPr>
        <w:pStyle w:val="Tekstopmerking"/>
        <w:spacing w:after="0"/>
        <w:rPr>
          <w:sz w:val="24"/>
          <w:szCs w:val="24"/>
        </w:rPr>
      </w:pPr>
      <w:r w:rsidRPr="00C62CC0">
        <w:rPr>
          <w:sz w:val="24"/>
          <w:szCs w:val="24"/>
        </w:rPr>
        <w:t>4.3 De resultaten, verschil tussen de 0-meeting en de 1-meeting</w:t>
      </w:r>
      <w:r>
        <w:rPr>
          <w:sz w:val="24"/>
          <w:szCs w:val="24"/>
        </w:rPr>
        <w:tab/>
      </w:r>
      <w:r>
        <w:rPr>
          <w:sz w:val="24"/>
          <w:szCs w:val="24"/>
        </w:rPr>
        <w:tab/>
        <w:t>19</w:t>
      </w:r>
    </w:p>
    <w:p w:rsidR="004F0CBA" w:rsidRPr="00C62CC0" w:rsidRDefault="004F0CBA" w:rsidP="0019779F">
      <w:pPr>
        <w:spacing w:after="0"/>
        <w:rPr>
          <w:sz w:val="24"/>
          <w:szCs w:val="24"/>
        </w:rPr>
      </w:pPr>
    </w:p>
    <w:p w:rsidR="004F0CBA" w:rsidRPr="00470BE1" w:rsidRDefault="004F0CBA" w:rsidP="00C62CC0">
      <w:pPr>
        <w:tabs>
          <w:tab w:val="left" w:pos="2550"/>
        </w:tabs>
        <w:spacing w:after="0"/>
        <w:rPr>
          <w:b/>
          <w:bCs/>
          <w:sz w:val="24"/>
          <w:szCs w:val="24"/>
        </w:rPr>
      </w:pPr>
      <w:r w:rsidRPr="00470BE1">
        <w:rPr>
          <w:b/>
          <w:bCs/>
          <w:sz w:val="24"/>
          <w:szCs w:val="24"/>
        </w:rPr>
        <w:t>Hoofdstuk 5 Conclusie en discussie</w:t>
      </w:r>
    </w:p>
    <w:p w:rsidR="004F0CBA" w:rsidRPr="003E5F84" w:rsidRDefault="004F0CBA" w:rsidP="008D0001">
      <w:pPr>
        <w:spacing w:after="0"/>
        <w:rPr>
          <w:sz w:val="24"/>
          <w:szCs w:val="24"/>
        </w:rPr>
      </w:pPr>
      <w:r w:rsidRPr="003E5F84">
        <w:rPr>
          <w:sz w:val="24"/>
          <w:szCs w:val="24"/>
        </w:rPr>
        <w:t>5.1 De conclusie</w:t>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t>20</w:t>
      </w:r>
    </w:p>
    <w:p w:rsidR="004F0CBA" w:rsidRPr="003E5F84" w:rsidRDefault="004F0CBA" w:rsidP="004F028D">
      <w:pPr>
        <w:spacing w:after="0"/>
        <w:rPr>
          <w:sz w:val="24"/>
          <w:szCs w:val="24"/>
        </w:rPr>
      </w:pPr>
      <w:r w:rsidRPr="003E5F84">
        <w:rPr>
          <w:sz w:val="24"/>
          <w:szCs w:val="24"/>
        </w:rPr>
        <w:t>5.2 De onderzoeksvraag</w:t>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t>24</w:t>
      </w:r>
      <w:r w:rsidRPr="003E5F84">
        <w:rPr>
          <w:sz w:val="24"/>
          <w:szCs w:val="24"/>
        </w:rPr>
        <w:tab/>
      </w:r>
    </w:p>
    <w:p w:rsidR="004F0CBA" w:rsidRDefault="004F0CBA" w:rsidP="004F028D">
      <w:pPr>
        <w:spacing w:after="0"/>
        <w:rPr>
          <w:sz w:val="24"/>
          <w:szCs w:val="24"/>
        </w:rPr>
      </w:pPr>
      <w:r w:rsidRPr="003E5F84">
        <w:rPr>
          <w:sz w:val="24"/>
          <w:szCs w:val="24"/>
        </w:rPr>
        <w:t>5.3 Sterke en zwakke kanten onderzoek</w:t>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t>25</w:t>
      </w:r>
    </w:p>
    <w:p w:rsidR="004F0CBA" w:rsidRPr="003E5F84" w:rsidRDefault="004F0CBA" w:rsidP="003E5F84">
      <w:pPr>
        <w:spacing w:after="0"/>
        <w:rPr>
          <w:sz w:val="24"/>
          <w:szCs w:val="24"/>
        </w:rPr>
      </w:pPr>
      <w:r w:rsidRPr="003E5F84">
        <w:rPr>
          <w:sz w:val="24"/>
          <w:szCs w:val="24"/>
        </w:rPr>
        <w:t xml:space="preserve">5.4 Discussie </w:t>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r>
      <w:r w:rsidRPr="003E5F84">
        <w:rPr>
          <w:sz w:val="24"/>
          <w:szCs w:val="24"/>
        </w:rPr>
        <w:tab/>
        <w:t>25</w:t>
      </w:r>
    </w:p>
    <w:p w:rsidR="004F0CBA" w:rsidRPr="00630E5F" w:rsidRDefault="004F0CBA" w:rsidP="004F028D">
      <w:pPr>
        <w:spacing w:after="0"/>
      </w:pPr>
      <w:r>
        <w:tab/>
      </w:r>
      <w:r>
        <w:tab/>
      </w:r>
      <w:r>
        <w:tab/>
      </w:r>
      <w:r>
        <w:tab/>
      </w:r>
      <w:r>
        <w:tab/>
      </w:r>
      <w:r>
        <w:tab/>
      </w:r>
    </w:p>
    <w:p w:rsidR="004F0CBA" w:rsidRDefault="004F0CBA" w:rsidP="00472BB5">
      <w:pPr>
        <w:spacing w:after="0" w:line="240" w:lineRule="auto"/>
        <w:rPr>
          <w:b/>
          <w:bCs/>
          <w:sz w:val="24"/>
          <w:szCs w:val="24"/>
        </w:rPr>
      </w:pPr>
      <w:r w:rsidRPr="00470BE1">
        <w:rPr>
          <w:b/>
          <w:bCs/>
          <w:sz w:val="24"/>
          <w:szCs w:val="24"/>
        </w:rPr>
        <w:t>Hoofdstuk 6 Aanbevelingen</w:t>
      </w:r>
    </w:p>
    <w:p w:rsidR="004F0CBA" w:rsidRPr="00DD5857" w:rsidRDefault="004F0CBA" w:rsidP="00DD5857">
      <w:pPr>
        <w:spacing w:after="0"/>
        <w:rPr>
          <w:sz w:val="24"/>
          <w:szCs w:val="24"/>
        </w:rPr>
      </w:pPr>
      <w:r w:rsidRPr="00DD5857">
        <w:rPr>
          <w:sz w:val="24"/>
          <w:szCs w:val="24"/>
        </w:rPr>
        <w:t>6.1 Aanbevelingen verder onderzoek</w:t>
      </w:r>
      <w:r>
        <w:rPr>
          <w:sz w:val="24"/>
          <w:szCs w:val="24"/>
        </w:rPr>
        <w:tab/>
      </w:r>
      <w:r>
        <w:rPr>
          <w:sz w:val="24"/>
          <w:szCs w:val="24"/>
        </w:rPr>
        <w:tab/>
      </w:r>
      <w:r>
        <w:rPr>
          <w:sz w:val="24"/>
          <w:szCs w:val="24"/>
        </w:rPr>
        <w:tab/>
      </w:r>
      <w:r>
        <w:rPr>
          <w:sz w:val="24"/>
          <w:szCs w:val="24"/>
        </w:rPr>
        <w:tab/>
      </w:r>
      <w:r>
        <w:rPr>
          <w:sz w:val="24"/>
          <w:szCs w:val="24"/>
        </w:rPr>
        <w:tab/>
        <w:t>27</w:t>
      </w:r>
    </w:p>
    <w:p w:rsidR="004F0CBA" w:rsidRDefault="004F0CBA" w:rsidP="00DD5857">
      <w:pPr>
        <w:spacing w:after="0"/>
        <w:rPr>
          <w:sz w:val="24"/>
          <w:szCs w:val="24"/>
        </w:rPr>
      </w:pPr>
      <w:r w:rsidRPr="00DD5857">
        <w:rPr>
          <w:sz w:val="24"/>
          <w:szCs w:val="24"/>
        </w:rPr>
        <w:t>6.2 Aanbevelingen gebruik videofeedback bij de onderzochte doelgroep</w:t>
      </w:r>
      <w:r>
        <w:rPr>
          <w:sz w:val="24"/>
          <w:szCs w:val="24"/>
        </w:rPr>
        <w:tab/>
        <w:t>27</w:t>
      </w:r>
    </w:p>
    <w:p w:rsidR="00C94C80" w:rsidRDefault="00C94C80" w:rsidP="00DD5857">
      <w:pPr>
        <w:spacing w:after="0"/>
        <w:rPr>
          <w:b/>
          <w:sz w:val="24"/>
          <w:szCs w:val="24"/>
        </w:rPr>
      </w:pPr>
    </w:p>
    <w:p w:rsidR="004F0CBA" w:rsidRPr="003B4364" w:rsidRDefault="00C94C80" w:rsidP="00DD5857">
      <w:pPr>
        <w:spacing w:after="0"/>
        <w:rPr>
          <w:sz w:val="24"/>
          <w:szCs w:val="24"/>
        </w:rPr>
      </w:pPr>
      <w:r w:rsidRPr="00C94C80">
        <w:rPr>
          <w:b/>
          <w:sz w:val="24"/>
          <w:szCs w:val="24"/>
        </w:rPr>
        <w:t>Hoofdstuk 7</w:t>
      </w:r>
      <w:r w:rsidR="004F0CBA" w:rsidRPr="00C94C80">
        <w:rPr>
          <w:b/>
          <w:sz w:val="24"/>
          <w:szCs w:val="24"/>
        </w:rPr>
        <w:t xml:space="preserve"> Reflectie persoonlijke </w:t>
      </w:r>
      <w:r w:rsidRPr="00C94C80">
        <w:rPr>
          <w:b/>
          <w:sz w:val="24"/>
          <w:szCs w:val="24"/>
        </w:rPr>
        <w:t>ontwikkeling</w:t>
      </w:r>
      <w:r>
        <w:rPr>
          <w:sz w:val="24"/>
          <w:szCs w:val="24"/>
        </w:rPr>
        <w:t xml:space="preserve"> </w:t>
      </w:r>
      <w:r w:rsidR="004F0CBA" w:rsidRPr="003B4364">
        <w:rPr>
          <w:sz w:val="24"/>
          <w:szCs w:val="24"/>
        </w:rPr>
        <w:tab/>
      </w:r>
      <w:r w:rsidR="004F0CBA" w:rsidRPr="003B4364">
        <w:rPr>
          <w:sz w:val="24"/>
          <w:szCs w:val="24"/>
        </w:rPr>
        <w:tab/>
      </w:r>
      <w:r w:rsidR="004F0CBA" w:rsidRPr="003B4364">
        <w:rPr>
          <w:sz w:val="24"/>
          <w:szCs w:val="24"/>
        </w:rPr>
        <w:tab/>
      </w:r>
      <w:r>
        <w:rPr>
          <w:sz w:val="24"/>
          <w:szCs w:val="24"/>
        </w:rPr>
        <w:tab/>
        <w:t>29</w:t>
      </w:r>
    </w:p>
    <w:p w:rsidR="004F0CBA" w:rsidRPr="00DD5857" w:rsidRDefault="004F0CBA" w:rsidP="00DD5857">
      <w:pPr>
        <w:spacing w:after="0"/>
        <w:rPr>
          <w:b/>
          <w:bCs/>
          <w:sz w:val="24"/>
          <w:szCs w:val="24"/>
        </w:rPr>
      </w:pPr>
    </w:p>
    <w:p w:rsidR="004F0CBA" w:rsidRDefault="004F0CBA" w:rsidP="00BC5982">
      <w:pPr>
        <w:spacing w:after="0" w:line="240" w:lineRule="auto"/>
        <w:rPr>
          <w:b/>
          <w:bCs/>
          <w:color w:val="000000"/>
          <w:lang w:eastAsia="nl-NL"/>
        </w:rPr>
      </w:pPr>
      <w:r w:rsidRPr="00D622D4">
        <w:rPr>
          <w:b/>
          <w:bCs/>
          <w:color w:val="000000"/>
          <w:lang w:eastAsia="nl-NL"/>
        </w:rPr>
        <w:t>Bijlagen</w:t>
      </w:r>
    </w:p>
    <w:p w:rsidR="004F0CBA" w:rsidRDefault="004F0CBA" w:rsidP="00BC5982">
      <w:pPr>
        <w:spacing w:after="0" w:line="240" w:lineRule="auto"/>
        <w:rPr>
          <w:b/>
          <w:bCs/>
          <w:color w:val="000000"/>
          <w:sz w:val="40"/>
          <w:szCs w:val="40"/>
          <w:lang w:eastAsia="nl-NL"/>
        </w:rPr>
      </w:pPr>
    </w:p>
    <w:p w:rsidR="004F0CBA" w:rsidRDefault="004F0CBA" w:rsidP="00BC5982">
      <w:pPr>
        <w:spacing w:after="0" w:line="240" w:lineRule="auto"/>
        <w:rPr>
          <w:b/>
          <w:bCs/>
          <w:color w:val="000000"/>
          <w:sz w:val="40"/>
          <w:szCs w:val="40"/>
          <w:lang w:eastAsia="nl-NL"/>
        </w:rPr>
      </w:pPr>
    </w:p>
    <w:p w:rsidR="004F0CBA" w:rsidRPr="00C2067D" w:rsidRDefault="004F0CBA" w:rsidP="00BC5982">
      <w:pPr>
        <w:spacing w:after="0" w:line="240" w:lineRule="auto"/>
        <w:rPr>
          <w:b/>
          <w:bCs/>
          <w:color w:val="000000"/>
          <w:lang w:eastAsia="nl-NL"/>
        </w:rPr>
      </w:pPr>
      <w:r>
        <w:rPr>
          <w:b/>
          <w:bCs/>
          <w:color w:val="000000"/>
          <w:sz w:val="40"/>
          <w:szCs w:val="40"/>
          <w:lang w:eastAsia="nl-NL"/>
        </w:rPr>
        <w:lastRenderedPageBreak/>
        <w:t xml:space="preserve">Hoofdstuk 1             De </w:t>
      </w:r>
      <w:r w:rsidRPr="007616DF">
        <w:rPr>
          <w:b/>
          <w:bCs/>
          <w:color w:val="000000"/>
          <w:sz w:val="40"/>
          <w:szCs w:val="40"/>
          <w:lang w:eastAsia="nl-NL"/>
        </w:rPr>
        <w:t>Inleiding</w:t>
      </w:r>
    </w:p>
    <w:p w:rsidR="004F0CBA" w:rsidRPr="008E18AA" w:rsidRDefault="004F0CBA" w:rsidP="00472BB5">
      <w:pPr>
        <w:spacing w:after="0" w:line="240" w:lineRule="auto"/>
        <w:rPr>
          <w:b/>
          <w:bCs/>
          <w:color w:val="000000"/>
          <w:sz w:val="28"/>
          <w:szCs w:val="28"/>
          <w:lang w:eastAsia="nl-NL"/>
        </w:rPr>
      </w:pPr>
    </w:p>
    <w:p w:rsidR="004F0CBA" w:rsidRPr="008E18AA" w:rsidRDefault="004F0CBA" w:rsidP="00E817F4">
      <w:pPr>
        <w:pStyle w:val="Lijstalinea"/>
        <w:numPr>
          <w:ilvl w:val="1"/>
          <w:numId w:val="3"/>
        </w:numPr>
        <w:spacing w:after="0" w:line="240" w:lineRule="auto"/>
        <w:rPr>
          <w:b/>
          <w:bCs/>
          <w:color w:val="000000"/>
          <w:sz w:val="24"/>
          <w:szCs w:val="24"/>
          <w:lang w:eastAsia="nl-NL"/>
        </w:rPr>
      </w:pPr>
      <w:r w:rsidRPr="008E18AA">
        <w:rPr>
          <w:b/>
          <w:bCs/>
          <w:color w:val="000000"/>
          <w:sz w:val="24"/>
          <w:szCs w:val="24"/>
          <w:lang w:eastAsia="nl-NL"/>
        </w:rPr>
        <w:t>Aanleiding onderzoeksvraag</w:t>
      </w:r>
    </w:p>
    <w:p w:rsidR="004F0CBA" w:rsidRPr="008E18AA" w:rsidRDefault="004F0CBA" w:rsidP="008E18AA">
      <w:pPr>
        <w:spacing w:after="0" w:line="240" w:lineRule="auto"/>
        <w:rPr>
          <w:color w:val="000000"/>
          <w:lang w:eastAsia="nl-NL"/>
        </w:rPr>
      </w:pPr>
      <w:r w:rsidRPr="008E18AA">
        <w:rPr>
          <w:color w:val="000000"/>
          <w:lang w:eastAsia="nl-NL"/>
        </w:rPr>
        <w:t>Ten behoeve van mijn afstudeeropdracht, praktijkgericht onderzoek, heb ik een onderzoek uitgevoerd naar het gebruik van videofeedback in het onderwijs. Ik heb voor dit onderwerp gekozen, omdat mij door enkele studievakken en mijn stages duidelijk is geworden dat hier nog genoeg in te leren en te ontdekken valt. Tijdens mijn stages word</w:t>
      </w:r>
      <w:r>
        <w:rPr>
          <w:color w:val="000000"/>
          <w:lang w:eastAsia="nl-NL"/>
        </w:rPr>
        <w:t>t</w:t>
      </w:r>
      <w:r w:rsidRPr="008E18AA">
        <w:rPr>
          <w:color w:val="000000"/>
          <w:lang w:eastAsia="nl-NL"/>
        </w:rPr>
        <w:t xml:space="preserve"> enkel gebruik gemaakt van verbale feedback tijdens de </w:t>
      </w:r>
      <w:r w:rsidRPr="009224B3">
        <w:rPr>
          <w:color w:val="000000"/>
          <w:lang w:eastAsia="nl-NL"/>
        </w:rPr>
        <w:t>lessen bewegingsonderwijs. Tijdens mijn studie heb ik het vak motorisch leren gehad van Dhr. Bos</w:t>
      </w:r>
      <w:r w:rsidR="009224B3" w:rsidRPr="009224B3">
        <w:rPr>
          <w:color w:val="000000"/>
          <w:lang w:eastAsia="nl-NL"/>
        </w:rPr>
        <w:t>ch</w:t>
      </w:r>
      <w:r w:rsidRPr="009224B3">
        <w:rPr>
          <w:color w:val="000000"/>
          <w:lang w:eastAsia="nl-NL"/>
        </w:rPr>
        <w:t>, waarin mij onder andere duidelijk is geworden dat er tijdens het geven van verbale feedback</w:t>
      </w:r>
      <w:r w:rsidRPr="008E18AA">
        <w:rPr>
          <w:color w:val="000000"/>
          <w:lang w:eastAsia="nl-NL"/>
        </w:rPr>
        <w:t xml:space="preserve"> tijdens de lessen bewegingsonderwijs ook veel valkuilen zijn voor de docent. Verbale feedback wordt soms niet concreet genoeg, te uitgebreid of niet specifiek genoeg gegeven. Hierdoor wordt er minder leerrendement bereikt. Ook ik heb inm</w:t>
      </w:r>
      <w:r>
        <w:rPr>
          <w:color w:val="000000"/>
          <w:lang w:eastAsia="nl-NL"/>
        </w:rPr>
        <w:t>iddels deze ervaring, dat dit ook een</w:t>
      </w:r>
      <w:r w:rsidRPr="008E18AA">
        <w:rPr>
          <w:color w:val="000000"/>
          <w:lang w:eastAsia="nl-NL"/>
        </w:rPr>
        <w:t xml:space="preserve"> valkuil </w:t>
      </w:r>
      <w:r>
        <w:rPr>
          <w:color w:val="000000"/>
          <w:lang w:eastAsia="nl-NL"/>
        </w:rPr>
        <w:t>voor mij als docent kan zijn</w:t>
      </w:r>
      <w:r w:rsidRPr="008E18AA">
        <w:rPr>
          <w:color w:val="000000"/>
          <w:lang w:eastAsia="nl-NL"/>
        </w:rPr>
        <w:t xml:space="preserve">. Videofeedback is een andere, nog </w:t>
      </w:r>
      <w:r>
        <w:rPr>
          <w:color w:val="000000"/>
          <w:lang w:eastAsia="nl-NL"/>
        </w:rPr>
        <w:t>weinig</w:t>
      </w:r>
      <w:r w:rsidRPr="008E18AA">
        <w:rPr>
          <w:color w:val="000000"/>
          <w:lang w:eastAsia="nl-NL"/>
        </w:rPr>
        <w:t xml:space="preserve"> gebruikte</w:t>
      </w:r>
      <w:r>
        <w:rPr>
          <w:color w:val="000000"/>
          <w:lang w:eastAsia="nl-NL"/>
        </w:rPr>
        <w:t>,</w:t>
      </w:r>
      <w:r w:rsidRPr="008E18AA">
        <w:rPr>
          <w:color w:val="000000"/>
          <w:lang w:eastAsia="nl-NL"/>
        </w:rPr>
        <w:t xml:space="preserve"> variant van feedback geven.</w:t>
      </w:r>
    </w:p>
    <w:p w:rsidR="004F0CBA" w:rsidRDefault="004F0CBA" w:rsidP="008E18AA">
      <w:pPr>
        <w:pStyle w:val="Lijstalinea"/>
        <w:spacing w:after="0" w:line="240" w:lineRule="auto"/>
        <w:ind w:left="360"/>
        <w:rPr>
          <w:color w:val="000000"/>
          <w:lang w:eastAsia="nl-NL"/>
        </w:rPr>
      </w:pPr>
    </w:p>
    <w:p w:rsidR="004F0CBA" w:rsidRPr="008E18AA" w:rsidRDefault="004F0CBA" w:rsidP="008E18AA">
      <w:pPr>
        <w:spacing w:after="0" w:line="240" w:lineRule="auto"/>
        <w:rPr>
          <w:b/>
          <w:bCs/>
          <w:color w:val="000000"/>
          <w:sz w:val="24"/>
          <w:szCs w:val="24"/>
          <w:lang w:eastAsia="nl-NL"/>
        </w:rPr>
      </w:pPr>
      <w:r w:rsidRPr="008E18AA">
        <w:rPr>
          <w:b/>
          <w:bCs/>
          <w:color w:val="000000"/>
          <w:sz w:val="24"/>
          <w:szCs w:val="24"/>
          <w:lang w:eastAsia="nl-NL"/>
        </w:rPr>
        <w:t>1.2 De onderzoeksvraag</w:t>
      </w:r>
    </w:p>
    <w:p w:rsidR="004F0CBA" w:rsidRDefault="004F0CBA" w:rsidP="00750B0C">
      <w:pPr>
        <w:spacing w:after="0" w:line="240" w:lineRule="auto"/>
        <w:rPr>
          <w:b/>
          <w:bCs/>
          <w:color w:val="000000"/>
          <w:lang w:eastAsia="nl-NL"/>
        </w:rPr>
      </w:pPr>
      <w:r w:rsidRPr="00F86837">
        <w:rPr>
          <w:color w:val="000000"/>
          <w:lang w:eastAsia="nl-NL"/>
        </w:rPr>
        <w:t xml:space="preserve">Ik vind het erg interessant om meer te weten te komen over </w:t>
      </w:r>
      <w:r>
        <w:rPr>
          <w:color w:val="000000"/>
          <w:lang w:eastAsia="nl-NL"/>
        </w:rPr>
        <w:t>het effect van het gebruik van videomateriaal tijdens de les bewegingsonderwijs,</w:t>
      </w:r>
      <w:r w:rsidRPr="00F86837">
        <w:rPr>
          <w:color w:val="000000"/>
          <w:lang w:eastAsia="nl-NL"/>
        </w:rPr>
        <w:t xml:space="preserve"> </w:t>
      </w:r>
      <w:r>
        <w:rPr>
          <w:color w:val="000000"/>
          <w:lang w:eastAsia="nl-NL"/>
        </w:rPr>
        <w:t>aangezien ik zelf naar het afronden van deze opleiding als docent bewegingsonderwijs aan het werk wil en hier wellicht gebruik van kan gaan maken. V</w:t>
      </w:r>
      <w:r w:rsidRPr="00F86837">
        <w:rPr>
          <w:color w:val="000000"/>
          <w:lang w:eastAsia="nl-NL"/>
        </w:rPr>
        <w:t xml:space="preserve">andaar ook mijn keuze voor de volgende </w:t>
      </w:r>
      <w:r w:rsidRPr="00F86837">
        <w:rPr>
          <w:b/>
          <w:bCs/>
          <w:color w:val="000000"/>
          <w:lang w:eastAsia="nl-NL"/>
        </w:rPr>
        <w:t>onderzoeksvraag:</w:t>
      </w:r>
    </w:p>
    <w:p w:rsidR="004F0CBA" w:rsidRPr="00F86837" w:rsidRDefault="004F0CBA" w:rsidP="00750B0C">
      <w:pPr>
        <w:spacing w:after="0" w:line="240" w:lineRule="auto"/>
        <w:rPr>
          <w:color w:val="000000"/>
          <w:lang w:eastAsia="nl-NL"/>
        </w:rPr>
      </w:pPr>
    </w:p>
    <w:p w:rsidR="004F0CBA" w:rsidRDefault="004F0CBA" w:rsidP="0000099E">
      <w:pPr>
        <w:spacing w:after="0"/>
        <w:rPr>
          <w:i/>
          <w:iCs/>
          <w:sz w:val="28"/>
          <w:szCs w:val="28"/>
        </w:rPr>
      </w:pPr>
      <w:r w:rsidRPr="008E18AA">
        <w:rPr>
          <w:i/>
          <w:iCs/>
          <w:sz w:val="28"/>
          <w:szCs w:val="28"/>
        </w:rPr>
        <w:t>Welk effect heeft het gebruiken van videofeedback, naast verbale feedback, in de les bewegingsonderwijs ten aanzien van het aanleren van de handstand overslag in het voortgezet onderwijs?</w:t>
      </w:r>
    </w:p>
    <w:p w:rsidR="004F0CBA" w:rsidRPr="00CC31D5" w:rsidRDefault="004F0CBA" w:rsidP="0000099E">
      <w:pPr>
        <w:spacing w:after="0"/>
        <w:rPr>
          <w:b/>
          <w:bCs/>
          <w:i/>
          <w:iCs/>
          <w:sz w:val="28"/>
          <w:szCs w:val="28"/>
        </w:rPr>
      </w:pPr>
    </w:p>
    <w:p w:rsidR="004F0CBA" w:rsidRPr="00132D19" w:rsidRDefault="004F0CBA" w:rsidP="00132D19">
      <w:pPr>
        <w:pStyle w:val="Lijstalinea"/>
        <w:numPr>
          <w:ilvl w:val="1"/>
          <w:numId w:val="12"/>
        </w:numPr>
        <w:spacing w:after="0"/>
        <w:rPr>
          <w:b/>
          <w:bCs/>
          <w:sz w:val="24"/>
          <w:szCs w:val="24"/>
        </w:rPr>
      </w:pPr>
      <w:r w:rsidRPr="00132D19">
        <w:rPr>
          <w:b/>
          <w:bCs/>
          <w:sz w:val="24"/>
          <w:szCs w:val="24"/>
        </w:rPr>
        <w:t>De deelvragen</w:t>
      </w:r>
    </w:p>
    <w:p w:rsidR="004F0CBA" w:rsidRPr="00132D19" w:rsidRDefault="004F0CBA" w:rsidP="00132D19">
      <w:pPr>
        <w:pStyle w:val="Lijstalinea"/>
        <w:numPr>
          <w:ilvl w:val="0"/>
          <w:numId w:val="7"/>
        </w:numPr>
        <w:spacing w:after="0"/>
      </w:pPr>
      <w:r w:rsidRPr="00132D19">
        <w:t>Over welke bewegingsvaardigheden moet de kinderen beschikken om de handstandoverslag uit te kunnen voeren</w:t>
      </w:r>
      <w:r>
        <w:t xml:space="preserve"> en in welke mate zijn deze al aanwezig bij de 0-meeting</w:t>
      </w:r>
      <w:r w:rsidRPr="00132D19">
        <w:t>?</w:t>
      </w:r>
    </w:p>
    <w:p w:rsidR="004F0CBA" w:rsidRPr="00862027" w:rsidRDefault="004F0CBA" w:rsidP="00245F34">
      <w:pPr>
        <w:numPr>
          <w:ilvl w:val="0"/>
          <w:numId w:val="7"/>
        </w:numPr>
        <w:spacing w:after="0"/>
        <w:rPr>
          <w:color w:val="000000"/>
        </w:rPr>
      </w:pPr>
      <w:r>
        <w:rPr>
          <w:color w:val="000000"/>
        </w:rPr>
        <w:t>Hoe observeer je leerlingen om een betrouwbaar antwoord te krijgen op je onderzoeksvraag?</w:t>
      </w:r>
    </w:p>
    <w:p w:rsidR="004F0CBA" w:rsidRPr="00226609" w:rsidRDefault="004F0CBA" w:rsidP="00245F34">
      <w:pPr>
        <w:numPr>
          <w:ilvl w:val="0"/>
          <w:numId w:val="7"/>
        </w:numPr>
        <w:spacing w:after="0"/>
        <w:rPr>
          <w:color w:val="000000"/>
        </w:rPr>
      </w:pPr>
      <w:r w:rsidRPr="00226609">
        <w:rPr>
          <w:color w:val="000000"/>
        </w:rPr>
        <w:t>Hoe reageren de kinderen op het zien van de videobeelden waarop de 0-meeting te zien is?</w:t>
      </w:r>
    </w:p>
    <w:p w:rsidR="004F0CBA" w:rsidRPr="002D3626" w:rsidRDefault="004F0CBA" w:rsidP="00617E17">
      <w:pPr>
        <w:numPr>
          <w:ilvl w:val="0"/>
          <w:numId w:val="7"/>
        </w:numPr>
        <w:spacing w:after="0"/>
      </w:pPr>
      <w:r w:rsidRPr="00226609">
        <w:rPr>
          <w:color w:val="000000"/>
        </w:rPr>
        <w:t>Aan welke eisen moet de ruimte voldoen, waarin de video wordt opgenomen, om goed materiaal te hebben voor het geven</w:t>
      </w:r>
      <w:r w:rsidRPr="002D3626">
        <w:t xml:space="preserve"> van videofeedback?</w:t>
      </w:r>
    </w:p>
    <w:p w:rsidR="004F0CBA" w:rsidRPr="00CC31D5" w:rsidRDefault="004F0CBA" w:rsidP="00CC31D5">
      <w:pPr>
        <w:tabs>
          <w:tab w:val="left" w:pos="2820"/>
        </w:tabs>
        <w:spacing w:after="0"/>
        <w:rPr>
          <w:sz w:val="24"/>
          <w:szCs w:val="24"/>
        </w:rPr>
      </w:pPr>
    </w:p>
    <w:p w:rsidR="004F0CBA" w:rsidRPr="008E18AA" w:rsidRDefault="004F0CBA" w:rsidP="008E18AA">
      <w:pPr>
        <w:spacing w:after="0"/>
        <w:rPr>
          <w:sz w:val="24"/>
          <w:szCs w:val="24"/>
        </w:rPr>
      </w:pPr>
      <w:r w:rsidRPr="008E18AA">
        <w:rPr>
          <w:b/>
          <w:bCs/>
          <w:sz w:val="24"/>
          <w:szCs w:val="24"/>
        </w:rPr>
        <w:t>1.4</w:t>
      </w:r>
      <w:r w:rsidRPr="008E18AA">
        <w:rPr>
          <w:sz w:val="24"/>
          <w:szCs w:val="24"/>
        </w:rPr>
        <w:t xml:space="preserve"> </w:t>
      </w:r>
      <w:r w:rsidRPr="008E18AA">
        <w:rPr>
          <w:b/>
          <w:bCs/>
          <w:sz w:val="24"/>
          <w:szCs w:val="24"/>
        </w:rPr>
        <w:t xml:space="preserve">Vooruitblik </w:t>
      </w:r>
    </w:p>
    <w:p w:rsidR="004F0CBA" w:rsidRDefault="004F0CBA" w:rsidP="00F86837">
      <w:pPr>
        <w:spacing w:after="0"/>
      </w:pPr>
      <w:r>
        <w:t>In dit verslag ga ik deze onderzoeksvraagstelling eerst verder verduidelijken aan de hand van begripsbeschrijvingen en het geven van een theoretisch kader. Door middel van het theoretisch kader geef ik onder andere theoretische informatie ten aanzien van de deelvragen en leg ik een basis om de verdere inhoud van dit onderzoek beter te kunnen begrijpen en onderbouwen. Vervolgens beschrijf ik de onderzoeksmethode; welke vorm van onderzoek, waar, welke instrumenten ik heb gebruikt en waarom. De resultaten van het onderzoek beschrijf ik vervolgens in het volgende hoofdstuk. Daarna volgen de discussie, conclusie en de aanbevelingen.</w:t>
      </w:r>
    </w:p>
    <w:p w:rsidR="004F0CBA" w:rsidRPr="00F86837" w:rsidRDefault="004F0CBA" w:rsidP="00F86837">
      <w:pPr>
        <w:spacing w:after="0"/>
      </w:pPr>
      <w:r>
        <w:t>Het verslag wordt afgesloten met een literatuurlijst en de bijlage.</w:t>
      </w:r>
    </w:p>
    <w:p w:rsidR="004F0CBA" w:rsidRPr="00CC31D5" w:rsidRDefault="004F0CBA" w:rsidP="00CC31D5">
      <w:pPr>
        <w:spacing w:after="0" w:line="240" w:lineRule="auto"/>
        <w:rPr>
          <w:color w:val="000000"/>
          <w:lang w:eastAsia="nl-NL"/>
        </w:rPr>
      </w:pPr>
      <w:r w:rsidRPr="008E18AA">
        <w:rPr>
          <w:b/>
          <w:bCs/>
          <w:sz w:val="40"/>
          <w:szCs w:val="40"/>
        </w:rPr>
        <w:lastRenderedPageBreak/>
        <w:t xml:space="preserve">Hoofdstuk 2 </w:t>
      </w:r>
      <w:r>
        <w:rPr>
          <w:b/>
          <w:bCs/>
          <w:sz w:val="40"/>
          <w:szCs w:val="40"/>
        </w:rPr>
        <w:tab/>
        <w:t>Begripsbeschrijvingen en h</w:t>
      </w:r>
      <w:r w:rsidRPr="008E18AA">
        <w:rPr>
          <w:b/>
          <w:bCs/>
          <w:sz w:val="40"/>
          <w:szCs w:val="40"/>
        </w:rPr>
        <w:t>et theoretisch kader</w:t>
      </w:r>
    </w:p>
    <w:p w:rsidR="004F0CBA" w:rsidRDefault="004F0CBA" w:rsidP="008E18AA">
      <w:pPr>
        <w:spacing w:after="0"/>
        <w:rPr>
          <w:b/>
          <w:bCs/>
          <w:sz w:val="40"/>
          <w:szCs w:val="40"/>
        </w:rPr>
      </w:pPr>
    </w:p>
    <w:p w:rsidR="004F0CBA" w:rsidRPr="00F352C8" w:rsidRDefault="004F0CBA" w:rsidP="008E18AA">
      <w:pPr>
        <w:spacing w:after="0"/>
        <w:rPr>
          <w:b/>
          <w:bCs/>
        </w:rPr>
      </w:pPr>
      <w:r w:rsidRPr="00F352C8">
        <w:rPr>
          <w:b/>
          <w:bCs/>
        </w:rPr>
        <w:t>2.1 Begripsbeschrijving</w:t>
      </w:r>
    </w:p>
    <w:p w:rsidR="004F0CBA" w:rsidRPr="00F352C8" w:rsidRDefault="004F0CBA" w:rsidP="00865042">
      <w:pPr>
        <w:tabs>
          <w:tab w:val="left" w:pos="1830"/>
        </w:tabs>
        <w:spacing w:after="0"/>
      </w:pPr>
    </w:p>
    <w:p w:rsidR="004F0CBA" w:rsidRPr="00F352C8" w:rsidRDefault="004F0CBA" w:rsidP="00617E17">
      <w:pPr>
        <w:spacing w:after="0"/>
        <w:rPr>
          <w:b/>
          <w:bCs/>
        </w:rPr>
      </w:pPr>
      <w:r w:rsidRPr="00F352C8">
        <w:rPr>
          <w:b/>
          <w:bCs/>
        </w:rPr>
        <w:t>Feedback</w:t>
      </w:r>
    </w:p>
    <w:p w:rsidR="009224B3" w:rsidRPr="00F352C8" w:rsidRDefault="00B306B3" w:rsidP="00617E17">
      <w:pPr>
        <w:spacing w:after="0"/>
        <w:rPr>
          <w:bCs/>
        </w:rPr>
      </w:pPr>
      <w:r w:rsidRPr="00F352C8">
        <w:rPr>
          <w:bCs/>
        </w:rPr>
        <w:t xml:space="preserve">Met feedback geef je een </w:t>
      </w:r>
      <w:r w:rsidRPr="00F352C8">
        <w:rPr>
          <w:b/>
          <w:bCs/>
        </w:rPr>
        <w:t>terugkoppeling</w:t>
      </w:r>
      <w:r w:rsidRPr="00F352C8">
        <w:rPr>
          <w:bCs/>
        </w:rPr>
        <w:t xml:space="preserve"> aan een ander over wat je van zijn of haar gedrag vindt en van de resultaten van dit gedrag. Ook benoem je met feedback de effecten van iemands gedrag. </w:t>
      </w:r>
    </w:p>
    <w:p w:rsidR="00B306B3" w:rsidRPr="00F352C8" w:rsidRDefault="00B306B3" w:rsidP="00617E17">
      <w:pPr>
        <w:spacing w:after="0"/>
      </w:pPr>
      <w:r w:rsidRPr="00F352C8">
        <w:rPr>
          <w:bCs/>
        </w:rPr>
        <w:t>(Koopmans, 2007)</w:t>
      </w:r>
    </w:p>
    <w:p w:rsidR="004F0CBA" w:rsidRPr="00F352C8" w:rsidRDefault="004F0CBA" w:rsidP="00B97203">
      <w:pPr>
        <w:spacing w:before="105" w:after="0" w:line="240" w:lineRule="auto"/>
      </w:pPr>
    </w:p>
    <w:p w:rsidR="00B306B3" w:rsidRPr="00F352C8" w:rsidRDefault="00B306B3" w:rsidP="00B97203">
      <w:pPr>
        <w:spacing w:before="105" w:after="0" w:line="240" w:lineRule="auto"/>
      </w:pPr>
      <w:r w:rsidRPr="00F352C8">
        <w:t>Waar moet je op letten als je feedback geeft;</w:t>
      </w:r>
    </w:p>
    <w:p w:rsidR="00B306B3" w:rsidRPr="00F352C8" w:rsidRDefault="004D00A0" w:rsidP="004D00A0">
      <w:pPr>
        <w:numPr>
          <w:ilvl w:val="0"/>
          <w:numId w:val="7"/>
        </w:numPr>
        <w:spacing w:before="105" w:after="0" w:line="240" w:lineRule="auto"/>
        <w:rPr>
          <w:i/>
          <w:iCs/>
          <w:color w:val="000000"/>
          <w:lang w:eastAsia="nl-NL"/>
        </w:rPr>
      </w:pPr>
      <w:r w:rsidRPr="00F352C8">
        <w:t>Letterlijk en objectief gedrag benoemen wat je hebt gezien.</w:t>
      </w:r>
    </w:p>
    <w:p w:rsidR="004D00A0" w:rsidRPr="00F352C8" w:rsidRDefault="004D00A0" w:rsidP="004D00A0">
      <w:pPr>
        <w:numPr>
          <w:ilvl w:val="0"/>
          <w:numId w:val="7"/>
        </w:numPr>
        <w:spacing w:before="105" w:after="0" w:line="240" w:lineRule="auto"/>
        <w:rPr>
          <w:i/>
          <w:iCs/>
          <w:color w:val="000000"/>
          <w:lang w:eastAsia="nl-NL"/>
        </w:rPr>
      </w:pPr>
      <w:r w:rsidRPr="00F352C8">
        <w:t>De feedbackgever en de ontvanger moeten beide wat aan de feedback hebben; er wat mee kunnen. Beide moet je er enig belang bij hebben.</w:t>
      </w:r>
    </w:p>
    <w:p w:rsidR="004D00A0" w:rsidRPr="00F352C8" w:rsidRDefault="004D00A0" w:rsidP="004D00A0">
      <w:pPr>
        <w:numPr>
          <w:ilvl w:val="0"/>
          <w:numId w:val="7"/>
        </w:numPr>
        <w:spacing w:before="105" w:after="0" w:line="240" w:lineRule="auto"/>
        <w:rPr>
          <w:i/>
          <w:iCs/>
          <w:color w:val="000000"/>
          <w:lang w:eastAsia="nl-NL"/>
        </w:rPr>
      </w:pPr>
      <w:r w:rsidRPr="00F352C8">
        <w:t xml:space="preserve">Als je positief gedrag wilt benoemen geef dan ondersteunende feedback. Als je wil dat iemand zijn gedrag veranderd dan moet je corrigerende feedback geven. </w:t>
      </w:r>
    </w:p>
    <w:p w:rsidR="004D00A0" w:rsidRPr="00F352C8" w:rsidRDefault="004D00A0" w:rsidP="004D00A0">
      <w:pPr>
        <w:numPr>
          <w:ilvl w:val="0"/>
          <w:numId w:val="7"/>
        </w:numPr>
        <w:spacing w:before="105" w:after="0" w:line="240" w:lineRule="auto"/>
        <w:rPr>
          <w:i/>
          <w:iCs/>
          <w:color w:val="000000"/>
          <w:lang w:eastAsia="nl-NL"/>
        </w:rPr>
      </w:pPr>
      <w:r w:rsidRPr="00F352C8">
        <w:t>Je kan het beste alleen feedback geven op punten waar iemand zijn gedrag of handelen daadwerkelijk kan veranderen.</w:t>
      </w:r>
    </w:p>
    <w:p w:rsidR="004D00A0" w:rsidRPr="00F352C8" w:rsidRDefault="004D00A0" w:rsidP="004D00A0">
      <w:pPr>
        <w:spacing w:before="105" w:after="0" w:line="240" w:lineRule="auto"/>
        <w:rPr>
          <w:iCs/>
          <w:color w:val="000000"/>
          <w:lang w:eastAsia="nl-NL"/>
        </w:rPr>
      </w:pPr>
      <w:r w:rsidRPr="00F352C8">
        <w:rPr>
          <w:iCs/>
          <w:color w:val="000000"/>
          <w:lang w:eastAsia="nl-NL"/>
        </w:rPr>
        <w:t>(Koopmans, 2007)</w:t>
      </w:r>
    </w:p>
    <w:p w:rsidR="004D00A0" w:rsidRPr="00F352C8" w:rsidRDefault="004D00A0" w:rsidP="004D00A0">
      <w:pPr>
        <w:spacing w:before="105" w:after="0" w:line="240" w:lineRule="auto"/>
        <w:ind w:left="360"/>
        <w:rPr>
          <w:iCs/>
          <w:color w:val="000000"/>
          <w:lang w:eastAsia="nl-NL"/>
        </w:rPr>
      </w:pPr>
    </w:p>
    <w:p w:rsidR="004F0CBA" w:rsidRPr="00F352C8" w:rsidRDefault="004F0CBA" w:rsidP="00617E17">
      <w:pPr>
        <w:spacing w:after="0"/>
      </w:pPr>
    </w:p>
    <w:p w:rsidR="004F0CBA" w:rsidRPr="00F352C8" w:rsidRDefault="004F0CBA" w:rsidP="00617E17">
      <w:pPr>
        <w:spacing w:after="0"/>
      </w:pPr>
      <w:r w:rsidRPr="00F352C8">
        <w:t xml:space="preserve">Met feedback in de context van dit onderzoeksverslag bedoel ik; aangeven aan de leerlingen waar de handstand overslag goed gaat en waar minder goed. Vanuit hier geef ik adviezen </w:t>
      </w:r>
      <w:r w:rsidR="009224B3" w:rsidRPr="00F352C8">
        <w:t>betreffende</w:t>
      </w:r>
      <w:r w:rsidRPr="00F352C8">
        <w:t xml:space="preserve"> van mogelijk verbeteringen ten aanzien van de handstand overslag en de vaardigheden die ze hiervoor gebruiken en nodig hebben.</w:t>
      </w:r>
    </w:p>
    <w:p w:rsidR="004F0CBA" w:rsidRPr="00F352C8" w:rsidRDefault="004F0CBA" w:rsidP="00617E17">
      <w:pPr>
        <w:spacing w:after="0"/>
      </w:pPr>
    </w:p>
    <w:p w:rsidR="004F0CBA" w:rsidRPr="00F352C8" w:rsidRDefault="004F0CBA" w:rsidP="00617E17">
      <w:pPr>
        <w:spacing w:after="0"/>
        <w:rPr>
          <w:b/>
          <w:bCs/>
        </w:rPr>
      </w:pPr>
      <w:r w:rsidRPr="00F352C8">
        <w:rPr>
          <w:b/>
          <w:bCs/>
        </w:rPr>
        <w:t>Verbale feedback</w:t>
      </w:r>
    </w:p>
    <w:p w:rsidR="004F0CBA" w:rsidRPr="00F352C8" w:rsidRDefault="004F0CBA" w:rsidP="00617E17">
      <w:pPr>
        <w:spacing w:after="0"/>
      </w:pPr>
      <w:r w:rsidRPr="00F352C8">
        <w:t xml:space="preserve">Feedback mondeling geven; </w:t>
      </w:r>
      <w:r w:rsidRPr="00F352C8">
        <w:rPr>
          <w:b/>
          <w:bCs/>
        </w:rPr>
        <w:t xml:space="preserve">vertellen </w:t>
      </w:r>
      <w:r w:rsidRPr="00F352C8">
        <w:t>wat je ziet en wat je adviseert qua verbeteringen.</w:t>
      </w:r>
    </w:p>
    <w:p w:rsidR="004F0CBA" w:rsidRPr="00F352C8" w:rsidRDefault="004F0CBA" w:rsidP="00617E17">
      <w:pPr>
        <w:spacing w:after="0"/>
      </w:pPr>
    </w:p>
    <w:p w:rsidR="004F0CBA" w:rsidRPr="00F352C8" w:rsidRDefault="004F0CBA" w:rsidP="00617E17">
      <w:pPr>
        <w:spacing w:after="0"/>
        <w:rPr>
          <w:b/>
          <w:bCs/>
        </w:rPr>
      </w:pPr>
      <w:r w:rsidRPr="00F352C8">
        <w:rPr>
          <w:b/>
          <w:bCs/>
        </w:rPr>
        <w:t>Videofeedback</w:t>
      </w:r>
    </w:p>
    <w:p w:rsidR="004F0CBA" w:rsidRPr="00F352C8" w:rsidRDefault="004F0CBA" w:rsidP="00617E17">
      <w:pPr>
        <w:spacing w:after="0"/>
      </w:pPr>
      <w:r w:rsidRPr="00F352C8">
        <w:t xml:space="preserve">Feedback geven aan de hand </w:t>
      </w:r>
      <w:r w:rsidRPr="00F352C8">
        <w:rPr>
          <w:b/>
          <w:bCs/>
        </w:rPr>
        <w:t>van het zien</w:t>
      </w:r>
      <w:r w:rsidRPr="00F352C8">
        <w:t xml:space="preserve"> van een video waarop de leerlingen zelf de activiteiten uitvoeren tijdens de 0-meeting; in dit geval de handstandoverslag. Tijdens het bekijken van deze video geef ik verbale feedback en zet de video zo nodig op pauze om de tijd te hebben het verbaal goed uit te leggen.</w:t>
      </w:r>
    </w:p>
    <w:p w:rsidR="004F0CBA" w:rsidRPr="00F352C8" w:rsidRDefault="004F0CBA" w:rsidP="00617E17">
      <w:pPr>
        <w:spacing w:after="0"/>
      </w:pPr>
    </w:p>
    <w:p w:rsidR="004F0CBA" w:rsidRPr="00F352C8" w:rsidRDefault="004F0CBA" w:rsidP="00617E17">
      <w:pPr>
        <w:spacing w:after="0"/>
        <w:rPr>
          <w:b/>
          <w:bCs/>
        </w:rPr>
      </w:pPr>
      <w:r w:rsidRPr="00F352C8">
        <w:rPr>
          <w:b/>
          <w:bCs/>
        </w:rPr>
        <w:t>Bewegingsvaardigheden</w:t>
      </w:r>
    </w:p>
    <w:p w:rsidR="004F0CBA" w:rsidRPr="00F352C8" w:rsidRDefault="004F0CBA" w:rsidP="00617E17">
      <w:pPr>
        <w:spacing w:after="0"/>
      </w:pPr>
      <w:r w:rsidRPr="00F352C8">
        <w:t xml:space="preserve">De vaardigheid om de voor de oefening benodigde bewegingen te kunnen uitvoeren. Dus; het in staat zijn een specifiek onderdeel van een oefening goed uit te voeren; bijv. afzetten, handen goed plaatsen, benen recht houden etc. </w:t>
      </w:r>
    </w:p>
    <w:p w:rsidR="004F0CBA" w:rsidRPr="00F352C8" w:rsidRDefault="004F0CBA" w:rsidP="00F778BF">
      <w:pPr>
        <w:spacing w:after="0"/>
        <w:rPr>
          <w:b/>
          <w:bCs/>
        </w:rPr>
      </w:pPr>
    </w:p>
    <w:p w:rsidR="004F0CBA" w:rsidRPr="00F352C8" w:rsidRDefault="004F0CBA" w:rsidP="00F778BF">
      <w:pPr>
        <w:spacing w:after="0"/>
        <w:rPr>
          <w:b/>
          <w:bCs/>
        </w:rPr>
      </w:pPr>
    </w:p>
    <w:p w:rsidR="004F0CBA" w:rsidRPr="00F352C8" w:rsidRDefault="004F0CBA" w:rsidP="00F778BF">
      <w:pPr>
        <w:spacing w:after="0"/>
        <w:rPr>
          <w:b/>
          <w:bCs/>
        </w:rPr>
      </w:pPr>
    </w:p>
    <w:p w:rsidR="004F0CBA" w:rsidRPr="00F352C8" w:rsidRDefault="004F0CBA" w:rsidP="00F778BF">
      <w:pPr>
        <w:spacing w:after="0"/>
        <w:rPr>
          <w:b/>
          <w:bCs/>
        </w:rPr>
      </w:pPr>
    </w:p>
    <w:p w:rsidR="004F0CBA" w:rsidRPr="00F352C8" w:rsidRDefault="004F0CBA" w:rsidP="00706D3E">
      <w:pPr>
        <w:spacing w:after="0"/>
        <w:rPr>
          <w:b/>
          <w:bCs/>
        </w:rPr>
      </w:pPr>
      <w:r w:rsidRPr="00F352C8">
        <w:rPr>
          <w:b/>
          <w:bCs/>
        </w:rPr>
        <w:t>2.2 Theoretisch kader</w:t>
      </w:r>
    </w:p>
    <w:p w:rsidR="004F0CBA" w:rsidRPr="00F352C8" w:rsidRDefault="004F0CBA" w:rsidP="00706D3E">
      <w:pPr>
        <w:spacing w:after="0"/>
      </w:pPr>
      <w:r w:rsidRPr="00F352C8">
        <w:t xml:space="preserve">Het theoretische kader vormt een basis voor mijn verdere onderzoeksverslag. In deze paragraaf beschrijf ik aan de hand van gevonden en relevante theorie de basis voor mijn onderzoek. Zonder onderstaande theorie beschik je over onvoldoende kennis om de inhoud van mijn onderzoeksverslag te kunnen begrijpen. Ik heb deze basiskennis tevens nodig gehad om mijn onderzoek zo concreet, toepasbaar, meetbaar en specifiek mogelijk te maken. </w:t>
      </w:r>
    </w:p>
    <w:p w:rsidR="004F0CBA" w:rsidRPr="00F352C8" w:rsidRDefault="004F0CBA" w:rsidP="00706D3E">
      <w:pPr>
        <w:spacing w:after="0"/>
        <w:rPr>
          <w:b/>
          <w:bCs/>
        </w:rPr>
      </w:pPr>
    </w:p>
    <w:p w:rsidR="004F0CBA" w:rsidRPr="00F352C8" w:rsidRDefault="004F0CBA" w:rsidP="00706D3E">
      <w:pPr>
        <w:spacing w:after="0"/>
        <w:rPr>
          <w:b/>
          <w:bCs/>
        </w:rPr>
      </w:pPr>
      <w:r w:rsidRPr="00F352C8">
        <w:rPr>
          <w:b/>
          <w:bCs/>
        </w:rPr>
        <w:t>Uitgebreide beschrijving feedback</w:t>
      </w:r>
    </w:p>
    <w:p w:rsidR="00AA29FB" w:rsidRPr="00F352C8" w:rsidRDefault="00AA29FB" w:rsidP="00706D3E">
      <w:pPr>
        <w:spacing w:after="0"/>
        <w:rPr>
          <w:bCs/>
        </w:rPr>
      </w:pPr>
      <w:r w:rsidRPr="00F352C8">
        <w:rPr>
          <w:bCs/>
        </w:rPr>
        <w:t>Als je iemand feedback geeft moet je aangeven wat je letterlijk hebt gezien, dus;</w:t>
      </w:r>
    </w:p>
    <w:p w:rsidR="00AA29FB" w:rsidRPr="00F352C8" w:rsidRDefault="00AA29FB" w:rsidP="00AA29FB">
      <w:pPr>
        <w:pStyle w:val="Lijstalinea"/>
        <w:numPr>
          <w:ilvl w:val="0"/>
          <w:numId w:val="7"/>
        </w:numPr>
        <w:spacing w:after="0"/>
        <w:rPr>
          <w:bCs/>
        </w:rPr>
      </w:pPr>
      <w:r w:rsidRPr="00F352C8">
        <w:rPr>
          <w:bCs/>
        </w:rPr>
        <w:t>Objectief zeggen wat je hebt gezien, niet wat je denkt, voelt, fantaseert etc.</w:t>
      </w:r>
    </w:p>
    <w:p w:rsidR="00AA29FB" w:rsidRPr="00F352C8" w:rsidRDefault="00AA29FB" w:rsidP="00AA29FB">
      <w:pPr>
        <w:pStyle w:val="Lijstalinea"/>
        <w:numPr>
          <w:ilvl w:val="0"/>
          <w:numId w:val="7"/>
        </w:numPr>
        <w:spacing w:after="0"/>
        <w:rPr>
          <w:bCs/>
        </w:rPr>
      </w:pPr>
      <w:r w:rsidRPr="00F352C8">
        <w:rPr>
          <w:bCs/>
        </w:rPr>
        <w:t>Feedback kun je het beste zo spoedig mogelijk geven na de handeling of opdracht waar je feedback op geeft.</w:t>
      </w:r>
    </w:p>
    <w:p w:rsidR="00AA29FB" w:rsidRPr="00F352C8" w:rsidRDefault="00AA29FB" w:rsidP="00AA29FB">
      <w:pPr>
        <w:pStyle w:val="Lijstalinea"/>
        <w:numPr>
          <w:ilvl w:val="0"/>
          <w:numId w:val="7"/>
        </w:numPr>
        <w:spacing w:after="0"/>
        <w:rPr>
          <w:bCs/>
        </w:rPr>
      </w:pPr>
      <w:r w:rsidRPr="00F352C8">
        <w:rPr>
          <w:bCs/>
        </w:rPr>
        <w:t>Geef alleen feiten weer en zo min mogelijk je mening.</w:t>
      </w:r>
    </w:p>
    <w:p w:rsidR="00AA29FB" w:rsidRPr="00F352C8" w:rsidRDefault="00AA29FB" w:rsidP="00AA29FB">
      <w:pPr>
        <w:pStyle w:val="Lijstalinea"/>
        <w:numPr>
          <w:ilvl w:val="0"/>
          <w:numId w:val="7"/>
        </w:numPr>
        <w:spacing w:after="0"/>
        <w:rPr>
          <w:bCs/>
        </w:rPr>
      </w:pPr>
      <w:r w:rsidRPr="00F352C8">
        <w:rPr>
          <w:bCs/>
        </w:rPr>
        <w:t>Geef zo mogelijk en nodig gevoel aan wat het gedrag oproept.</w:t>
      </w:r>
    </w:p>
    <w:p w:rsidR="00AA29FB" w:rsidRPr="00F352C8" w:rsidRDefault="00AA29FB" w:rsidP="00AA29FB">
      <w:pPr>
        <w:pStyle w:val="Lijstalinea"/>
        <w:numPr>
          <w:ilvl w:val="0"/>
          <w:numId w:val="7"/>
        </w:numPr>
        <w:spacing w:after="0"/>
        <w:rPr>
          <w:bCs/>
        </w:rPr>
      </w:pPr>
      <w:r w:rsidRPr="00F352C8">
        <w:rPr>
          <w:bCs/>
        </w:rPr>
        <w:t xml:space="preserve">Geef de </w:t>
      </w:r>
      <w:proofErr w:type="spellStart"/>
      <w:r w:rsidRPr="00F352C8">
        <w:rPr>
          <w:bCs/>
        </w:rPr>
        <w:t>ik-boodschap</w:t>
      </w:r>
      <w:proofErr w:type="spellEnd"/>
      <w:r w:rsidRPr="00F352C8">
        <w:rPr>
          <w:bCs/>
        </w:rPr>
        <w:t xml:space="preserve">; </w:t>
      </w:r>
      <w:r w:rsidR="004425EE" w:rsidRPr="00F352C8">
        <w:rPr>
          <w:bCs/>
        </w:rPr>
        <w:t xml:space="preserve">‘ </w:t>
      </w:r>
      <w:r w:rsidRPr="00F352C8">
        <w:rPr>
          <w:bCs/>
        </w:rPr>
        <w:t>ik zie dat…</w:t>
      </w:r>
      <w:r w:rsidR="004425EE" w:rsidRPr="00F352C8">
        <w:rPr>
          <w:bCs/>
        </w:rPr>
        <w:t xml:space="preserve">’ </w:t>
      </w:r>
    </w:p>
    <w:p w:rsidR="00AA29FB" w:rsidRPr="00F352C8" w:rsidRDefault="00AA29FB" w:rsidP="00AA29FB">
      <w:pPr>
        <w:pStyle w:val="Lijstalinea"/>
        <w:numPr>
          <w:ilvl w:val="0"/>
          <w:numId w:val="7"/>
        </w:numPr>
        <w:spacing w:after="0"/>
        <w:rPr>
          <w:bCs/>
        </w:rPr>
      </w:pPr>
      <w:r w:rsidRPr="00F352C8">
        <w:rPr>
          <w:bCs/>
        </w:rPr>
        <w:t>Check of de ontvanger heeft begrepen wat je zegt.</w:t>
      </w:r>
    </w:p>
    <w:p w:rsidR="00AA29FB" w:rsidRPr="00F352C8" w:rsidRDefault="00AA29FB" w:rsidP="00AA29FB">
      <w:pPr>
        <w:spacing w:after="0"/>
        <w:rPr>
          <w:bCs/>
        </w:rPr>
      </w:pPr>
    </w:p>
    <w:p w:rsidR="00AA29FB" w:rsidRPr="00F352C8" w:rsidRDefault="00AA29FB" w:rsidP="00AA29FB">
      <w:pPr>
        <w:spacing w:after="0"/>
        <w:rPr>
          <w:bCs/>
        </w:rPr>
      </w:pPr>
      <w:r w:rsidRPr="00F352C8">
        <w:rPr>
          <w:bCs/>
        </w:rPr>
        <w:t>Belangrijk is altijd dat je feedback geeft op een nette, open en vriendelijke manier.</w:t>
      </w:r>
    </w:p>
    <w:p w:rsidR="00AA29FB" w:rsidRPr="00F352C8" w:rsidRDefault="004425EE" w:rsidP="00AA29FB">
      <w:pPr>
        <w:spacing w:after="0"/>
        <w:rPr>
          <w:bCs/>
        </w:rPr>
      </w:pPr>
      <w:r w:rsidRPr="00F352C8">
        <w:rPr>
          <w:bCs/>
        </w:rPr>
        <w:t>(Koopmans, 2007)</w:t>
      </w:r>
    </w:p>
    <w:p w:rsidR="004425EE" w:rsidRPr="00F352C8" w:rsidRDefault="004425EE" w:rsidP="00AA29FB">
      <w:pPr>
        <w:spacing w:after="0"/>
        <w:rPr>
          <w:bCs/>
        </w:rPr>
      </w:pPr>
    </w:p>
    <w:p w:rsidR="004425EE" w:rsidRPr="00F352C8" w:rsidRDefault="004425EE" w:rsidP="00AA29FB">
      <w:pPr>
        <w:spacing w:after="0"/>
        <w:rPr>
          <w:bCs/>
        </w:rPr>
      </w:pPr>
      <w:r w:rsidRPr="00F352C8">
        <w:rPr>
          <w:bCs/>
        </w:rPr>
        <w:t>Feedback kan verschillende doelen hebben. Door de informatie uit te wisselen, feedback te geven of ontvangen, kun je het volgende bereiken:</w:t>
      </w:r>
    </w:p>
    <w:p w:rsidR="004425EE" w:rsidRPr="00F352C8" w:rsidRDefault="004425EE" w:rsidP="004425EE">
      <w:pPr>
        <w:pStyle w:val="Lijstalinea"/>
        <w:numPr>
          <w:ilvl w:val="0"/>
          <w:numId w:val="7"/>
        </w:numPr>
        <w:spacing w:after="0"/>
        <w:rPr>
          <w:bCs/>
        </w:rPr>
      </w:pPr>
      <w:r w:rsidRPr="00F352C8">
        <w:rPr>
          <w:bCs/>
        </w:rPr>
        <w:t>Gewenste resultaten te krijgen; doel bereiken.</w:t>
      </w:r>
    </w:p>
    <w:p w:rsidR="004425EE" w:rsidRPr="00F352C8" w:rsidRDefault="004425EE" w:rsidP="004425EE">
      <w:pPr>
        <w:pStyle w:val="Lijstalinea"/>
        <w:numPr>
          <w:ilvl w:val="0"/>
          <w:numId w:val="7"/>
        </w:numPr>
        <w:spacing w:after="0"/>
        <w:rPr>
          <w:bCs/>
        </w:rPr>
      </w:pPr>
      <w:r w:rsidRPr="00F352C8">
        <w:rPr>
          <w:bCs/>
        </w:rPr>
        <w:t>Een prettige en goede werksfeer en relatie krijgen en behouden; optimaal leer en ontwikkelklimaat.</w:t>
      </w:r>
    </w:p>
    <w:p w:rsidR="004425EE" w:rsidRPr="00F352C8" w:rsidRDefault="004425EE" w:rsidP="004425EE">
      <w:pPr>
        <w:pStyle w:val="Lijstalinea"/>
        <w:numPr>
          <w:ilvl w:val="0"/>
          <w:numId w:val="7"/>
        </w:numPr>
        <w:spacing w:after="0"/>
        <w:rPr>
          <w:bCs/>
        </w:rPr>
      </w:pPr>
      <w:r w:rsidRPr="00F352C8">
        <w:rPr>
          <w:bCs/>
        </w:rPr>
        <w:t>Resultaten en gedrag bijsturen waar nodig en mogelijk.</w:t>
      </w:r>
    </w:p>
    <w:p w:rsidR="004425EE" w:rsidRPr="00F352C8" w:rsidRDefault="004425EE" w:rsidP="004425EE">
      <w:pPr>
        <w:spacing w:after="0"/>
        <w:rPr>
          <w:bCs/>
        </w:rPr>
      </w:pPr>
      <w:r w:rsidRPr="00F352C8">
        <w:rPr>
          <w:bCs/>
        </w:rPr>
        <w:t>(Koopmans, 2007)</w:t>
      </w:r>
    </w:p>
    <w:p w:rsidR="004F0CBA" w:rsidRPr="00F352C8" w:rsidRDefault="004F0CBA" w:rsidP="004425EE">
      <w:pPr>
        <w:spacing w:after="0"/>
        <w:rPr>
          <w:rFonts w:eastAsia="PMingLiU"/>
          <w:b/>
          <w:bCs/>
          <w:lang w:eastAsia="zh-TW"/>
        </w:rPr>
      </w:pPr>
    </w:p>
    <w:p w:rsidR="004F0CBA" w:rsidRPr="00F352C8" w:rsidRDefault="004F0CBA" w:rsidP="00550341">
      <w:pPr>
        <w:pStyle w:val="Geenafstand"/>
        <w:rPr>
          <w:rFonts w:eastAsia="PMingLiU"/>
          <w:b/>
          <w:bCs/>
          <w:lang w:eastAsia="zh-TW"/>
        </w:rPr>
      </w:pPr>
      <w:r w:rsidRPr="00F352C8">
        <w:rPr>
          <w:rFonts w:eastAsia="PMingLiU"/>
          <w:b/>
          <w:bCs/>
          <w:lang w:eastAsia="zh-TW"/>
        </w:rPr>
        <w:t>Feedback</w:t>
      </w:r>
    </w:p>
    <w:p w:rsidR="004F0CBA" w:rsidRPr="00F352C8" w:rsidRDefault="004425EE" w:rsidP="00342C22">
      <w:pPr>
        <w:spacing w:after="0" w:line="240" w:lineRule="auto"/>
        <w:rPr>
          <w:color w:val="000000"/>
          <w:lang w:eastAsia="nl-NL"/>
        </w:rPr>
      </w:pPr>
      <w:r w:rsidRPr="00F352C8">
        <w:rPr>
          <w:color w:val="000000"/>
          <w:lang w:eastAsia="nl-NL"/>
        </w:rPr>
        <w:t>“</w:t>
      </w:r>
      <w:r w:rsidR="004F0CBA" w:rsidRPr="00F352C8">
        <w:rPr>
          <w:color w:val="000000"/>
          <w:lang w:eastAsia="nl-NL"/>
        </w:rPr>
        <w:t xml:space="preserve">Feedback kan gezien worden als een terugkoppeling van informatie. Feedback kan zowel </w:t>
      </w:r>
      <w:r w:rsidR="004F0CBA" w:rsidRPr="00F352C8">
        <w:rPr>
          <w:color w:val="000000"/>
          <w:lang w:eastAsia="nl-NL"/>
        </w:rPr>
        <w:br/>
        <w:t xml:space="preserve">verbaal als visueel verstrekt worden. De wijze waarop de feedback verstrekt wordt, is </w:t>
      </w:r>
      <w:r w:rsidR="004F0CBA" w:rsidRPr="00F352C8">
        <w:rPr>
          <w:color w:val="000000"/>
          <w:lang w:eastAsia="nl-NL"/>
        </w:rPr>
        <w:br/>
        <w:t xml:space="preserve">van invloed op de vooruitgang in een leerproces. In het onderwijs wordt er in de lessen </w:t>
      </w:r>
      <w:r w:rsidR="004F0CBA" w:rsidRPr="00F352C8">
        <w:rPr>
          <w:color w:val="000000"/>
          <w:lang w:eastAsia="nl-NL"/>
        </w:rPr>
        <w:br/>
        <w:t xml:space="preserve">Lichamelijke Opvoeding gewerkt aan het verbeteren van de motoriek. Intrinsieke en </w:t>
      </w:r>
      <w:r w:rsidR="004F0CBA" w:rsidRPr="00F352C8">
        <w:rPr>
          <w:color w:val="000000"/>
          <w:lang w:eastAsia="nl-NL"/>
        </w:rPr>
        <w:br/>
        <w:t xml:space="preserve">extrinsieke feedback spelen hierbij een rol. Bij intrinsieke feedback wordt er een beroep </w:t>
      </w:r>
      <w:r w:rsidR="004F0CBA" w:rsidRPr="00F352C8">
        <w:rPr>
          <w:color w:val="000000"/>
          <w:lang w:eastAsia="nl-NL"/>
        </w:rPr>
        <w:br/>
        <w:t xml:space="preserve">gedaan op de wisselwerking tussen zintuigen, zenuwen en spieren </w:t>
      </w:r>
    </w:p>
    <w:p w:rsidR="004F0CBA" w:rsidRPr="00F352C8" w:rsidRDefault="004F0CBA" w:rsidP="00342C22">
      <w:pPr>
        <w:spacing w:after="0" w:line="240" w:lineRule="auto"/>
        <w:rPr>
          <w:vanish/>
          <w:color w:val="000000"/>
          <w:lang w:eastAsia="nl-NL"/>
        </w:rPr>
      </w:pPr>
      <w:r w:rsidRPr="00F352C8">
        <w:rPr>
          <w:vanish/>
          <w:color w:val="000000"/>
          <w:lang w:eastAsia="nl-NL"/>
        </w:rPr>
        <w:t xml:space="preserve">... toon meer </w:t>
      </w:r>
    </w:p>
    <w:p w:rsidR="004F0CBA" w:rsidRPr="00F352C8" w:rsidRDefault="004F0CBA" w:rsidP="00342C22">
      <w:pPr>
        <w:spacing w:after="0" w:line="240" w:lineRule="auto"/>
        <w:rPr>
          <w:color w:val="000000"/>
          <w:lang w:eastAsia="nl-NL"/>
        </w:rPr>
      </w:pPr>
      <w:r w:rsidRPr="00F352C8">
        <w:rPr>
          <w:color w:val="000000"/>
          <w:lang w:eastAsia="nl-NL"/>
        </w:rPr>
        <w:t xml:space="preserve">van een lichaam. </w:t>
      </w:r>
      <w:r w:rsidRPr="00F352C8">
        <w:rPr>
          <w:color w:val="000000"/>
          <w:lang w:eastAsia="nl-NL"/>
        </w:rPr>
        <w:br/>
        <w:t xml:space="preserve">Extrinsieke feedback is het verstrekken van informatie van een extern persoon. Dit kan </w:t>
      </w:r>
      <w:r w:rsidRPr="00F352C8">
        <w:rPr>
          <w:color w:val="000000"/>
          <w:lang w:eastAsia="nl-NL"/>
        </w:rPr>
        <w:br/>
        <w:t xml:space="preserve">informatie zijn over een resultaat, </w:t>
      </w:r>
      <w:proofErr w:type="spellStart"/>
      <w:r w:rsidRPr="00F352C8">
        <w:rPr>
          <w:color w:val="000000"/>
          <w:lang w:eastAsia="nl-NL"/>
        </w:rPr>
        <w:t>knowledge</w:t>
      </w:r>
      <w:proofErr w:type="spellEnd"/>
      <w:r w:rsidRPr="00F352C8">
        <w:rPr>
          <w:color w:val="000000"/>
          <w:lang w:eastAsia="nl-NL"/>
        </w:rPr>
        <w:t xml:space="preserve"> of </w:t>
      </w:r>
      <w:proofErr w:type="spellStart"/>
      <w:r w:rsidRPr="00F352C8">
        <w:rPr>
          <w:color w:val="000000"/>
          <w:lang w:eastAsia="nl-NL"/>
        </w:rPr>
        <w:t>result</w:t>
      </w:r>
      <w:proofErr w:type="spellEnd"/>
      <w:r w:rsidRPr="00F352C8">
        <w:rPr>
          <w:color w:val="000000"/>
          <w:lang w:eastAsia="nl-NL"/>
        </w:rPr>
        <w:t xml:space="preserve"> (KR), of over een uitvoering, </w:t>
      </w:r>
      <w:r w:rsidRPr="00F352C8">
        <w:rPr>
          <w:color w:val="000000"/>
          <w:lang w:eastAsia="nl-NL"/>
        </w:rPr>
        <w:br/>
      </w:r>
      <w:proofErr w:type="spellStart"/>
      <w:r w:rsidRPr="00F352C8">
        <w:rPr>
          <w:color w:val="000000"/>
          <w:lang w:eastAsia="nl-NL"/>
        </w:rPr>
        <w:t>knowledge</w:t>
      </w:r>
      <w:proofErr w:type="spellEnd"/>
      <w:r w:rsidRPr="00F352C8">
        <w:rPr>
          <w:color w:val="000000"/>
          <w:lang w:eastAsia="nl-NL"/>
        </w:rPr>
        <w:t xml:space="preserve"> of performance (KP). Deze informatie kan visueel of verbaal verstrekt </w:t>
      </w:r>
      <w:r w:rsidRPr="00F352C8">
        <w:rPr>
          <w:color w:val="000000"/>
          <w:lang w:eastAsia="nl-NL"/>
        </w:rPr>
        <w:br/>
        <w:t xml:space="preserve">worden, waarbij de individu een beeld moet vormen om intrinsieke feedback plaats te </w:t>
      </w:r>
      <w:r w:rsidRPr="00F352C8">
        <w:rPr>
          <w:color w:val="000000"/>
          <w:lang w:eastAsia="nl-NL"/>
        </w:rPr>
        <w:br/>
        <w:t xml:space="preserve">laten vinden. Een voorwaarde van motorisch leren is dat er een vorm van feedback, </w:t>
      </w:r>
      <w:r w:rsidRPr="00F352C8">
        <w:rPr>
          <w:color w:val="000000"/>
          <w:lang w:eastAsia="nl-NL"/>
        </w:rPr>
        <w:br/>
        <w:t xml:space="preserve">intrinsiek of extrinsiek, aanwezig moet zijn.  </w:t>
      </w:r>
      <w:r w:rsidR="004425EE" w:rsidRPr="00F352C8">
        <w:rPr>
          <w:color w:val="000000"/>
          <w:lang w:eastAsia="nl-NL"/>
        </w:rPr>
        <w:t xml:space="preserve">“ </w:t>
      </w:r>
    </w:p>
    <w:p w:rsidR="004F0CBA" w:rsidRPr="00F352C8" w:rsidRDefault="004F0CBA" w:rsidP="00550341">
      <w:pPr>
        <w:pStyle w:val="Geenafstand"/>
        <w:rPr>
          <w:color w:val="000000"/>
        </w:rPr>
      </w:pPr>
      <w:r w:rsidRPr="00F352C8">
        <w:rPr>
          <w:color w:val="000000"/>
        </w:rPr>
        <w:t>(http://www.hbo-kennisbank.nl/nl/page/hborecord.view/show?uploadId=fontys%3Aoai%3Ascr.fontys.nl%3A23040)</w:t>
      </w:r>
    </w:p>
    <w:p w:rsidR="004F0CBA" w:rsidRPr="00F352C8" w:rsidRDefault="004F0CBA" w:rsidP="00550341">
      <w:pPr>
        <w:pStyle w:val="Geenafstand"/>
        <w:rPr>
          <w:color w:val="000000"/>
        </w:rPr>
      </w:pPr>
    </w:p>
    <w:p w:rsidR="004F0CBA" w:rsidRPr="00F352C8" w:rsidRDefault="004F0CBA" w:rsidP="00550341">
      <w:pPr>
        <w:pStyle w:val="Geenafstand"/>
        <w:rPr>
          <w:color w:val="000000"/>
        </w:rPr>
      </w:pPr>
    </w:p>
    <w:p w:rsidR="004F0CBA" w:rsidRPr="00F352C8" w:rsidRDefault="004F0CBA" w:rsidP="003615DE">
      <w:pPr>
        <w:pStyle w:val="ecxmsonormal"/>
        <w:shd w:val="clear" w:color="auto" w:fill="FFFFFF"/>
        <w:rPr>
          <w:rFonts w:ascii="Calibri" w:hAnsi="Calibri"/>
          <w:b/>
          <w:bCs/>
          <w:sz w:val="22"/>
          <w:szCs w:val="22"/>
          <w:lang w:eastAsia="en-US"/>
        </w:rPr>
      </w:pPr>
      <w:r w:rsidRPr="00F352C8">
        <w:rPr>
          <w:rFonts w:ascii="Calibri" w:hAnsi="Calibri"/>
          <w:b/>
          <w:bCs/>
          <w:sz w:val="22"/>
          <w:szCs w:val="22"/>
          <w:lang w:eastAsia="en-US"/>
        </w:rPr>
        <w:t>Huidig gebruik videomaterialen onderwijs</w:t>
      </w:r>
    </w:p>
    <w:p w:rsidR="004F0CBA" w:rsidRPr="00F352C8" w:rsidRDefault="004F0CBA" w:rsidP="003615DE">
      <w:pPr>
        <w:pStyle w:val="ecxmsonormal"/>
        <w:shd w:val="clear" w:color="auto" w:fill="FFFFFF"/>
        <w:rPr>
          <w:rFonts w:ascii="Calibri" w:hAnsi="Calibri"/>
          <w:b/>
          <w:bCs/>
          <w:sz w:val="22"/>
          <w:szCs w:val="22"/>
          <w:lang w:eastAsia="en-US"/>
        </w:rPr>
      </w:pPr>
      <w:r w:rsidRPr="00F352C8">
        <w:rPr>
          <w:rFonts w:ascii="Calibri" w:hAnsi="Calibri" w:cs="Calibri"/>
          <w:color w:val="2A2A2A"/>
          <w:sz w:val="22"/>
          <w:szCs w:val="22"/>
        </w:rPr>
        <w:t>In het onderwijs wordt wel gebruik gemaakt van videobeelden, maar dan in de vorm van Video Interactie Begeleiding. Deze vorm van videogebruik is meer gericht op de docent en zijn leerling en de wisselwerking tussen beide. Deze vorm heeft echter niet als hoofddoel het vergroten van bewegingsvaardigheden van leerlingen. Het geeft wel een goed beeld van wat het gebruiken van videomateriaal voor een effect kan hebben.</w:t>
      </w:r>
    </w:p>
    <w:p w:rsidR="004425EE" w:rsidRPr="00F352C8" w:rsidRDefault="00A43009" w:rsidP="00A43009">
      <w:pPr>
        <w:pStyle w:val="ecxmsonormal"/>
        <w:shd w:val="clear" w:color="auto" w:fill="FFFFFF"/>
        <w:spacing w:after="0"/>
        <w:rPr>
          <w:rFonts w:ascii="Calibri" w:hAnsi="Calibri" w:cs="Calibri"/>
          <w:color w:val="767676"/>
          <w:sz w:val="22"/>
          <w:szCs w:val="22"/>
        </w:rPr>
      </w:pPr>
      <w:r w:rsidRPr="00F352C8">
        <w:rPr>
          <w:rStyle w:val="ecxgl1"/>
          <w:rFonts w:ascii="Calibri" w:hAnsi="Calibri" w:cs="Calibri"/>
          <w:sz w:val="22"/>
          <w:szCs w:val="22"/>
        </w:rPr>
        <w:t xml:space="preserve">School video Interactie </w:t>
      </w:r>
      <w:r w:rsidR="004F0CBA" w:rsidRPr="00F352C8">
        <w:rPr>
          <w:rFonts w:ascii="Calibri" w:hAnsi="Calibri"/>
          <w:sz w:val="22"/>
          <w:szCs w:val="22"/>
        </w:rPr>
        <w:t>Begeleiding (SVIB) is een praktische methodiek die leerkrachten in hun werk ondersteunt. SVIB kan ingezet worden voor de aanpak van een probleem, maar ook voor professionalisering. Videobeelden van eigen lessen worden bekeken en geanalyseerd samen met een onderwijsadviseur.</w:t>
      </w:r>
    </w:p>
    <w:p w:rsidR="004425EE" w:rsidRPr="00F352C8" w:rsidRDefault="004425EE" w:rsidP="004425EE">
      <w:pPr>
        <w:pStyle w:val="ecxmsonormal"/>
        <w:shd w:val="clear" w:color="auto" w:fill="FFFFFF"/>
        <w:tabs>
          <w:tab w:val="num" w:pos="720"/>
        </w:tabs>
        <w:spacing w:after="0"/>
        <w:rPr>
          <w:rFonts w:ascii="Calibri" w:hAnsi="Calibri" w:cs="Calibri"/>
          <w:sz w:val="22"/>
          <w:szCs w:val="22"/>
        </w:rPr>
      </w:pPr>
      <w:r w:rsidRPr="00F352C8">
        <w:rPr>
          <w:rFonts w:ascii="Calibri" w:hAnsi="Calibri" w:cs="Calibri"/>
          <w:sz w:val="22"/>
          <w:szCs w:val="22"/>
        </w:rPr>
        <w:t xml:space="preserve">School video interactie begeleiding. </w:t>
      </w:r>
      <w:r w:rsidRPr="00F352C8">
        <w:rPr>
          <w:rFonts w:ascii="Calibri" w:hAnsi="Calibri" w:cs="Calibri"/>
          <w:i/>
          <w:iCs/>
          <w:sz w:val="22"/>
          <w:szCs w:val="22"/>
        </w:rPr>
        <w:t xml:space="preserve">Landelijk protestants-christelijk </w:t>
      </w:r>
      <w:proofErr w:type="spellStart"/>
      <w:r w:rsidRPr="00F352C8">
        <w:rPr>
          <w:rFonts w:ascii="Calibri" w:hAnsi="Calibri" w:cs="Calibri"/>
          <w:i/>
          <w:iCs/>
          <w:sz w:val="22"/>
          <w:szCs w:val="22"/>
        </w:rPr>
        <w:t>sbd</w:t>
      </w:r>
      <w:proofErr w:type="spellEnd"/>
    </w:p>
    <w:p w:rsidR="004425EE" w:rsidRPr="00F352C8" w:rsidRDefault="004425EE" w:rsidP="004425EE">
      <w:pPr>
        <w:pStyle w:val="ecxmsonormal"/>
        <w:shd w:val="clear" w:color="auto" w:fill="FFFFFF"/>
        <w:tabs>
          <w:tab w:val="num" w:pos="720"/>
        </w:tabs>
        <w:spacing w:after="0"/>
        <w:rPr>
          <w:rFonts w:ascii="Calibri" w:hAnsi="Calibri" w:cs="Calibri"/>
          <w:sz w:val="22"/>
          <w:szCs w:val="22"/>
        </w:rPr>
      </w:pPr>
      <w:r w:rsidRPr="00F352C8">
        <w:rPr>
          <w:rFonts w:ascii="Calibri" w:hAnsi="Calibri" w:cs="Calibri"/>
          <w:sz w:val="22"/>
          <w:szCs w:val="22"/>
        </w:rPr>
        <w:t xml:space="preserve">(Verkregen via de website: </w:t>
      </w:r>
      <w:hyperlink r:id="rId10" w:history="1">
        <w:r w:rsidR="00A43009" w:rsidRPr="00F352C8">
          <w:rPr>
            <w:rStyle w:val="Hyperlink"/>
            <w:rFonts w:ascii="Calibri" w:hAnsi="Calibri" w:cs="Calibri"/>
            <w:sz w:val="22"/>
            <w:szCs w:val="22"/>
          </w:rPr>
          <w:t>http://www.centraalnederland.nl/leerlingenzorg/leerlingonderzoek/school-video-interactie-begeleiding/20.html op 21-04-2011</w:t>
        </w:r>
      </w:hyperlink>
      <w:r w:rsidRPr="00F352C8">
        <w:rPr>
          <w:rFonts w:ascii="Calibri" w:hAnsi="Calibri" w:cs="Calibri"/>
          <w:sz w:val="22"/>
          <w:szCs w:val="22"/>
        </w:rPr>
        <w:t>)</w:t>
      </w:r>
    </w:p>
    <w:p w:rsidR="00A43009" w:rsidRPr="00F352C8" w:rsidRDefault="00A43009" w:rsidP="004425EE">
      <w:pPr>
        <w:pStyle w:val="ecxmsonormal"/>
        <w:shd w:val="clear" w:color="auto" w:fill="FFFFFF"/>
        <w:tabs>
          <w:tab w:val="num" w:pos="720"/>
        </w:tabs>
        <w:spacing w:after="0"/>
        <w:rPr>
          <w:rFonts w:ascii="Calibri" w:hAnsi="Calibri" w:cs="Calibri"/>
          <w:sz w:val="22"/>
          <w:szCs w:val="22"/>
        </w:rPr>
      </w:pPr>
    </w:p>
    <w:p w:rsidR="00A43009" w:rsidRPr="00F352C8" w:rsidRDefault="00A43009" w:rsidP="00A43009">
      <w:pPr>
        <w:pStyle w:val="ecxmsonormal"/>
        <w:shd w:val="clear" w:color="auto" w:fill="FFFFFF"/>
        <w:spacing w:after="0"/>
        <w:rPr>
          <w:rFonts w:ascii="Calibri" w:hAnsi="Calibri" w:cs="Calibri"/>
          <w:sz w:val="22"/>
          <w:szCs w:val="22"/>
        </w:rPr>
      </w:pPr>
      <w:r w:rsidRPr="00F352C8">
        <w:rPr>
          <w:rFonts w:ascii="Calibri" w:hAnsi="Calibri" w:cs="Calibri"/>
          <w:sz w:val="22"/>
          <w:szCs w:val="22"/>
        </w:rPr>
        <w:t>In bijlage6 tref je meer informatie aan over de SVIB.</w:t>
      </w:r>
    </w:p>
    <w:p w:rsidR="004F0CBA" w:rsidRPr="00F352C8" w:rsidRDefault="004F0CBA" w:rsidP="00850403">
      <w:pPr>
        <w:shd w:val="clear" w:color="auto" w:fill="FFFFFF"/>
      </w:pPr>
      <w:r w:rsidRPr="00F352C8">
        <w:br/>
      </w:r>
    </w:p>
    <w:p w:rsidR="004F0CBA" w:rsidRPr="00F352C8" w:rsidRDefault="004F0CBA" w:rsidP="002F61CE">
      <w:pPr>
        <w:spacing w:after="0"/>
        <w:rPr>
          <w:b/>
          <w:bCs/>
        </w:rPr>
      </w:pPr>
      <w:r w:rsidRPr="00F352C8">
        <w:rPr>
          <w:b/>
          <w:bCs/>
        </w:rPr>
        <w:t>Bewegingsanalyse handstand overslag met gebruik van de minitramp</w:t>
      </w:r>
    </w:p>
    <w:p w:rsidR="004F0CBA" w:rsidRPr="00F352C8" w:rsidRDefault="004F0CBA" w:rsidP="002F61CE">
      <w:pPr>
        <w:spacing w:after="0"/>
        <w:rPr>
          <w:b/>
          <w:bCs/>
        </w:rPr>
      </w:pPr>
    </w:p>
    <w:p w:rsidR="004F0CBA" w:rsidRPr="00F352C8" w:rsidRDefault="00850403" w:rsidP="008617AE">
      <w:pPr>
        <w:spacing w:after="0"/>
      </w:pPr>
      <w:r w:rsidRPr="00F352C8">
        <w:t>De aansprongfase:</w:t>
      </w:r>
    </w:p>
    <w:p w:rsidR="00301B87" w:rsidRPr="00F352C8" w:rsidRDefault="00301B87" w:rsidP="008617AE">
      <w:pPr>
        <w:spacing w:after="0"/>
      </w:pPr>
      <w:r w:rsidRPr="00F352C8">
        <w:t>De handstandoverslag begint met de aansprongfase. In de aansprongfase moet je vanuit een ruime aanloop met maximale snelheid inspringen in de minitramp. Hierbij moet je voldoende energie produceren voor de geplande sprong.</w:t>
      </w:r>
    </w:p>
    <w:p w:rsidR="00850403" w:rsidRPr="00F352C8" w:rsidRDefault="00301B87" w:rsidP="00850403">
      <w:pPr>
        <w:spacing w:after="0"/>
      </w:pPr>
      <w:r w:rsidRPr="00F352C8">
        <w:t xml:space="preserve"> (Berg, van den, T., 2000.</w:t>
      </w:r>
      <w:r w:rsidR="00850403" w:rsidRPr="00F352C8">
        <w:t>)</w:t>
      </w:r>
    </w:p>
    <w:p w:rsidR="004F0CBA" w:rsidRPr="00F352C8" w:rsidRDefault="004F0CBA" w:rsidP="008617AE">
      <w:pPr>
        <w:spacing w:after="0"/>
      </w:pPr>
    </w:p>
    <w:p w:rsidR="004F0CBA" w:rsidRPr="00F352C8" w:rsidRDefault="00301B87" w:rsidP="00301B87">
      <w:pPr>
        <w:spacing w:after="0"/>
      </w:pPr>
      <w:r w:rsidRPr="00F352C8">
        <w:t xml:space="preserve">Van de aanloop ga je over naar de aansprong. </w:t>
      </w:r>
      <w:r w:rsidRPr="00F352C8">
        <w:tab/>
      </w:r>
    </w:p>
    <w:p w:rsidR="004F0CBA" w:rsidRPr="00F352C8" w:rsidRDefault="00301B87" w:rsidP="008617AE">
      <w:pPr>
        <w:spacing w:after="0"/>
      </w:pPr>
      <w:r w:rsidRPr="00F352C8">
        <w:t>“</w:t>
      </w:r>
      <w:r w:rsidR="004F0CBA" w:rsidRPr="00F352C8">
        <w:t xml:space="preserve">De aansprong naar de plank dient in eerste instantie voor om de aanloop om te zetten in de afzet op de plank. De hoofdfunctie van de aansprong is, dat er met een </w:t>
      </w:r>
      <w:r w:rsidR="00850403" w:rsidRPr="00F352C8">
        <w:t>minimum</w:t>
      </w:r>
      <w:r w:rsidR="004F0CBA" w:rsidRPr="00F352C8">
        <w:t xml:space="preserve"> aan verlies van horizontale snelheid toch een </w:t>
      </w:r>
      <w:r w:rsidR="00850403" w:rsidRPr="00F352C8">
        <w:t>correcte</w:t>
      </w:r>
      <w:r w:rsidR="004F0CBA" w:rsidRPr="00F352C8">
        <w:t xml:space="preserve"> houding op de plank wordt verkregen. Om met een zo groot mogelijke horizontale snelheid op de plank te komen moet de aansprong vlak uitgevoerd worden.</w:t>
      </w:r>
    </w:p>
    <w:p w:rsidR="004F0CBA" w:rsidRPr="00F352C8" w:rsidRDefault="004F0CBA" w:rsidP="008617AE">
      <w:pPr>
        <w:spacing w:after="0"/>
      </w:pPr>
      <w:r w:rsidRPr="00F352C8">
        <w:t xml:space="preserve">Het hoog aanspringen naar de plank is te allen tijde niet </w:t>
      </w:r>
      <w:r w:rsidR="00301B87" w:rsidRPr="00F352C8">
        <w:t>correct</w:t>
      </w:r>
      <w:r w:rsidRPr="00F352C8">
        <w:t>. Een extreem lange aansprong moet ook vermeden worden, omdat dit ten koste gaat van de horizontale snelheid”.</w:t>
      </w:r>
    </w:p>
    <w:p w:rsidR="00301B87" w:rsidRPr="00F352C8" w:rsidRDefault="004F0CBA" w:rsidP="008617AE">
      <w:pPr>
        <w:spacing w:after="0"/>
      </w:pPr>
      <w:r w:rsidRPr="00F352C8">
        <w:t>(Berg, van den, T., 2000. p 116)</w:t>
      </w:r>
    </w:p>
    <w:p w:rsidR="00301B87" w:rsidRPr="00F352C8" w:rsidRDefault="00301B87" w:rsidP="008617AE">
      <w:pPr>
        <w:spacing w:after="0"/>
      </w:pPr>
    </w:p>
    <w:p w:rsidR="004F0CBA" w:rsidRPr="00F352C8" w:rsidRDefault="00850403" w:rsidP="008617AE">
      <w:pPr>
        <w:spacing w:after="0"/>
      </w:pPr>
      <w:r w:rsidRPr="00F352C8">
        <w:t>Handstandoverslag:</w:t>
      </w:r>
    </w:p>
    <w:p w:rsidR="00301B87" w:rsidRPr="00F352C8" w:rsidRDefault="00301B87" w:rsidP="008617AE">
      <w:pPr>
        <w:spacing w:after="0"/>
      </w:pPr>
      <w:r w:rsidRPr="00F352C8">
        <w:t>Meestal kan een leerling, als je volgens een trainingsplan geoefend hebt, de handstandoverslag na een aantal pogingen zonder hulp bij de landing uitvoeren.</w:t>
      </w:r>
    </w:p>
    <w:p w:rsidR="004F0CBA" w:rsidRPr="00F352C8" w:rsidRDefault="00301B87" w:rsidP="008617AE">
      <w:pPr>
        <w:spacing w:after="0"/>
      </w:pPr>
      <w:r w:rsidRPr="00F352C8">
        <w:t>Belangrijke technische accenten bij de handstandoverslag zijn:</w:t>
      </w:r>
    </w:p>
    <w:p w:rsidR="004F0CBA" w:rsidRPr="00F352C8" w:rsidRDefault="004F0CBA" w:rsidP="0020121C">
      <w:pPr>
        <w:pStyle w:val="Lijstalinea"/>
        <w:numPr>
          <w:ilvl w:val="0"/>
          <w:numId w:val="1"/>
        </w:numPr>
        <w:spacing w:after="0"/>
      </w:pPr>
      <w:r w:rsidRPr="00F352C8">
        <w:t>Laag – vlak aanzweven (hielen op)</w:t>
      </w:r>
    </w:p>
    <w:p w:rsidR="004F0CBA" w:rsidRPr="00F352C8" w:rsidRDefault="004F0CBA" w:rsidP="0020121C">
      <w:pPr>
        <w:pStyle w:val="Lijstalinea"/>
        <w:numPr>
          <w:ilvl w:val="0"/>
          <w:numId w:val="1"/>
        </w:numPr>
        <w:spacing w:after="0"/>
      </w:pPr>
      <w:r w:rsidRPr="00F352C8">
        <w:t>Lichaam is licht overtrekt in 1</w:t>
      </w:r>
      <w:r w:rsidRPr="00F352C8">
        <w:rPr>
          <w:vertAlign w:val="superscript"/>
        </w:rPr>
        <w:t>e</w:t>
      </w:r>
      <w:r w:rsidRPr="00F352C8">
        <w:t xml:space="preserve"> zweeffase </w:t>
      </w:r>
    </w:p>
    <w:p w:rsidR="004F0CBA" w:rsidRPr="00F352C8" w:rsidRDefault="004F0CBA" w:rsidP="0020121C">
      <w:pPr>
        <w:pStyle w:val="Lijstalinea"/>
        <w:numPr>
          <w:ilvl w:val="0"/>
          <w:numId w:val="1"/>
        </w:numPr>
        <w:spacing w:after="0"/>
      </w:pPr>
      <w:proofErr w:type="spellStart"/>
      <w:r w:rsidRPr="00F352C8">
        <w:lastRenderedPageBreak/>
        <w:t>Aktief</w:t>
      </w:r>
      <w:proofErr w:type="spellEnd"/>
      <w:r w:rsidRPr="00F352C8">
        <w:t xml:space="preserve"> duwen vanuit de schouders</w:t>
      </w:r>
    </w:p>
    <w:p w:rsidR="004F0CBA" w:rsidRPr="00F352C8" w:rsidRDefault="004F0CBA" w:rsidP="0020121C">
      <w:pPr>
        <w:pStyle w:val="Lijstalinea"/>
        <w:numPr>
          <w:ilvl w:val="0"/>
          <w:numId w:val="1"/>
        </w:numPr>
        <w:spacing w:after="0"/>
      </w:pPr>
      <w:r w:rsidRPr="00F352C8">
        <w:t>Lang en recht maken tijdens de 2</w:t>
      </w:r>
      <w:r w:rsidRPr="00F352C8">
        <w:rPr>
          <w:vertAlign w:val="superscript"/>
        </w:rPr>
        <w:t>e</w:t>
      </w:r>
      <w:r w:rsidRPr="00F352C8">
        <w:t xml:space="preserve"> zweeffase</w:t>
      </w:r>
    </w:p>
    <w:p w:rsidR="004F0CBA" w:rsidRPr="00F352C8" w:rsidRDefault="00301B87" w:rsidP="0020121C">
      <w:pPr>
        <w:pStyle w:val="Lijstalinea"/>
        <w:numPr>
          <w:ilvl w:val="0"/>
          <w:numId w:val="1"/>
        </w:numPr>
        <w:spacing w:after="0"/>
      </w:pPr>
      <w:proofErr w:type="spellStart"/>
      <w:r w:rsidRPr="00F352C8">
        <w:t>Aktief</w:t>
      </w:r>
      <w:proofErr w:type="spellEnd"/>
      <w:r w:rsidRPr="00F352C8">
        <w:t xml:space="preserve"> landen</w:t>
      </w:r>
    </w:p>
    <w:p w:rsidR="004F0CBA" w:rsidRPr="00F352C8" w:rsidRDefault="00301B87" w:rsidP="0020121C">
      <w:pPr>
        <w:spacing w:after="0"/>
      </w:pPr>
      <w:r w:rsidRPr="00F352C8">
        <w:t>(Berg, van den, T., 2000</w:t>
      </w:r>
      <w:r w:rsidR="004F0CBA" w:rsidRPr="00F352C8">
        <w:t>)</w:t>
      </w:r>
    </w:p>
    <w:p w:rsidR="004F0CBA" w:rsidRPr="00F352C8" w:rsidRDefault="004F0CBA" w:rsidP="0020121C">
      <w:pPr>
        <w:spacing w:after="0"/>
        <w:rPr>
          <w:i/>
          <w:iCs/>
        </w:rPr>
      </w:pPr>
    </w:p>
    <w:p w:rsidR="004F0CBA" w:rsidRPr="00F352C8" w:rsidRDefault="004F0CBA" w:rsidP="00DC096B">
      <w:pPr>
        <w:spacing w:after="0"/>
        <w:rPr>
          <w:i/>
          <w:iCs/>
        </w:rPr>
      </w:pPr>
    </w:p>
    <w:p w:rsidR="004F0CBA" w:rsidRPr="00F352C8" w:rsidRDefault="004F0CBA" w:rsidP="00DC096B">
      <w:pPr>
        <w:spacing w:after="0"/>
        <w:rPr>
          <w:b/>
          <w:bCs/>
        </w:rPr>
      </w:pPr>
      <w:r w:rsidRPr="00F352C8">
        <w:rPr>
          <w:b/>
          <w:bCs/>
        </w:rPr>
        <w:t>De landing</w:t>
      </w:r>
    </w:p>
    <w:p w:rsidR="00301B87" w:rsidRPr="00F352C8" w:rsidRDefault="00301B87" w:rsidP="00DC096B">
      <w:pPr>
        <w:spacing w:after="0"/>
        <w:rPr>
          <w:bCs/>
        </w:rPr>
      </w:pPr>
      <w:r w:rsidRPr="00F352C8">
        <w:rPr>
          <w:bCs/>
        </w:rPr>
        <w:t>Bij een correct uitgevoerde landing, moet een leerling direct stil staan, zonder een nahup of pas. Dit is in de praktijk een moeilijke fase in de handstandoverslag. Als je in de f</w:t>
      </w:r>
      <w:r w:rsidR="009E2A5A" w:rsidRPr="00F352C8">
        <w:rPr>
          <w:bCs/>
        </w:rPr>
        <w:t>ases ervoor, bij de aansprong, zweeffase etc.,</w:t>
      </w:r>
      <w:r w:rsidRPr="00F352C8">
        <w:rPr>
          <w:bCs/>
        </w:rPr>
        <w:t xml:space="preserve"> een ‘ fout’ maakt/niet perfect </w:t>
      </w:r>
      <w:r w:rsidR="009E2A5A" w:rsidRPr="00F352C8">
        <w:rPr>
          <w:bCs/>
        </w:rPr>
        <w:t>uitvoert</w:t>
      </w:r>
      <w:r w:rsidRPr="00F352C8">
        <w:rPr>
          <w:bCs/>
        </w:rPr>
        <w:t>, heeft dit al snel invloed op de landing.</w:t>
      </w:r>
      <w:r w:rsidR="009E2A5A" w:rsidRPr="00F352C8">
        <w:rPr>
          <w:bCs/>
        </w:rPr>
        <w:t xml:space="preserve"> Ook een kleine fout in je beweging kan al zorgen voor een niet perfecte landing.</w:t>
      </w:r>
    </w:p>
    <w:p w:rsidR="004F0CBA" w:rsidRPr="00F352C8" w:rsidRDefault="009E2A5A" w:rsidP="00DC096B">
      <w:pPr>
        <w:spacing w:after="0"/>
      </w:pPr>
      <w:r w:rsidRPr="00F352C8">
        <w:t>(Berg, van den, T., 2000.)</w:t>
      </w:r>
    </w:p>
    <w:p w:rsidR="004F0CBA" w:rsidRPr="00F352C8" w:rsidRDefault="004F0CBA" w:rsidP="00DC096B">
      <w:pPr>
        <w:spacing w:after="0"/>
      </w:pPr>
    </w:p>
    <w:p w:rsidR="004F0CBA" w:rsidRPr="00F352C8" w:rsidRDefault="009E2A5A" w:rsidP="00DC096B">
      <w:pPr>
        <w:spacing w:after="0"/>
      </w:pPr>
      <w:r w:rsidRPr="00F352C8">
        <w:t>“</w:t>
      </w:r>
      <w:r w:rsidR="004F0CBA" w:rsidRPr="00F352C8">
        <w:t>De landingstechniek:</w:t>
      </w:r>
    </w:p>
    <w:p w:rsidR="004F0CBA" w:rsidRPr="00F352C8" w:rsidRDefault="004F0CBA" w:rsidP="00DC096B">
      <w:pPr>
        <w:pStyle w:val="Lijstalinea"/>
        <w:numPr>
          <w:ilvl w:val="0"/>
          <w:numId w:val="1"/>
        </w:numPr>
        <w:spacing w:after="0"/>
      </w:pPr>
      <w:r w:rsidRPr="00F352C8">
        <w:t>Voeten op heupbreedte</w:t>
      </w:r>
    </w:p>
    <w:p w:rsidR="004F0CBA" w:rsidRPr="00F352C8" w:rsidRDefault="004F0CBA" w:rsidP="00DC096B">
      <w:pPr>
        <w:pStyle w:val="Lijstalinea"/>
        <w:numPr>
          <w:ilvl w:val="0"/>
          <w:numId w:val="1"/>
        </w:numPr>
        <w:spacing w:after="0"/>
      </w:pPr>
      <w:r w:rsidRPr="00F352C8">
        <w:t>Enkel, knie en heupgewricht buigen</w:t>
      </w:r>
    </w:p>
    <w:p w:rsidR="004F0CBA" w:rsidRPr="00F352C8" w:rsidRDefault="004F0CBA" w:rsidP="00DC096B">
      <w:pPr>
        <w:pStyle w:val="Lijstalinea"/>
        <w:numPr>
          <w:ilvl w:val="0"/>
          <w:numId w:val="1"/>
        </w:numPr>
        <w:spacing w:after="0"/>
      </w:pPr>
      <w:r w:rsidRPr="00F352C8">
        <w:t>Rug ietwat bol – armen opzij</w:t>
      </w:r>
    </w:p>
    <w:p w:rsidR="004F0CBA" w:rsidRPr="00F352C8" w:rsidRDefault="004F0CBA" w:rsidP="00DC096B">
      <w:pPr>
        <w:pStyle w:val="Lijstalinea"/>
        <w:numPr>
          <w:ilvl w:val="0"/>
          <w:numId w:val="1"/>
        </w:numPr>
        <w:spacing w:after="0"/>
      </w:pPr>
      <w:r w:rsidRPr="00F352C8">
        <w:t>Voel even de spierspanning in kuit en boven been</w:t>
      </w:r>
    </w:p>
    <w:p w:rsidR="004F0CBA" w:rsidRPr="00F352C8" w:rsidRDefault="004F0CBA" w:rsidP="00665387">
      <w:pPr>
        <w:pStyle w:val="Lijstalinea"/>
        <w:spacing w:after="0"/>
      </w:pPr>
      <w:r w:rsidRPr="00F352C8">
        <w:t>(even is 2 sec. in landingshouding blijven)”</w:t>
      </w:r>
    </w:p>
    <w:p w:rsidR="004F0CBA" w:rsidRPr="00F352C8" w:rsidRDefault="004F0CBA" w:rsidP="00FA0A2C">
      <w:pPr>
        <w:spacing w:after="0"/>
      </w:pPr>
      <w:r w:rsidRPr="00F352C8">
        <w:t>(Berg, van den, T., 2000.p 118)</w:t>
      </w:r>
    </w:p>
    <w:p w:rsidR="004F0CBA" w:rsidRPr="00F352C8" w:rsidRDefault="004F0CBA" w:rsidP="0020121C">
      <w:pPr>
        <w:spacing w:after="0"/>
        <w:rPr>
          <w:i/>
          <w:iCs/>
        </w:rPr>
      </w:pPr>
    </w:p>
    <w:p w:rsidR="004F0CBA" w:rsidRPr="00F352C8" w:rsidRDefault="004F0CBA" w:rsidP="0020121C">
      <w:pPr>
        <w:spacing w:after="0"/>
        <w:rPr>
          <w:i/>
          <w:iCs/>
        </w:rPr>
      </w:pPr>
    </w:p>
    <w:p w:rsidR="004F0CBA" w:rsidRPr="00F352C8" w:rsidRDefault="004F0CBA" w:rsidP="007D6E0A">
      <w:pPr>
        <w:spacing w:after="0"/>
        <w:rPr>
          <w:i/>
          <w:iCs/>
        </w:rPr>
      </w:pPr>
      <w:r w:rsidRPr="00F352C8">
        <w:rPr>
          <w:i/>
          <w:iCs/>
        </w:rPr>
        <w:t>Op de website van gvheel.nl staat de volgende afbeelding van de handstandoverslag door middel van de minitram:</w:t>
      </w:r>
    </w:p>
    <w:p w:rsidR="004F0CBA" w:rsidRPr="00F352C8" w:rsidRDefault="004F0CBA" w:rsidP="007D6E0A">
      <w:pPr>
        <w:spacing w:after="0"/>
        <w:rPr>
          <w:i/>
          <w:iCs/>
        </w:rPr>
      </w:pPr>
    </w:p>
    <w:p w:rsidR="004F0CBA" w:rsidRPr="00F352C8" w:rsidRDefault="004D00A0" w:rsidP="0020121C">
      <w:pPr>
        <w:spacing w:after="0"/>
        <w:rPr>
          <w:i/>
          <w:iCs/>
        </w:rPr>
      </w:pPr>
      <w:r w:rsidRPr="00F352C8">
        <w:rPr>
          <w:noProof/>
          <w:lang w:eastAsia="nl-NL"/>
        </w:rPr>
        <w:drawing>
          <wp:inline distT="0" distB="0" distL="0" distR="0">
            <wp:extent cx="3962400" cy="1657350"/>
            <wp:effectExtent l="19050" t="0" r="0" b="0"/>
            <wp:docPr id="4" name="Afbeelding 1" descr="http://www.gvheel.nl/images/groepen/groepsspringen/groepsspring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gvheel.nl/images/groepen/groepsspringen/groepsspringen_2.jpg"/>
                    <pic:cNvPicPr>
                      <a:picLocks noChangeAspect="1" noChangeArrowheads="1"/>
                    </pic:cNvPicPr>
                  </pic:nvPicPr>
                  <pic:blipFill>
                    <a:blip r:embed="rId11"/>
                    <a:srcRect/>
                    <a:stretch>
                      <a:fillRect/>
                    </a:stretch>
                  </pic:blipFill>
                  <pic:spPr bwMode="auto">
                    <a:xfrm>
                      <a:off x="0" y="0"/>
                      <a:ext cx="3962400" cy="1657350"/>
                    </a:xfrm>
                    <a:prstGeom prst="rect">
                      <a:avLst/>
                    </a:prstGeom>
                    <a:noFill/>
                    <a:ln w="9525">
                      <a:noFill/>
                      <a:miter lim="800000"/>
                      <a:headEnd/>
                      <a:tailEnd/>
                    </a:ln>
                  </pic:spPr>
                </pic:pic>
              </a:graphicData>
            </a:graphic>
          </wp:inline>
        </w:drawing>
      </w:r>
    </w:p>
    <w:p w:rsidR="004F0CBA" w:rsidRPr="00F352C8" w:rsidRDefault="004F0CBA" w:rsidP="0020121C">
      <w:pPr>
        <w:spacing w:after="0"/>
        <w:rPr>
          <w:i/>
          <w:iCs/>
        </w:rPr>
      </w:pPr>
    </w:p>
    <w:p w:rsidR="004F0CBA" w:rsidRPr="00F352C8" w:rsidRDefault="004F0CBA" w:rsidP="007D6E0A">
      <w:pPr>
        <w:pStyle w:val="ecxmsonormal"/>
        <w:shd w:val="clear" w:color="auto" w:fill="FFFFFF"/>
        <w:spacing w:after="0"/>
        <w:rPr>
          <w:rFonts w:ascii="Calibri" w:hAnsi="Calibri" w:cs="Calibri"/>
          <w:i/>
          <w:iCs/>
          <w:sz w:val="22"/>
          <w:szCs w:val="22"/>
        </w:rPr>
      </w:pPr>
      <w:r w:rsidRPr="00F352C8">
        <w:rPr>
          <w:rFonts w:ascii="Calibri" w:hAnsi="Calibri" w:cs="Calibri"/>
          <w:sz w:val="22"/>
          <w:szCs w:val="22"/>
        </w:rPr>
        <w:t> </w:t>
      </w:r>
      <w:r w:rsidRPr="00F352C8">
        <w:rPr>
          <w:rFonts w:ascii="Calibri" w:hAnsi="Calibri" w:cs="Calibri"/>
          <w:i/>
          <w:iCs/>
          <w:sz w:val="22"/>
          <w:szCs w:val="22"/>
        </w:rPr>
        <w:t>(Verkregen via de site van gvheel.nl op de website:</w:t>
      </w:r>
      <w:r w:rsidRPr="00F352C8">
        <w:rPr>
          <w:rFonts w:ascii="Calibri" w:hAnsi="Calibri"/>
          <w:sz w:val="22"/>
          <w:szCs w:val="22"/>
        </w:rPr>
        <w:t xml:space="preserve"> </w:t>
      </w:r>
      <w:hyperlink r:id="rId12" w:history="1">
        <w:r w:rsidRPr="00F352C8">
          <w:rPr>
            <w:rStyle w:val="Hyperlink"/>
            <w:rFonts w:ascii="Calibri" w:hAnsi="Calibri" w:cs="Calibri"/>
            <w:i/>
            <w:iCs/>
            <w:color w:val="auto"/>
            <w:sz w:val="22"/>
            <w:szCs w:val="22"/>
          </w:rPr>
          <w:t>http://www.gvheel.nl/groepen/groep_groepsspringen.html op 25-04-2011</w:t>
        </w:r>
      </w:hyperlink>
      <w:r w:rsidRPr="00F352C8">
        <w:rPr>
          <w:rFonts w:ascii="Calibri" w:hAnsi="Calibri" w:cs="Calibri"/>
          <w:i/>
          <w:iCs/>
          <w:sz w:val="22"/>
          <w:szCs w:val="22"/>
        </w:rPr>
        <w:t>)</w:t>
      </w:r>
    </w:p>
    <w:p w:rsidR="004F0CBA" w:rsidRPr="00F352C8" w:rsidRDefault="004F0CBA" w:rsidP="007D6E0A">
      <w:pPr>
        <w:pStyle w:val="ecxmsonormal"/>
        <w:shd w:val="clear" w:color="auto" w:fill="FFFFFF"/>
        <w:spacing w:after="0"/>
        <w:rPr>
          <w:rFonts w:ascii="Calibri" w:hAnsi="Calibri" w:cs="Calibri"/>
          <w:i/>
          <w:iCs/>
          <w:sz w:val="22"/>
          <w:szCs w:val="22"/>
        </w:rPr>
      </w:pPr>
    </w:p>
    <w:p w:rsidR="004F0CBA" w:rsidRPr="00F352C8" w:rsidRDefault="004F0CBA" w:rsidP="0020121C">
      <w:pPr>
        <w:spacing w:after="0"/>
        <w:rPr>
          <w:i/>
          <w:iCs/>
        </w:rPr>
      </w:pPr>
    </w:p>
    <w:p w:rsidR="004F0CBA" w:rsidRPr="00F352C8" w:rsidRDefault="004F0CBA" w:rsidP="00E867E6">
      <w:pPr>
        <w:spacing w:after="0"/>
      </w:pPr>
      <w:r w:rsidRPr="00F352C8">
        <w:t>Bovenstaande informatie wordt verwerkt in het meetinstrument.</w:t>
      </w:r>
    </w:p>
    <w:p w:rsidR="004F0CBA" w:rsidRPr="00F352C8" w:rsidRDefault="004F0CBA" w:rsidP="00E867E6">
      <w:pPr>
        <w:spacing w:after="0"/>
      </w:pPr>
    </w:p>
    <w:p w:rsidR="004F0CBA" w:rsidRPr="00F352C8" w:rsidRDefault="004F0CBA" w:rsidP="00E867E6">
      <w:pPr>
        <w:spacing w:after="0"/>
        <w:rPr>
          <w:b/>
          <w:bCs/>
        </w:rPr>
      </w:pPr>
      <w:r w:rsidRPr="00F352C8">
        <w:rPr>
          <w:b/>
          <w:bCs/>
        </w:rPr>
        <w:t>Hoe observeer je leerlingen en hoe hou je deze observatie zo objectief mogelijk:</w:t>
      </w:r>
    </w:p>
    <w:p w:rsidR="009E2A5A" w:rsidRPr="00F352C8" w:rsidRDefault="009E2A5A" w:rsidP="00E867E6">
      <w:pPr>
        <w:spacing w:after="0"/>
        <w:rPr>
          <w:b/>
          <w:bCs/>
        </w:rPr>
      </w:pPr>
    </w:p>
    <w:p w:rsidR="009E2A5A" w:rsidRPr="00F352C8" w:rsidRDefault="009E2A5A" w:rsidP="00E867E6">
      <w:pPr>
        <w:spacing w:after="0"/>
        <w:rPr>
          <w:bCs/>
        </w:rPr>
      </w:pPr>
      <w:r w:rsidRPr="00F352C8">
        <w:rPr>
          <w:bCs/>
        </w:rPr>
        <w:t xml:space="preserve">Observeren die je naar aanleiding van een voor opgesteld doel; je wilt iets onderzoeken. Observeren doe je dan dus volgens een plan en op systematische wijze; stapsgewijs. Je kijkt zo objectief en nauwkeurig mogelijk naar het gedrag van een leerling; zo feitelijk mogelijk. </w:t>
      </w:r>
    </w:p>
    <w:p w:rsidR="004F0CBA" w:rsidRPr="00F352C8" w:rsidRDefault="009E2A5A" w:rsidP="00E867E6">
      <w:pPr>
        <w:spacing w:after="0"/>
      </w:pPr>
      <w:r w:rsidRPr="00F352C8">
        <w:lastRenderedPageBreak/>
        <w:t xml:space="preserve"> </w:t>
      </w:r>
      <w:r w:rsidR="004F0CBA" w:rsidRPr="00F352C8">
        <w:t>(Kallenberg. T., Koster. B.,</w:t>
      </w:r>
      <w:proofErr w:type="spellStart"/>
      <w:r w:rsidR="004F0CBA" w:rsidRPr="00F352C8">
        <w:t>Onstenk</w:t>
      </w:r>
      <w:r w:rsidRPr="00F352C8">
        <w:t>.J</w:t>
      </w:r>
      <w:proofErr w:type="spellEnd"/>
      <w:r w:rsidRPr="00F352C8">
        <w:t>.,</w:t>
      </w:r>
      <w:proofErr w:type="spellStart"/>
      <w:r w:rsidRPr="00F352C8">
        <w:t>Scheepsma</w:t>
      </w:r>
      <w:proofErr w:type="spellEnd"/>
      <w:r w:rsidRPr="00F352C8">
        <w:t>. W., 2007.</w:t>
      </w:r>
      <w:r w:rsidR="004F0CBA" w:rsidRPr="00F352C8">
        <w:t>)</w:t>
      </w:r>
    </w:p>
    <w:p w:rsidR="004F0CBA" w:rsidRPr="00F352C8" w:rsidRDefault="004F0CBA" w:rsidP="00E867E6">
      <w:pPr>
        <w:spacing w:after="0"/>
      </w:pPr>
    </w:p>
    <w:p w:rsidR="004F0CBA" w:rsidRPr="00F352C8" w:rsidRDefault="004F0CBA" w:rsidP="00E867E6">
      <w:pPr>
        <w:spacing w:after="0"/>
      </w:pPr>
      <w:r w:rsidRPr="00F352C8">
        <w:t xml:space="preserve">Als je een specifiek onderzoek uitvoert, met een concrete onderzoeksvraag of vraagstelling, dan dien je eerst deze heel helder te formuleren. Hoe concreter je deze maakt, hoe makkelijker en efficiënter je kan observeren. </w:t>
      </w:r>
    </w:p>
    <w:p w:rsidR="004F0CBA" w:rsidRPr="00F352C8" w:rsidRDefault="004F0CBA" w:rsidP="00E867E6">
      <w:pPr>
        <w:spacing w:after="0"/>
      </w:pPr>
      <w:r w:rsidRPr="00F352C8">
        <w:t>Vervolgens dien je een observatieplan te maken waarin je verwerkt;</w:t>
      </w:r>
    </w:p>
    <w:p w:rsidR="004F0CBA" w:rsidRPr="00F352C8" w:rsidRDefault="004F0CBA" w:rsidP="004C1B9B">
      <w:pPr>
        <w:pStyle w:val="Lijstalinea"/>
        <w:numPr>
          <w:ilvl w:val="0"/>
          <w:numId w:val="1"/>
        </w:numPr>
        <w:spacing w:after="0"/>
      </w:pPr>
      <w:r w:rsidRPr="00F352C8">
        <w:t>Waar je de observatie uitvoert</w:t>
      </w:r>
    </w:p>
    <w:p w:rsidR="004F0CBA" w:rsidRPr="00F352C8" w:rsidRDefault="004F0CBA" w:rsidP="004C1B9B">
      <w:pPr>
        <w:pStyle w:val="Lijstalinea"/>
        <w:numPr>
          <w:ilvl w:val="0"/>
          <w:numId w:val="1"/>
        </w:numPr>
        <w:spacing w:after="0"/>
      </w:pPr>
      <w:r w:rsidRPr="00F352C8">
        <w:t>Data en tijdstip</w:t>
      </w:r>
    </w:p>
    <w:p w:rsidR="004F0CBA" w:rsidRPr="00F352C8" w:rsidRDefault="004F0CBA" w:rsidP="004C1B9B">
      <w:pPr>
        <w:pStyle w:val="Lijstalinea"/>
        <w:numPr>
          <w:ilvl w:val="0"/>
          <w:numId w:val="1"/>
        </w:numPr>
        <w:spacing w:after="0"/>
      </w:pPr>
      <w:r w:rsidRPr="00F352C8">
        <w:t>Personen</w:t>
      </w:r>
    </w:p>
    <w:p w:rsidR="004F0CBA" w:rsidRPr="00F352C8" w:rsidRDefault="004F0CBA" w:rsidP="004C1B9B">
      <w:pPr>
        <w:pStyle w:val="Lijstalinea"/>
        <w:numPr>
          <w:ilvl w:val="0"/>
          <w:numId w:val="1"/>
        </w:numPr>
        <w:spacing w:after="0"/>
      </w:pPr>
      <w:r w:rsidRPr="00F352C8">
        <w:t>Onderwerp observatie</w:t>
      </w:r>
    </w:p>
    <w:p w:rsidR="004F0CBA" w:rsidRPr="00F352C8" w:rsidRDefault="004F0CBA" w:rsidP="004C1B9B">
      <w:pPr>
        <w:pStyle w:val="Lijstalinea"/>
        <w:numPr>
          <w:ilvl w:val="0"/>
          <w:numId w:val="1"/>
        </w:numPr>
        <w:spacing w:after="0"/>
      </w:pPr>
      <w:r w:rsidRPr="00F352C8">
        <w:t>Meetinstrument</w:t>
      </w:r>
    </w:p>
    <w:p w:rsidR="004F0CBA" w:rsidRPr="00F352C8" w:rsidRDefault="004F0CBA" w:rsidP="004C1B9B">
      <w:pPr>
        <w:pStyle w:val="Lijstalinea"/>
        <w:numPr>
          <w:ilvl w:val="0"/>
          <w:numId w:val="1"/>
        </w:numPr>
        <w:spacing w:after="0"/>
      </w:pPr>
      <w:r w:rsidRPr="00F352C8">
        <w:t>Bepalen wie observeert</w:t>
      </w:r>
    </w:p>
    <w:p w:rsidR="004F0CBA" w:rsidRPr="00F352C8" w:rsidRDefault="004F0CBA" w:rsidP="004C1B9B">
      <w:pPr>
        <w:pStyle w:val="Lijstalinea"/>
        <w:numPr>
          <w:ilvl w:val="0"/>
          <w:numId w:val="1"/>
        </w:numPr>
        <w:spacing w:after="0"/>
      </w:pPr>
      <w:r w:rsidRPr="00F352C8">
        <w:t>Hoe nauwkeurig en objectief je wil observeren</w:t>
      </w:r>
    </w:p>
    <w:p w:rsidR="004F0CBA" w:rsidRPr="00F352C8" w:rsidRDefault="004F0CBA" w:rsidP="004C1B9B">
      <w:pPr>
        <w:pStyle w:val="Lijstalinea"/>
        <w:numPr>
          <w:ilvl w:val="0"/>
          <w:numId w:val="1"/>
        </w:numPr>
        <w:spacing w:after="0"/>
      </w:pPr>
      <w:r w:rsidRPr="00F352C8">
        <w:t xml:space="preserve">Waar dien je rekening mee te houden bij je observatie; wat kan deze beïnvloeden. </w:t>
      </w:r>
    </w:p>
    <w:p w:rsidR="004F0CBA" w:rsidRPr="00F352C8" w:rsidRDefault="004F0CBA" w:rsidP="004C1B9B">
      <w:pPr>
        <w:spacing w:after="0"/>
      </w:pPr>
      <w:r w:rsidRPr="00F352C8">
        <w:t>Maak vervolgens een observatielijst of formulier.</w:t>
      </w:r>
    </w:p>
    <w:p w:rsidR="009E2A5A" w:rsidRPr="00F352C8" w:rsidRDefault="009E2A5A" w:rsidP="009E2A5A">
      <w:pPr>
        <w:spacing w:after="0"/>
      </w:pPr>
      <w:r w:rsidRPr="00F352C8">
        <w:t xml:space="preserve">(Kallenberg, T., Koster. B., </w:t>
      </w:r>
      <w:proofErr w:type="spellStart"/>
      <w:r w:rsidRPr="00F352C8">
        <w:t>Onstenk</w:t>
      </w:r>
      <w:proofErr w:type="spellEnd"/>
      <w:r w:rsidRPr="00F352C8">
        <w:t xml:space="preserve">, J., </w:t>
      </w:r>
      <w:proofErr w:type="spellStart"/>
      <w:r w:rsidRPr="00F352C8">
        <w:t>Scheepsma</w:t>
      </w:r>
      <w:proofErr w:type="spellEnd"/>
      <w:r w:rsidRPr="00F352C8">
        <w:t>, W., 2007.)</w:t>
      </w:r>
    </w:p>
    <w:p w:rsidR="004F0CBA" w:rsidRPr="00F352C8" w:rsidRDefault="004F0CBA" w:rsidP="004C1B9B">
      <w:pPr>
        <w:spacing w:after="0"/>
      </w:pPr>
    </w:p>
    <w:p w:rsidR="004F0CBA" w:rsidRPr="00F352C8" w:rsidRDefault="004F0CBA" w:rsidP="004C1B9B">
      <w:pPr>
        <w:spacing w:after="0"/>
      </w:pPr>
      <w:r w:rsidRPr="00F352C8">
        <w:t>Observeren doe je vervolgens zo volledig en accuraat mogelijk op waarneembaar gedrag. Maak zo mogelijk gebruik van audiovisuele of digitale hulpmiddelen.</w:t>
      </w:r>
    </w:p>
    <w:p w:rsidR="004F0CBA" w:rsidRPr="00F352C8" w:rsidRDefault="004F0CBA" w:rsidP="004C1B9B">
      <w:pPr>
        <w:spacing w:after="0"/>
      </w:pPr>
      <w:r w:rsidRPr="00F352C8">
        <w:t>Hou je bij het observeren aan je plan en observeer zo mogelijk een langere tijd. Het is belangrijke dat je concrete waarnemingen beschrijft en noteer dit zo spoedig mogelijk of leg het vast op beeldmateriaal</w:t>
      </w:r>
    </w:p>
    <w:p w:rsidR="004F0CBA" w:rsidRPr="00F352C8" w:rsidRDefault="004F0CBA" w:rsidP="004C1B9B">
      <w:pPr>
        <w:spacing w:after="0"/>
      </w:pPr>
      <w:r w:rsidRPr="00F352C8">
        <w:t xml:space="preserve">(Kallenberg, T., Koster. B., </w:t>
      </w:r>
      <w:proofErr w:type="spellStart"/>
      <w:r w:rsidRPr="00F352C8">
        <w:t>Onstenk</w:t>
      </w:r>
      <w:proofErr w:type="spellEnd"/>
      <w:r w:rsidRPr="00F352C8">
        <w:t xml:space="preserve">, J., </w:t>
      </w:r>
      <w:proofErr w:type="spellStart"/>
      <w:r w:rsidRPr="00F352C8">
        <w:t>Scheepsma</w:t>
      </w:r>
      <w:proofErr w:type="spellEnd"/>
      <w:r w:rsidRPr="00F352C8">
        <w:t>, W., 2007.)</w:t>
      </w:r>
    </w:p>
    <w:p w:rsidR="009E2A5A" w:rsidRPr="00F352C8" w:rsidRDefault="009E2A5A" w:rsidP="004C1B9B">
      <w:pPr>
        <w:spacing w:after="0"/>
      </w:pPr>
    </w:p>
    <w:p w:rsidR="009E2A5A" w:rsidRPr="00F352C8" w:rsidRDefault="009E2A5A" w:rsidP="004C1B9B">
      <w:pPr>
        <w:spacing w:after="0"/>
      </w:pPr>
      <w:r w:rsidRPr="00F352C8">
        <w:t>Objectief observeren is dus erg belangrijk, maar niet makkelijk. Je moet erg oppassen dat je niet in een (persoonlijke) ‘ valkuil’  trapt en hierdoor je observaties laat beïnvloeden door bijvoorbeeld je stemming, eigen mening, gemoedstoestand, verleden etc.</w:t>
      </w:r>
    </w:p>
    <w:p w:rsidR="004F0CBA" w:rsidRPr="00F352C8" w:rsidRDefault="004F0CBA" w:rsidP="009D615D">
      <w:pPr>
        <w:spacing w:after="0"/>
      </w:pPr>
      <w:r w:rsidRPr="00F352C8">
        <w:t xml:space="preserve">(Kallenberg, T., Koster. B., </w:t>
      </w:r>
      <w:proofErr w:type="spellStart"/>
      <w:r w:rsidRPr="00F352C8">
        <w:t>Onstenk</w:t>
      </w:r>
      <w:proofErr w:type="spellEnd"/>
      <w:r w:rsidRPr="00F352C8">
        <w:t xml:space="preserve">, J., </w:t>
      </w:r>
      <w:proofErr w:type="spellStart"/>
      <w:r w:rsidRPr="00F352C8">
        <w:t>Scheepsma</w:t>
      </w:r>
      <w:proofErr w:type="spellEnd"/>
      <w:r w:rsidRPr="00F352C8">
        <w:t>, W., 2007.)</w:t>
      </w:r>
    </w:p>
    <w:p w:rsidR="009E2A5A" w:rsidRPr="00F352C8" w:rsidRDefault="009E2A5A" w:rsidP="008643E8">
      <w:pPr>
        <w:spacing w:after="0"/>
      </w:pPr>
    </w:p>
    <w:p w:rsidR="004F0CBA" w:rsidRPr="00F352C8" w:rsidRDefault="004F0CBA" w:rsidP="008643E8">
      <w:pPr>
        <w:spacing w:after="0"/>
      </w:pPr>
    </w:p>
    <w:p w:rsidR="004F0CBA" w:rsidRPr="00F352C8" w:rsidRDefault="004F0CBA" w:rsidP="008643E8">
      <w:pPr>
        <w:spacing w:after="0"/>
      </w:pPr>
      <w:r w:rsidRPr="00F352C8">
        <w:t>Om je observatie zo objectief mogelijk te maken kun je rekening houden met de volgende factor</w:t>
      </w:r>
    </w:p>
    <w:p w:rsidR="004F0CBA" w:rsidRPr="00F352C8" w:rsidRDefault="004F0CBA" w:rsidP="008643E8">
      <w:pPr>
        <w:spacing w:after="0"/>
      </w:pPr>
      <w:r w:rsidRPr="00F352C8">
        <w:t>en:</w:t>
      </w:r>
    </w:p>
    <w:p w:rsidR="004F0CBA" w:rsidRPr="00F352C8" w:rsidRDefault="004F0CBA" w:rsidP="008643E8">
      <w:pPr>
        <w:spacing w:after="0"/>
      </w:pPr>
      <w:r w:rsidRPr="00F352C8">
        <w:t>*Je ervaring als leerkracht; sneller inschatten, maar valkuil is ook sneller eigen interpretatie aan je observatie geven.</w:t>
      </w:r>
    </w:p>
    <w:p w:rsidR="004F0CBA" w:rsidRPr="00F352C8" w:rsidRDefault="004F0CBA" w:rsidP="008643E8">
      <w:pPr>
        <w:spacing w:after="0"/>
      </w:pPr>
      <w:r w:rsidRPr="00F352C8">
        <w:t xml:space="preserve">*Selectie; hoe rekening met je eigen belangstelling en interesse en de mogelijke invloed hiervan op je observaties. </w:t>
      </w:r>
    </w:p>
    <w:p w:rsidR="004F0CBA" w:rsidRPr="00F352C8" w:rsidRDefault="004F0CBA" w:rsidP="008643E8">
      <w:pPr>
        <w:spacing w:after="0"/>
      </w:pPr>
      <w:r w:rsidRPr="00F352C8">
        <w:t>* Instelling; je hebt altijd een bepaalde verwachting van wat je zult gaan waarnemen, deze kan je observatie beïnvloeden. Mogelijk effecten hiervan:</w:t>
      </w:r>
    </w:p>
    <w:p w:rsidR="004F0CBA" w:rsidRPr="00F352C8" w:rsidRDefault="004F0CBA" w:rsidP="008643E8">
      <w:pPr>
        <w:spacing w:after="0"/>
      </w:pPr>
      <w:r w:rsidRPr="00F352C8">
        <w:t xml:space="preserve"> </w:t>
      </w:r>
      <w:r w:rsidRPr="00F352C8">
        <w:tab/>
        <w:t>- Halo-effect: interpretatie laten beïnvloeden door aanwezige kennis over een persoon.</w:t>
      </w:r>
    </w:p>
    <w:p w:rsidR="004F0CBA" w:rsidRPr="00F352C8" w:rsidRDefault="004F0CBA" w:rsidP="008643E8">
      <w:pPr>
        <w:spacing w:after="0"/>
      </w:pPr>
      <w:r w:rsidRPr="00F352C8">
        <w:tab/>
        <w:t>- Verdringing: Observatie wordt beïnvloed door je eigen emotionele betrokkenheid.</w:t>
      </w:r>
    </w:p>
    <w:p w:rsidR="004F0CBA" w:rsidRPr="00F352C8" w:rsidRDefault="004F0CBA" w:rsidP="008643E8">
      <w:pPr>
        <w:spacing w:after="0"/>
      </w:pPr>
      <w:r w:rsidRPr="00F352C8">
        <w:tab/>
        <w:t>- Projectie: Je draagt je eigen emoties over op geobserveerde.</w:t>
      </w:r>
    </w:p>
    <w:p w:rsidR="004F0CBA" w:rsidRPr="00F352C8" w:rsidRDefault="004F0CBA" w:rsidP="008643E8">
      <w:pPr>
        <w:spacing w:after="0"/>
      </w:pPr>
      <w:r w:rsidRPr="00F352C8">
        <w:tab/>
        <w:t xml:space="preserve">- Vooroordelen: Je interpretatie laten beïnvloeden door opvattingen over een persoon. </w:t>
      </w:r>
    </w:p>
    <w:p w:rsidR="004F0CBA" w:rsidRPr="00F352C8" w:rsidRDefault="004F0CBA" w:rsidP="008643E8">
      <w:pPr>
        <w:spacing w:after="0"/>
      </w:pPr>
      <w:r w:rsidRPr="00F352C8">
        <w:tab/>
        <w:t xml:space="preserve">- Identificatie: Als je </w:t>
      </w:r>
      <w:proofErr w:type="spellStart"/>
      <w:r w:rsidRPr="00F352C8">
        <w:t>je</w:t>
      </w:r>
      <w:proofErr w:type="spellEnd"/>
      <w:r w:rsidRPr="00F352C8">
        <w:t xml:space="preserve"> sterk met iemand verbonden voelt, dan kan dit je observatie en interpretatie beïnvloeden.</w:t>
      </w:r>
    </w:p>
    <w:p w:rsidR="004F0CBA" w:rsidRPr="00F352C8" w:rsidRDefault="004F0CBA" w:rsidP="008643E8">
      <w:pPr>
        <w:spacing w:after="0"/>
      </w:pPr>
      <w:r w:rsidRPr="00F352C8">
        <w:t xml:space="preserve">(Kallenberg, T., Koster. B., </w:t>
      </w:r>
      <w:proofErr w:type="spellStart"/>
      <w:r w:rsidRPr="00F352C8">
        <w:t>Onstenk</w:t>
      </w:r>
      <w:proofErr w:type="spellEnd"/>
      <w:r w:rsidRPr="00F352C8">
        <w:t xml:space="preserve">, J., </w:t>
      </w:r>
      <w:proofErr w:type="spellStart"/>
      <w:r w:rsidRPr="00F352C8">
        <w:t>Scheepsma</w:t>
      </w:r>
      <w:proofErr w:type="spellEnd"/>
      <w:r w:rsidRPr="00F352C8">
        <w:t>, W., 2007)</w:t>
      </w:r>
    </w:p>
    <w:p w:rsidR="004F0CBA" w:rsidRPr="00F352C8" w:rsidRDefault="004F0CBA" w:rsidP="008643E8">
      <w:pPr>
        <w:spacing w:after="0"/>
      </w:pPr>
    </w:p>
    <w:p w:rsidR="004F0CBA" w:rsidRPr="00F352C8" w:rsidRDefault="004F0CBA" w:rsidP="008643E8">
      <w:pPr>
        <w:spacing w:after="0"/>
      </w:pPr>
    </w:p>
    <w:p w:rsidR="004F0CBA" w:rsidRPr="00F352C8" w:rsidRDefault="009E2A5A" w:rsidP="004C1B9B">
      <w:pPr>
        <w:spacing w:after="0"/>
      </w:pPr>
      <w:r w:rsidRPr="00F352C8">
        <w:t xml:space="preserve">Met bovenstaande informatie en kennis ben ik verder mijn onderzoek gaan uitvoeren. Door deze kennis ben ik mij onder andere een stuk bewuster van mijn manier van observeren en valkuilen hierin. Tevens kan ik concretere en ‘ betere’  feedback geven naar aanleiding van </w:t>
      </w:r>
      <w:r w:rsidR="009C3EFC" w:rsidRPr="00F352C8">
        <w:t xml:space="preserve">de door mij opgedane kennis hierover. </w:t>
      </w:r>
    </w:p>
    <w:p w:rsidR="00C25615" w:rsidRPr="00F352C8" w:rsidRDefault="009C3EFC" w:rsidP="004C1B9B">
      <w:pPr>
        <w:spacing w:after="0"/>
      </w:pPr>
      <w:r w:rsidRPr="00F352C8">
        <w:t xml:space="preserve">Door de kennis over de handstandoverslag ben ik ook beter in staat zo objectief mogelijk te observeren. </w:t>
      </w:r>
      <w:r w:rsidR="00C25615" w:rsidRPr="00F352C8">
        <w:t xml:space="preserve">Ik verwacht hierdoor een concreter resultaat te kunnen halen uit mijn onderzoek en </w:t>
      </w:r>
    </w:p>
    <w:p w:rsidR="009C3EFC" w:rsidRPr="00F352C8" w:rsidRDefault="00C25615" w:rsidP="004C1B9B">
      <w:pPr>
        <w:spacing w:after="0"/>
      </w:pPr>
      <w:r w:rsidRPr="00F352C8">
        <w:t xml:space="preserve">specifiekere en betrouwbaardere conclusies te kunnen trekken. </w:t>
      </w:r>
      <w:r w:rsidR="009C3EFC" w:rsidRPr="00F352C8">
        <w:t xml:space="preserve">Samengevat kan ik dus stellen dat dit theoretisch kader een goede fundering en uitgangspunt biedt voor mijn verdere onderzoek. </w:t>
      </w:r>
    </w:p>
    <w:p w:rsidR="004F0CBA" w:rsidRPr="00F352C8" w:rsidRDefault="004F0CBA" w:rsidP="00E867E6">
      <w:pPr>
        <w:spacing w:after="0"/>
      </w:pPr>
    </w:p>
    <w:p w:rsidR="004F0CBA" w:rsidRPr="00F352C8" w:rsidRDefault="004F0CBA" w:rsidP="00E867E6">
      <w:pPr>
        <w:spacing w:after="0"/>
      </w:pPr>
    </w:p>
    <w:p w:rsidR="004F0CBA" w:rsidRDefault="004F0CBA" w:rsidP="009C46BB"/>
    <w:p w:rsidR="004E3A4F" w:rsidRDefault="004E3A4F" w:rsidP="009C46BB"/>
    <w:p w:rsidR="004E3A4F" w:rsidRDefault="004E3A4F" w:rsidP="009C46BB"/>
    <w:p w:rsidR="004E3A4F" w:rsidRDefault="004E3A4F" w:rsidP="009C46BB"/>
    <w:p w:rsidR="004E3A4F" w:rsidRDefault="004E3A4F" w:rsidP="009C46BB"/>
    <w:p w:rsidR="004E3A4F" w:rsidRDefault="004E3A4F" w:rsidP="009C46BB"/>
    <w:p w:rsidR="004E3A4F" w:rsidRDefault="004E3A4F" w:rsidP="009C46BB"/>
    <w:p w:rsidR="004E3A4F" w:rsidRDefault="004E3A4F" w:rsidP="009C46BB"/>
    <w:p w:rsidR="004E3A4F" w:rsidRPr="00F352C8" w:rsidRDefault="004E3A4F" w:rsidP="009C46BB"/>
    <w:p w:rsidR="004F0CBA" w:rsidRPr="00F352C8" w:rsidRDefault="004F0CBA" w:rsidP="00280CCD"/>
    <w:p w:rsidR="004F0CBA" w:rsidRPr="00F352C8" w:rsidRDefault="004F0CBA" w:rsidP="00280CCD"/>
    <w:p w:rsidR="004F0CBA" w:rsidRPr="00F352C8" w:rsidRDefault="004F0CBA" w:rsidP="00280CCD"/>
    <w:p w:rsidR="004F0CBA" w:rsidRPr="00F352C8" w:rsidRDefault="004F0CBA" w:rsidP="00280CCD"/>
    <w:p w:rsidR="004F0CBA" w:rsidRPr="00F352C8" w:rsidRDefault="004F0CBA" w:rsidP="00280CCD"/>
    <w:p w:rsidR="00730FC5" w:rsidRDefault="00730FC5" w:rsidP="00280CCD"/>
    <w:p w:rsidR="00F352C8" w:rsidRPr="00F352C8" w:rsidRDefault="00F352C8" w:rsidP="00280CCD"/>
    <w:p w:rsidR="00730FC5" w:rsidRPr="00F352C8" w:rsidRDefault="00730FC5" w:rsidP="00280CCD"/>
    <w:p w:rsidR="00730FC5" w:rsidRDefault="00730FC5" w:rsidP="00280CCD"/>
    <w:p w:rsidR="004F0CBA" w:rsidRDefault="004F0CBA" w:rsidP="00280CCD">
      <w:pPr>
        <w:rPr>
          <w:b/>
          <w:bCs/>
          <w:i/>
          <w:iCs/>
          <w:sz w:val="40"/>
          <w:szCs w:val="40"/>
        </w:rPr>
      </w:pPr>
    </w:p>
    <w:p w:rsidR="004F0CBA" w:rsidRPr="00280CCD" w:rsidRDefault="004F0CBA" w:rsidP="00280CCD">
      <w:r w:rsidRPr="00280CCD">
        <w:rPr>
          <w:b/>
          <w:bCs/>
          <w:i/>
          <w:iCs/>
          <w:sz w:val="40"/>
          <w:szCs w:val="40"/>
        </w:rPr>
        <w:lastRenderedPageBreak/>
        <w:t xml:space="preserve">Hoofdstuk 3 </w:t>
      </w:r>
      <w:r w:rsidRPr="00280CCD">
        <w:rPr>
          <w:b/>
          <w:bCs/>
          <w:i/>
          <w:iCs/>
          <w:sz w:val="40"/>
          <w:szCs w:val="40"/>
        </w:rPr>
        <w:tab/>
      </w:r>
      <w:r w:rsidRPr="00280CCD">
        <w:rPr>
          <w:b/>
          <w:bCs/>
          <w:i/>
          <w:iCs/>
          <w:sz w:val="40"/>
          <w:szCs w:val="40"/>
        </w:rPr>
        <w:tab/>
        <w:t>De onderzoeksmethode</w:t>
      </w:r>
    </w:p>
    <w:p w:rsidR="004F0CBA" w:rsidRPr="00371EFD" w:rsidRDefault="004F0CBA" w:rsidP="006C7B85">
      <w:pPr>
        <w:pStyle w:val="Kop6"/>
        <w:rPr>
          <w:rFonts w:ascii="Calibri" w:hAnsi="Calibri" w:cs="Calibri"/>
          <w:i w:val="0"/>
          <w:iCs w:val="0"/>
          <w:color w:val="auto"/>
        </w:rPr>
      </w:pPr>
      <w:r w:rsidRPr="00371EFD">
        <w:rPr>
          <w:rFonts w:ascii="Calibri" w:hAnsi="Calibri" w:cs="Calibri"/>
          <w:i w:val="0"/>
          <w:iCs w:val="0"/>
          <w:color w:val="auto"/>
        </w:rPr>
        <w:t xml:space="preserve">In dit hoofdstuk beschrijf ik van welke onderzoeksmethode ik gebruik heb gemaakt en waarom ik deze keuze heb gemaakt om antwoord te krijgen op mijn onderzoeksvraag en de deelvragen. </w:t>
      </w:r>
    </w:p>
    <w:p w:rsidR="004F0CBA" w:rsidRDefault="004F0CBA" w:rsidP="00F15999"/>
    <w:p w:rsidR="004F0CBA" w:rsidRPr="00AE70B9" w:rsidRDefault="004F0CBA" w:rsidP="00F15999">
      <w:pPr>
        <w:spacing w:after="0"/>
        <w:rPr>
          <w:b/>
          <w:bCs/>
          <w:sz w:val="24"/>
          <w:szCs w:val="24"/>
        </w:rPr>
      </w:pPr>
      <w:r w:rsidRPr="00AE70B9">
        <w:rPr>
          <w:b/>
          <w:bCs/>
          <w:sz w:val="24"/>
          <w:szCs w:val="24"/>
        </w:rPr>
        <w:t>3.1 Onderzoeksvraag:</w:t>
      </w:r>
    </w:p>
    <w:p w:rsidR="004F0CBA" w:rsidRDefault="004F0CBA" w:rsidP="00F15999">
      <w:pPr>
        <w:spacing w:after="0"/>
        <w:rPr>
          <w:i/>
          <w:iCs/>
          <w:sz w:val="28"/>
          <w:szCs w:val="28"/>
        </w:rPr>
      </w:pPr>
      <w:r w:rsidRPr="008E18AA">
        <w:rPr>
          <w:i/>
          <w:iCs/>
          <w:sz w:val="28"/>
          <w:szCs w:val="28"/>
        </w:rPr>
        <w:t>Welk effect heeft het gebruiken van videofeedback, naast verbale feedback, in de les bewegingsonderwijs ten aanzien van het aanleren van de handstand overslag in het voortgezet onderwijs?</w:t>
      </w:r>
    </w:p>
    <w:p w:rsidR="004F0CBA" w:rsidRDefault="004F0CBA" w:rsidP="00F15999">
      <w:pPr>
        <w:spacing w:after="0"/>
        <w:rPr>
          <w:i/>
          <w:iCs/>
          <w:sz w:val="28"/>
          <w:szCs w:val="28"/>
        </w:rPr>
      </w:pPr>
    </w:p>
    <w:p w:rsidR="004F0CBA" w:rsidRPr="00AE70B9" w:rsidRDefault="004F0CBA" w:rsidP="00F15999">
      <w:pPr>
        <w:spacing w:after="0"/>
        <w:rPr>
          <w:b/>
          <w:bCs/>
          <w:sz w:val="24"/>
          <w:szCs w:val="24"/>
        </w:rPr>
      </w:pPr>
      <w:r>
        <w:rPr>
          <w:b/>
          <w:bCs/>
          <w:sz w:val="24"/>
          <w:szCs w:val="24"/>
        </w:rPr>
        <w:t>3.1.2</w:t>
      </w:r>
      <w:r w:rsidRPr="00AE70B9">
        <w:rPr>
          <w:b/>
          <w:bCs/>
          <w:sz w:val="24"/>
          <w:szCs w:val="24"/>
        </w:rPr>
        <w:t>Deelvragen:</w:t>
      </w:r>
    </w:p>
    <w:p w:rsidR="004F0CBA" w:rsidRPr="00132D19" w:rsidRDefault="004F0CBA" w:rsidP="001A6828">
      <w:pPr>
        <w:pStyle w:val="Lijstalinea"/>
        <w:numPr>
          <w:ilvl w:val="0"/>
          <w:numId w:val="7"/>
        </w:numPr>
        <w:spacing w:after="0"/>
      </w:pPr>
      <w:r w:rsidRPr="00132D19">
        <w:t>Over welke bewegingsvaardigheden moet de kinderen beschikken om de handstandoverslag uit te kunnen voeren</w:t>
      </w:r>
      <w:r>
        <w:t xml:space="preserve"> en in welke mate zijn deze al aanwezig bij de 0-meeting</w:t>
      </w:r>
      <w:r w:rsidRPr="00132D19">
        <w:t>?</w:t>
      </w:r>
    </w:p>
    <w:p w:rsidR="004F0CBA" w:rsidRPr="00862027" w:rsidRDefault="004F0CBA" w:rsidP="00862027">
      <w:pPr>
        <w:numPr>
          <w:ilvl w:val="0"/>
          <w:numId w:val="7"/>
        </w:numPr>
        <w:spacing w:after="0"/>
        <w:rPr>
          <w:color w:val="000000"/>
        </w:rPr>
      </w:pPr>
      <w:r>
        <w:rPr>
          <w:color w:val="000000"/>
        </w:rPr>
        <w:t>Hoe observeer je leerlingen om een betrouwbaar antwoord te krijgen op je onderzoeksvraag?</w:t>
      </w:r>
    </w:p>
    <w:p w:rsidR="004F0CBA" w:rsidRPr="00226609" w:rsidRDefault="004F0CBA" w:rsidP="001A6828">
      <w:pPr>
        <w:numPr>
          <w:ilvl w:val="0"/>
          <w:numId w:val="7"/>
        </w:numPr>
        <w:spacing w:after="0"/>
        <w:rPr>
          <w:color w:val="000000"/>
        </w:rPr>
      </w:pPr>
      <w:r w:rsidRPr="00226609">
        <w:rPr>
          <w:color w:val="000000"/>
        </w:rPr>
        <w:t>Hoe reageren de kinderen op het zien van de videobeelden waarop de 0-meeting te zien is?</w:t>
      </w:r>
    </w:p>
    <w:p w:rsidR="004F0CBA" w:rsidRPr="00F15999" w:rsidRDefault="004F0CBA" w:rsidP="00F15999">
      <w:pPr>
        <w:numPr>
          <w:ilvl w:val="0"/>
          <w:numId w:val="7"/>
        </w:numPr>
        <w:spacing w:after="0"/>
      </w:pPr>
      <w:r w:rsidRPr="00226609">
        <w:rPr>
          <w:color w:val="000000"/>
        </w:rPr>
        <w:t>Aan welke eisen moet de ruimte voldoen, waarin de video wordt opgenomen, om goed materiaal te hebben voor het geven</w:t>
      </w:r>
      <w:r w:rsidRPr="002D3626">
        <w:t xml:space="preserve"> van videofeedback?</w:t>
      </w:r>
    </w:p>
    <w:p w:rsidR="004F0CBA" w:rsidRPr="00546B59" w:rsidRDefault="004F0CBA" w:rsidP="006C7B85">
      <w:pPr>
        <w:pStyle w:val="Kop6"/>
        <w:rPr>
          <w:rFonts w:ascii="Calibri" w:hAnsi="Calibri" w:cs="Calibri"/>
          <w:b/>
          <w:bCs/>
          <w:i w:val="0"/>
          <w:iCs w:val="0"/>
          <w:color w:val="auto"/>
          <w:sz w:val="24"/>
          <w:szCs w:val="24"/>
        </w:rPr>
      </w:pPr>
      <w:r w:rsidRPr="00546B59">
        <w:rPr>
          <w:rFonts w:ascii="Calibri" w:hAnsi="Calibri" w:cs="Calibri"/>
          <w:b/>
          <w:bCs/>
          <w:i w:val="0"/>
          <w:iCs w:val="0"/>
          <w:color w:val="auto"/>
          <w:sz w:val="24"/>
          <w:szCs w:val="24"/>
        </w:rPr>
        <w:t>3.1</w:t>
      </w:r>
      <w:r>
        <w:rPr>
          <w:rFonts w:ascii="Calibri" w:hAnsi="Calibri" w:cs="Calibri"/>
          <w:b/>
          <w:bCs/>
          <w:i w:val="0"/>
          <w:iCs w:val="0"/>
          <w:color w:val="auto"/>
          <w:sz w:val="24"/>
          <w:szCs w:val="24"/>
        </w:rPr>
        <w:t>.3</w:t>
      </w:r>
      <w:r w:rsidRPr="00546B59">
        <w:rPr>
          <w:rFonts w:ascii="Calibri" w:hAnsi="Calibri" w:cs="Calibri"/>
          <w:b/>
          <w:bCs/>
          <w:i w:val="0"/>
          <w:iCs w:val="0"/>
          <w:color w:val="auto"/>
          <w:sz w:val="24"/>
          <w:szCs w:val="24"/>
        </w:rPr>
        <w:t xml:space="preserve"> Soort onderzoek</w:t>
      </w:r>
    </w:p>
    <w:p w:rsidR="004F0CBA" w:rsidRDefault="004F0CBA" w:rsidP="00C2067D">
      <w:pPr>
        <w:spacing w:after="0"/>
        <w:rPr>
          <w:iCs/>
        </w:rPr>
      </w:pPr>
      <w:r w:rsidRPr="00D228F4">
        <w:t>Om mijn onderzoeksvraag helder te beantwoorden heb ik gebruik gemaakt van een experimenteel onderzoek</w:t>
      </w:r>
      <w:r>
        <w:rPr>
          <w:i/>
          <w:iCs/>
        </w:rPr>
        <w:t xml:space="preserve"> (</w:t>
      </w:r>
      <w:r>
        <w:t xml:space="preserve">(Kallenberg, T., Koster. B., </w:t>
      </w:r>
      <w:proofErr w:type="spellStart"/>
      <w:r>
        <w:t>Onstenk</w:t>
      </w:r>
      <w:proofErr w:type="spellEnd"/>
      <w:r>
        <w:t xml:space="preserve">, J., </w:t>
      </w:r>
      <w:proofErr w:type="spellStart"/>
      <w:r>
        <w:t>Scheepsma</w:t>
      </w:r>
      <w:proofErr w:type="spellEnd"/>
      <w:r>
        <w:t>, W., 2007</w:t>
      </w:r>
      <w:r w:rsidRPr="00D228F4">
        <w:rPr>
          <w:i/>
          <w:iCs/>
        </w:rPr>
        <w:t>, pag. 48, 49</w:t>
      </w:r>
      <w:r>
        <w:rPr>
          <w:i/>
          <w:iCs/>
        </w:rPr>
        <w:t xml:space="preserve">) en </w:t>
      </w:r>
      <w:r w:rsidRPr="00D228F4">
        <w:rPr>
          <w:i/>
          <w:iCs/>
        </w:rPr>
        <w:t>(</w:t>
      </w:r>
      <w:hyperlink r:id="rId13" w:history="1">
        <w:r w:rsidRPr="00D228F4">
          <w:rPr>
            <w:rStyle w:val="Hyperlink"/>
            <w:i/>
            <w:iCs/>
          </w:rPr>
          <w:t>http://www.scriptie.nl/bachelor-juridisch-scriptiehandleiding/</w:t>
        </w:r>
      </w:hyperlink>
      <w:r w:rsidRPr="00D228F4">
        <w:rPr>
          <w:i/>
          <w:iCs/>
        </w:rPr>
        <w:t>, 3.2 experimenteel onderzoek, 2009)</w:t>
      </w:r>
      <w:r w:rsidRPr="00371EFD">
        <w:rPr>
          <w:i/>
          <w:iCs/>
        </w:rPr>
        <w:t xml:space="preserve">. </w:t>
      </w:r>
      <w:r w:rsidRPr="00D228F4">
        <w:t xml:space="preserve">Ik heb gekozen voor deze </w:t>
      </w:r>
      <w:r w:rsidRPr="001957A8">
        <w:t>onderzoeksvorm, omdat deze mijn inziens het beste aansluit bij mijn onderzoeksvraag.</w:t>
      </w:r>
      <w:r w:rsidRPr="001957A8">
        <w:rPr>
          <w:iCs/>
        </w:rPr>
        <w:t xml:space="preserve"> </w:t>
      </w:r>
      <w:r w:rsidR="001957A8" w:rsidRPr="001957A8">
        <w:rPr>
          <w:iCs/>
        </w:rPr>
        <w:t>Door middel van deze m</w:t>
      </w:r>
      <w:r w:rsidR="001957A8">
        <w:rPr>
          <w:iCs/>
        </w:rPr>
        <w:t>anier van onderzoek, kan ik, mijn inziens, een zo specifiek en concreet mogelijk</w:t>
      </w:r>
      <w:r w:rsidR="001957A8" w:rsidRPr="001957A8">
        <w:rPr>
          <w:iCs/>
        </w:rPr>
        <w:t xml:space="preserve"> antwoord krijgen</w:t>
      </w:r>
      <w:r w:rsidR="001957A8">
        <w:rPr>
          <w:iCs/>
        </w:rPr>
        <w:t>.</w:t>
      </w:r>
    </w:p>
    <w:p w:rsidR="001957A8" w:rsidRPr="00C2067D" w:rsidRDefault="001957A8" w:rsidP="00C2067D">
      <w:pPr>
        <w:spacing w:after="0"/>
        <w:rPr>
          <w:i/>
          <w:iCs/>
        </w:rPr>
      </w:pPr>
    </w:p>
    <w:p w:rsidR="004F0CBA" w:rsidRPr="00371EFD" w:rsidRDefault="004F0CBA" w:rsidP="00371EFD">
      <w:pPr>
        <w:pStyle w:val="Kop6"/>
        <w:spacing w:before="0"/>
        <w:rPr>
          <w:rFonts w:ascii="Calibri" w:hAnsi="Calibri" w:cs="Calibri"/>
          <w:b/>
          <w:bCs/>
          <w:i w:val="0"/>
          <w:iCs w:val="0"/>
          <w:color w:val="auto"/>
          <w:sz w:val="24"/>
          <w:szCs w:val="24"/>
        </w:rPr>
      </w:pPr>
      <w:r>
        <w:rPr>
          <w:rFonts w:ascii="Calibri" w:hAnsi="Calibri" w:cs="Calibri"/>
          <w:b/>
          <w:bCs/>
          <w:i w:val="0"/>
          <w:iCs w:val="0"/>
          <w:color w:val="auto"/>
          <w:sz w:val="24"/>
          <w:szCs w:val="24"/>
        </w:rPr>
        <w:t xml:space="preserve">3.1.4 </w:t>
      </w:r>
      <w:r w:rsidRPr="006C7B85">
        <w:rPr>
          <w:rFonts w:ascii="Calibri" w:hAnsi="Calibri" w:cs="Calibri"/>
          <w:b/>
          <w:bCs/>
          <w:i w:val="0"/>
          <w:iCs w:val="0"/>
          <w:color w:val="auto"/>
          <w:sz w:val="24"/>
          <w:szCs w:val="24"/>
        </w:rPr>
        <w:t>Wat</w:t>
      </w:r>
      <w:r>
        <w:rPr>
          <w:rFonts w:ascii="Calibri" w:hAnsi="Calibri" w:cs="Calibri"/>
          <w:b/>
          <w:bCs/>
          <w:i w:val="0"/>
          <w:iCs w:val="0"/>
          <w:color w:val="auto"/>
          <w:sz w:val="24"/>
          <w:szCs w:val="24"/>
        </w:rPr>
        <w:t xml:space="preserve"> is een experimenteel onderzoek</w:t>
      </w:r>
    </w:p>
    <w:p w:rsidR="004F0CBA" w:rsidRDefault="004F0CBA" w:rsidP="00475A77">
      <w:pPr>
        <w:spacing w:after="0"/>
      </w:pPr>
      <w:r>
        <w:t>Bij een experimenteel onderzoek, wordt een onderzoek opgezet om een bepaalde hypothese te kunnen testen. Je wilt het effect onderzoeken van het gebruik van een ‘iets’ op de resultaten van je onderzoek. Vaak wordt gebruik gemaakt van een experimentele situatie naast een ‘normale/gebruikelijke’ situatie</w:t>
      </w:r>
      <w:r w:rsidRPr="00D228F4">
        <w:rPr>
          <w:i/>
          <w:iCs/>
        </w:rPr>
        <w:t xml:space="preserve">. </w:t>
      </w:r>
      <w:r>
        <w:t xml:space="preserve">(Kallenberg, T., Koster. B., </w:t>
      </w:r>
      <w:proofErr w:type="spellStart"/>
      <w:r>
        <w:t>Onstenk</w:t>
      </w:r>
      <w:proofErr w:type="spellEnd"/>
      <w:r>
        <w:t xml:space="preserve">, J., </w:t>
      </w:r>
      <w:proofErr w:type="spellStart"/>
      <w:r>
        <w:t>Scheepsma</w:t>
      </w:r>
      <w:proofErr w:type="spellEnd"/>
      <w:r>
        <w:t>, W., 2007</w:t>
      </w:r>
      <w:r w:rsidRPr="00D228F4">
        <w:rPr>
          <w:i/>
          <w:iCs/>
        </w:rPr>
        <w:t>, pag. 48, 49</w:t>
      </w:r>
      <w:r>
        <w:rPr>
          <w:i/>
          <w:iCs/>
        </w:rPr>
        <w:t xml:space="preserve">). </w:t>
      </w:r>
      <w:r>
        <w:t>Er wordt bijvoorbeeld bij het experiment iets toegevoegd of weggelaten. In het geval van mijn onderzoek voeg ik het gebruik van videofeedback toe aan het geven van ‘normale (verbale)’ feedback en wil hiervan het effect weten op de aan te leren vaardigheden (in mijn geval de handstandoverslag). Ik heb ook gebruik gemaakt van een controlegroep en de experimentele groep (voeg ik videofeedback aan toe).</w:t>
      </w:r>
    </w:p>
    <w:p w:rsidR="004F0CBA" w:rsidRDefault="004F0CBA" w:rsidP="00475A77">
      <w:pPr>
        <w:spacing w:after="0"/>
        <w:rPr>
          <w:i/>
          <w:iCs/>
        </w:rPr>
      </w:pPr>
      <w:r w:rsidRPr="00D228F4">
        <w:rPr>
          <w:i/>
          <w:iCs/>
        </w:rPr>
        <w:t>(</w:t>
      </w:r>
      <w:hyperlink r:id="rId14" w:history="1">
        <w:r w:rsidRPr="00D228F4">
          <w:rPr>
            <w:rStyle w:val="Hyperlink"/>
            <w:i/>
            <w:iCs/>
          </w:rPr>
          <w:t>http://www.scriptie.nl/bachelor-juridisch-scriptiehandleiding/</w:t>
        </w:r>
      </w:hyperlink>
      <w:r w:rsidRPr="00D228F4">
        <w:rPr>
          <w:i/>
          <w:iCs/>
        </w:rPr>
        <w:t>, 3.2 experimenteel onderzoek, 2009)</w:t>
      </w:r>
    </w:p>
    <w:p w:rsidR="004F0CBA" w:rsidRDefault="004F0CBA" w:rsidP="00475A77">
      <w:pPr>
        <w:spacing w:after="0"/>
        <w:rPr>
          <w:i/>
          <w:iCs/>
        </w:rPr>
      </w:pPr>
    </w:p>
    <w:p w:rsidR="004F0CBA" w:rsidRDefault="004F0CBA" w:rsidP="00475A77">
      <w:pPr>
        <w:spacing w:after="0"/>
        <w:rPr>
          <w:i/>
          <w:iCs/>
        </w:rPr>
      </w:pPr>
    </w:p>
    <w:p w:rsidR="004F0CBA" w:rsidRDefault="004F0CBA" w:rsidP="00475A77">
      <w:pPr>
        <w:spacing w:after="0"/>
        <w:rPr>
          <w:i/>
          <w:iCs/>
        </w:rPr>
      </w:pPr>
    </w:p>
    <w:p w:rsidR="004F0CBA" w:rsidRDefault="004F0CBA" w:rsidP="00C2067D">
      <w:pPr>
        <w:rPr>
          <w:b/>
          <w:bCs/>
        </w:rPr>
      </w:pPr>
      <w:r w:rsidRPr="00D75F2D">
        <w:rPr>
          <w:b/>
          <w:bCs/>
        </w:rPr>
        <w:t>Methode geven van videofeedback:</w:t>
      </w:r>
    </w:p>
    <w:p w:rsidR="00F92327" w:rsidRDefault="004F0CBA" w:rsidP="00F92327">
      <w:pPr>
        <w:spacing w:after="0"/>
        <w:rPr>
          <w:b/>
          <w:bCs/>
        </w:rPr>
      </w:pPr>
      <w:r>
        <w:t xml:space="preserve">Tijdens het geven van de videofeedback heb ik alle leerlingen zo neergezet, in een half rondje, dat ik een ieder goed kon zien en horen. Tevens heb ik pen en papier erbij gehouden, de namen van alle leerlingen opgeschreven en tussendoor steekwoorden opgeschreven van wat ze zeiden of deden, </w:t>
      </w:r>
      <w:r w:rsidRPr="00EA32F3">
        <w:t>zogenoemde ‘ krabbel</w:t>
      </w:r>
      <w:r>
        <w:t>s</w:t>
      </w:r>
      <w:r w:rsidRPr="00EA32F3">
        <w:t>’. Al ze bijvoorbeeld een vraag stelde</w:t>
      </w:r>
      <w:r>
        <w:t>n,</w:t>
      </w:r>
      <w:r w:rsidRPr="00EA32F3">
        <w:t xml:space="preserve"> dan schreef ik een woord hiervan op. Bijvoorbeeld: ‘ Meneer, zet ik mijn hadden zo goed neer’? Ik zette dan op papier bij de desbetreffende leerling: vraag; handen goed neer? Ook mijn observaties schreef ik kort op, bijvoorbeeld achter een leerling: lacht, met andere bezig, kijkt constant mee etc. Tevens heb ik dit kort na de les verwerkt in een worddocument, omdat ik alles toen nog helder in mijn hoofd had zitten. Tijdens het maken van dit verslag heb ik het iets aangepast (zodat het qua taalgebruik aansluit op dit verslag) en overgenomen.</w:t>
      </w:r>
    </w:p>
    <w:p w:rsidR="004F0CBA" w:rsidRPr="00DF3AA8" w:rsidRDefault="004F0CBA" w:rsidP="00F92327">
      <w:pPr>
        <w:spacing w:after="0"/>
        <w:rPr>
          <w:b/>
          <w:bCs/>
        </w:rPr>
      </w:pPr>
      <w:r>
        <w:t xml:space="preserve">(Kallenberg, T., Koster. B., </w:t>
      </w:r>
      <w:proofErr w:type="spellStart"/>
      <w:r>
        <w:t>Onstenk</w:t>
      </w:r>
      <w:proofErr w:type="spellEnd"/>
      <w:r>
        <w:t xml:space="preserve">, J., </w:t>
      </w:r>
      <w:proofErr w:type="spellStart"/>
      <w:r>
        <w:t>Scheepsma</w:t>
      </w:r>
      <w:proofErr w:type="spellEnd"/>
      <w:r>
        <w:t>, W., 2007)</w:t>
      </w:r>
    </w:p>
    <w:p w:rsidR="004F0CBA" w:rsidRDefault="004F0CBA" w:rsidP="00C2067D">
      <w:pPr>
        <w:spacing w:after="0"/>
      </w:pPr>
    </w:p>
    <w:p w:rsidR="004F0CBA" w:rsidRDefault="004F0CBA" w:rsidP="008103F7">
      <w:pPr>
        <w:spacing w:after="0"/>
        <w:rPr>
          <w:b/>
          <w:bCs/>
          <w:i/>
          <w:iCs/>
          <w:sz w:val="24"/>
          <w:szCs w:val="24"/>
        </w:rPr>
      </w:pPr>
      <w:r w:rsidRPr="003F71B0">
        <w:rPr>
          <w:b/>
          <w:bCs/>
          <w:i/>
          <w:iCs/>
          <w:sz w:val="24"/>
          <w:szCs w:val="24"/>
        </w:rPr>
        <w:t>3.2 Onderzoeksgroep</w:t>
      </w:r>
    </w:p>
    <w:p w:rsidR="004F0CBA" w:rsidRPr="008103F7" w:rsidRDefault="004F0CBA" w:rsidP="008103F7">
      <w:pPr>
        <w:spacing w:after="0"/>
        <w:rPr>
          <w:b/>
          <w:bCs/>
          <w:sz w:val="24"/>
          <w:szCs w:val="24"/>
        </w:rPr>
      </w:pPr>
    </w:p>
    <w:p w:rsidR="004F0CBA" w:rsidRDefault="004F0CBA" w:rsidP="008103F7">
      <w:pPr>
        <w:spacing w:after="0"/>
      </w:pPr>
      <w:r w:rsidRPr="008103F7">
        <w:t xml:space="preserve">Ik heb als onderzoeksgroep gekozen voor leerlingen uit de derde en tweede klas VMBO in de leeftijd van 14-16 jaar. Het betreffen zowel jongens als meisjes. Ik heb gekozen voor jongeren zonder, voor zover vastgesteld, motorische of bewegingsbeperkingen. Ze zijn allen in staat bij de leeftijd horende bewegingsvaardigheden aan te leren. Ik heb uit 2 klassen, 5 leerlingen geselecteerd die aan het onderzoek mee wilde werken. 5 leerlingen uit klas 3 zijn de controlegroep en 5 leerlingen uit klas 2 als experimentele groep. In het kader van de privacy heb ik de leerlingen alleen benoemd bij de voornamen.   </w:t>
      </w:r>
    </w:p>
    <w:p w:rsidR="004F0CBA" w:rsidRDefault="004F0CBA" w:rsidP="008103F7">
      <w:pPr>
        <w:spacing w:after="0"/>
      </w:pPr>
    </w:p>
    <w:p w:rsidR="004F0CBA" w:rsidRPr="008103F7" w:rsidRDefault="004F0CBA" w:rsidP="008103F7">
      <w:pPr>
        <w:spacing w:after="0"/>
      </w:pPr>
      <w:r w:rsidRPr="008103F7">
        <w:t xml:space="preserve">Controlegroep (klas 3a): </w:t>
      </w:r>
    </w:p>
    <w:p w:rsidR="004F0CBA" w:rsidRPr="006C7B85" w:rsidRDefault="004F0CBA" w:rsidP="008103F7">
      <w:pPr>
        <w:pStyle w:val="Kop6"/>
        <w:rPr>
          <w:rFonts w:ascii="Calibri" w:hAnsi="Calibri" w:cs="Calibri"/>
          <w:i w:val="0"/>
          <w:iCs w:val="0"/>
          <w:color w:val="auto"/>
        </w:rPr>
      </w:pPr>
      <w:r w:rsidRPr="006C7B85">
        <w:rPr>
          <w:rFonts w:ascii="Calibri" w:hAnsi="Calibri" w:cs="Calibri"/>
          <w:i w:val="0"/>
          <w:iCs w:val="0"/>
          <w:color w:val="auto"/>
        </w:rPr>
        <w:t>1:</w:t>
      </w:r>
      <w:r>
        <w:rPr>
          <w:rFonts w:ascii="Calibri" w:hAnsi="Calibri" w:cs="Calibri"/>
          <w:i w:val="0"/>
          <w:iCs w:val="0"/>
          <w:color w:val="auto"/>
        </w:rPr>
        <w:t xml:space="preserve"> Eric </w:t>
      </w:r>
    </w:p>
    <w:p w:rsidR="004F0CBA" w:rsidRPr="006C7B85" w:rsidRDefault="004F0CBA" w:rsidP="008103F7">
      <w:pPr>
        <w:pStyle w:val="Kop6"/>
        <w:rPr>
          <w:rFonts w:ascii="Calibri" w:hAnsi="Calibri" w:cs="Calibri"/>
          <w:i w:val="0"/>
          <w:iCs w:val="0"/>
          <w:color w:val="auto"/>
        </w:rPr>
      </w:pPr>
      <w:r>
        <w:rPr>
          <w:rFonts w:ascii="Calibri" w:hAnsi="Calibri" w:cs="Calibri"/>
          <w:i w:val="0"/>
          <w:iCs w:val="0"/>
          <w:color w:val="auto"/>
        </w:rPr>
        <w:t>2: Jamie</w:t>
      </w:r>
    </w:p>
    <w:p w:rsidR="004F0CBA" w:rsidRPr="006C7B85" w:rsidRDefault="004F0CBA" w:rsidP="008103F7">
      <w:pPr>
        <w:pStyle w:val="Kop6"/>
        <w:rPr>
          <w:rFonts w:ascii="Calibri" w:hAnsi="Calibri" w:cs="Calibri"/>
          <w:i w:val="0"/>
          <w:iCs w:val="0"/>
          <w:color w:val="auto"/>
        </w:rPr>
      </w:pPr>
      <w:r w:rsidRPr="006C7B85">
        <w:rPr>
          <w:rFonts w:ascii="Calibri" w:hAnsi="Calibri" w:cs="Calibri"/>
          <w:i w:val="0"/>
          <w:iCs w:val="0"/>
          <w:color w:val="auto"/>
        </w:rPr>
        <w:t>3:</w:t>
      </w:r>
      <w:r>
        <w:rPr>
          <w:rFonts w:ascii="Calibri" w:hAnsi="Calibri" w:cs="Calibri"/>
          <w:i w:val="0"/>
          <w:iCs w:val="0"/>
          <w:color w:val="auto"/>
        </w:rPr>
        <w:t xml:space="preserve"> </w:t>
      </w:r>
      <w:proofErr w:type="spellStart"/>
      <w:r>
        <w:rPr>
          <w:rFonts w:ascii="Calibri" w:hAnsi="Calibri" w:cs="Calibri"/>
          <w:i w:val="0"/>
          <w:iCs w:val="0"/>
          <w:color w:val="auto"/>
        </w:rPr>
        <w:t>Jorn</w:t>
      </w:r>
      <w:proofErr w:type="spellEnd"/>
    </w:p>
    <w:p w:rsidR="004F0CBA" w:rsidRPr="006C7B85" w:rsidRDefault="004F0CBA" w:rsidP="008103F7">
      <w:pPr>
        <w:pStyle w:val="Kop6"/>
        <w:rPr>
          <w:rFonts w:ascii="Calibri" w:hAnsi="Calibri" w:cs="Calibri"/>
          <w:i w:val="0"/>
          <w:iCs w:val="0"/>
          <w:color w:val="auto"/>
        </w:rPr>
      </w:pPr>
      <w:r w:rsidRPr="006C7B85">
        <w:rPr>
          <w:rFonts w:ascii="Calibri" w:hAnsi="Calibri" w:cs="Calibri"/>
          <w:i w:val="0"/>
          <w:iCs w:val="0"/>
          <w:color w:val="auto"/>
        </w:rPr>
        <w:t>4:</w:t>
      </w:r>
      <w:r>
        <w:rPr>
          <w:rFonts w:ascii="Calibri" w:hAnsi="Calibri" w:cs="Calibri"/>
          <w:i w:val="0"/>
          <w:iCs w:val="0"/>
          <w:color w:val="auto"/>
        </w:rPr>
        <w:t xml:space="preserve"> Luna</w:t>
      </w:r>
    </w:p>
    <w:p w:rsidR="004F0CBA" w:rsidRDefault="004F0CBA" w:rsidP="008103F7">
      <w:pPr>
        <w:pStyle w:val="Kop6"/>
        <w:rPr>
          <w:rFonts w:ascii="Calibri" w:hAnsi="Calibri" w:cs="Calibri"/>
          <w:i w:val="0"/>
          <w:iCs w:val="0"/>
          <w:color w:val="auto"/>
        </w:rPr>
      </w:pPr>
      <w:r w:rsidRPr="006C7B85">
        <w:rPr>
          <w:rFonts w:ascii="Calibri" w:hAnsi="Calibri" w:cs="Calibri"/>
          <w:i w:val="0"/>
          <w:iCs w:val="0"/>
          <w:color w:val="auto"/>
        </w:rPr>
        <w:t>5:</w:t>
      </w:r>
      <w:r>
        <w:rPr>
          <w:rFonts w:ascii="Calibri" w:hAnsi="Calibri" w:cs="Calibri"/>
          <w:i w:val="0"/>
          <w:iCs w:val="0"/>
          <w:color w:val="auto"/>
        </w:rPr>
        <w:t xml:space="preserve"> </w:t>
      </w:r>
      <w:proofErr w:type="spellStart"/>
      <w:r>
        <w:rPr>
          <w:rFonts w:ascii="Calibri" w:hAnsi="Calibri" w:cs="Calibri"/>
          <w:i w:val="0"/>
          <w:iCs w:val="0"/>
          <w:color w:val="auto"/>
        </w:rPr>
        <w:t>Reinder</w:t>
      </w:r>
      <w:proofErr w:type="spellEnd"/>
      <w:r w:rsidRPr="008103F7">
        <w:rPr>
          <w:rFonts w:ascii="Calibri" w:hAnsi="Calibri" w:cs="Calibri"/>
          <w:i w:val="0"/>
          <w:iCs w:val="0"/>
          <w:color w:val="auto"/>
        </w:rPr>
        <w:t xml:space="preserve"> </w:t>
      </w:r>
    </w:p>
    <w:p w:rsidR="004F0CBA" w:rsidRPr="008103F7" w:rsidRDefault="004F0CBA" w:rsidP="008103F7"/>
    <w:p w:rsidR="004F0CBA" w:rsidRPr="006C7B85" w:rsidRDefault="004F0CBA" w:rsidP="008103F7">
      <w:pPr>
        <w:pStyle w:val="Kop6"/>
        <w:rPr>
          <w:rFonts w:ascii="Calibri" w:hAnsi="Calibri" w:cs="Calibri"/>
          <w:i w:val="0"/>
          <w:iCs w:val="0"/>
          <w:color w:val="auto"/>
        </w:rPr>
      </w:pPr>
      <w:r>
        <w:rPr>
          <w:rFonts w:ascii="Calibri" w:hAnsi="Calibri" w:cs="Calibri"/>
          <w:i w:val="0"/>
          <w:iCs w:val="0"/>
          <w:color w:val="auto"/>
        </w:rPr>
        <w:lastRenderedPageBreak/>
        <w:t>Experimentele groep (klas 2a):</w:t>
      </w:r>
    </w:p>
    <w:p w:rsidR="004F0CBA" w:rsidRPr="006C7B85" w:rsidRDefault="004F0CBA" w:rsidP="008103F7">
      <w:pPr>
        <w:pStyle w:val="Kop6"/>
        <w:rPr>
          <w:rFonts w:ascii="Calibri" w:hAnsi="Calibri" w:cs="Calibri"/>
          <w:i w:val="0"/>
          <w:iCs w:val="0"/>
          <w:color w:val="auto"/>
        </w:rPr>
      </w:pPr>
      <w:r w:rsidRPr="006C7B85">
        <w:rPr>
          <w:rFonts w:ascii="Calibri" w:hAnsi="Calibri" w:cs="Calibri"/>
          <w:i w:val="0"/>
          <w:iCs w:val="0"/>
          <w:color w:val="auto"/>
        </w:rPr>
        <w:t>1:</w:t>
      </w:r>
      <w:r>
        <w:rPr>
          <w:rFonts w:ascii="Calibri" w:hAnsi="Calibri" w:cs="Calibri"/>
          <w:i w:val="0"/>
          <w:iCs w:val="0"/>
          <w:color w:val="auto"/>
        </w:rPr>
        <w:t xml:space="preserve"> Bart</w:t>
      </w:r>
    </w:p>
    <w:p w:rsidR="004F0CBA" w:rsidRPr="006C7B85" w:rsidRDefault="004F0CBA" w:rsidP="008103F7">
      <w:pPr>
        <w:pStyle w:val="Kop6"/>
        <w:rPr>
          <w:rFonts w:ascii="Calibri" w:hAnsi="Calibri" w:cs="Calibri"/>
          <w:i w:val="0"/>
          <w:iCs w:val="0"/>
          <w:color w:val="auto"/>
        </w:rPr>
      </w:pPr>
      <w:r w:rsidRPr="006C7B85">
        <w:rPr>
          <w:rFonts w:ascii="Calibri" w:hAnsi="Calibri" w:cs="Calibri"/>
          <w:i w:val="0"/>
          <w:iCs w:val="0"/>
          <w:color w:val="auto"/>
        </w:rPr>
        <w:t>2:</w:t>
      </w:r>
      <w:r>
        <w:rPr>
          <w:rFonts w:ascii="Calibri" w:hAnsi="Calibri" w:cs="Calibri"/>
          <w:i w:val="0"/>
          <w:iCs w:val="0"/>
          <w:color w:val="auto"/>
        </w:rPr>
        <w:t xml:space="preserve"> </w:t>
      </w:r>
      <w:proofErr w:type="spellStart"/>
      <w:r>
        <w:rPr>
          <w:rFonts w:ascii="Calibri" w:hAnsi="Calibri" w:cs="Calibri"/>
          <w:i w:val="0"/>
          <w:iCs w:val="0"/>
          <w:color w:val="auto"/>
        </w:rPr>
        <w:t>Cenna</w:t>
      </w:r>
      <w:proofErr w:type="spellEnd"/>
    </w:p>
    <w:p w:rsidR="004F0CBA" w:rsidRPr="006C7B85" w:rsidRDefault="004F0CBA" w:rsidP="008103F7">
      <w:pPr>
        <w:pStyle w:val="Kop6"/>
        <w:rPr>
          <w:rFonts w:ascii="Calibri" w:hAnsi="Calibri" w:cs="Calibri"/>
          <w:i w:val="0"/>
          <w:iCs w:val="0"/>
          <w:color w:val="auto"/>
        </w:rPr>
      </w:pPr>
      <w:r w:rsidRPr="006C7B85">
        <w:rPr>
          <w:rFonts w:ascii="Calibri" w:hAnsi="Calibri" w:cs="Calibri"/>
          <w:i w:val="0"/>
          <w:iCs w:val="0"/>
          <w:color w:val="auto"/>
        </w:rPr>
        <w:t>3:</w:t>
      </w:r>
      <w:r>
        <w:rPr>
          <w:rFonts w:ascii="Calibri" w:hAnsi="Calibri" w:cs="Calibri"/>
          <w:i w:val="0"/>
          <w:iCs w:val="0"/>
          <w:color w:val="auto"/>
        </w:rPr>
        <w:t xml:space="preserve"> Kimberley</w:t>
      </w:r>
    </w:p>
    <w:p w:rsidR="004F0CBA" w:rsidRPr="006C7B85" w:rsidRDefault="004F0CBA" w:rsidP="008103F7">
      <w:pPr>
        <w:pStyle w:val="Kop6"/>
        <w:rPr>
          <w:rFonts w:ascii="Calibri" w:hAnsi="Calibri" w:cs="Calibri"/>
          <w:i w:val="0"/>
          <w:iCs w:val="0"/>
          <w:color w:val="auto"/>
        </w:rPr>
      </w:pPr>
      <w:r w:rsidRPr="006C7B85">
        <w:rPr>
          <w:rFonts w:ascii="Calibri" w:hAnsi="Calibri" w:cs="Calibri"/>
          <w:i w:val="0"/>
          <w:iCs w:val="0"/>
          <w:color w:val="auto"/>
        </w:rPr>
        <w:t>4:</w:t>
      </w:r>
      <w:r>
        <w:rPr>
          <w:rFonts w:ascii="Calibri" w:hAnsi="Calibri" w:cs="Calibri"/>
          <w:i w:val="0"/>
          <w:iCs w:val="0"/>
          <w:color w:val="auto"/>
        </w:rPr>
        <w:t xml:space="preserve"> Niels </w:t>
      </w:r>
    </w:p>
    <w:p w:rsidR="004F0CBA" w:rsidRDefault="004F0CBA" w:rsidP="006C7B85">
      <w:pPr>
        <w:pStyle w:val="Kop6"/>
        <w:rPr>
          <w:rFonts w:ascii="Calibri" w:hAnsi="Calibri" w:cs="Calibri"/>
          <w:i w:val="0"/>
          <w:iCs w:val="0"/>
          <w:color w:val="auto"/>
        </w:rPr>
      </w:pPr>
      <w:r w:rsidRPr="006C7B85">
        <w:rPr>
          <w:rFonts w:ascii="Calibri" w:hAnsi="Calibri" w:cs="Calibri"/>
          <w:i w:val="0"/>
          <w:iCs w:val="0"/>
          <w:color w:val="auto"/>
        </w:rPr>
        <w:t>5:</w:t>
      </w:r>
      <w:r>
        <w:rPr>
          <w:rFonts w:ascii="Calibri" w:hAnsi="Calibri" w:cs="Calibri"/>
          <w:i w:val="0"/>
          <w:iCs w:val="0"/>
          <w:color w:val="auto"/>
        </w:rPr>
        <w:t xml:space="preserve"> </w:t>
      </w:r>
      <w:proofErr w:type="spellStart"/>
      <w:r>
        <w:rPr>
          <w:rFonts w:ascii="Calibri" w:hAnsi="Calibri" w:cs="Calibri"/>
          <w:i w:val="0"/>
          <w:iCs w:val="0"/>
          <w:color w:val="auto"/>
        </w:rPr>
        <w:t>Vergillia</w:t>
      </w:r>
      <w:proofErr w:type="spellEnd"/>
    </w:p>
    <w:p w:rsidR="004F0CBA" w:rsidRPr="008103F7" w:rsidRDefault="004F0CBA" w:rsidP="008103F7"/>
    <w:p w:rsidR="004F0CBA" w:rsidRDefault="004F0CBA" w:rsidP="006C7B85">
      <w:pPr>
        <w:pStyle w:val="Kop6"/>
        <w:rPr>
          <w:rFonts w:ascii="Calibri" w:hAnsi="Calibri" w:cs="Calibri"/>
          <w:b/>
          <w:bCs/>
          <w:i w:val="0"/>
          <w:iCs w:val="0"/>
          <w:color w:val="auto"/>
          <w:sz w:val="24"/>
          <w:szCs w:val="24"/>
        </w:rPr>
      </w:pPr>
      <w:r w:rsidRPr="003F71B0">
        <w:rPr>
          <w:rFonts w:ascii="Calibri" w:hAnsi="Calibri" w:cs="Calibri"/>
          <w:b/>
          <w:bCs/>
          <w:i w:val="0"/>
          <w:iCs w:val="0"/>
          <w:color w:val="auto"/>
          <w:sz w:val="24"/>
          <w:szCs w:val="24"/>
        </w:rPr>
        <w:t>3.3  meetinstrument en procedure onderzoek</w:t>
      </w:r>
    </w:p>
    <w:p w:rsidR="004F0CBA" w:rsidRPr="00617E17" w:rsidRDefault="004F0CBA" w:rsidP="00D049C2">
      <w:pPr>
        <w:spacing w:after="0"/>
      </w:pPr>
      <w:r w:rsidRPr="002D59F5">
        <w:t>Als meetinstrument heb ik een observatielijst gebruikt, deze heb ik toegevoegd i</w:t>
      </w:r>
      <w:r>
        <w:t>n</w:t>
      </w:r>
      <w:r w:rsidRPr="002D59F5">
        <w:t xml:space="preserve"> bijlage 1. Deze observatielijst heb ik gemaakt aan de hand van mijn kennis over de benodigde bewegingsvaardigheden bij de handstandoverslag</w:t>
      </w:r>
      <w:r>
        <w:rPr>
          <w:i/>
          <w:iCs/>
        </w:rPr>
        <w:t xml:space="preserve"> </w:t>
      </w:r>
      <w:r>
        <w:t xml:space="preserve">(Kallenberg, T., Koster. B., </w:t>
      </w:r>
      <w:proofErr w:type="spellStart"/>
      <w:r>
        <w:t>Onstenk</w:t>
      </w:r>
      <w:proofErr w:type="spellEnd"/>
      <w:r>
        <w:t xml:space="preserve">, J., </w:t>
      </w:r>
      <w:proofErr w:type="spellStart"/>
      <w:r>
        <w:t>Scheepsma</w:t>
      </w:r>
      <w:proofErr w:type="spellEnd"/>
      <w:r>
        <w:t>, W., 2007</w:t>
      </w:r>
      <w:r w:rsidRPr="00C51993">
        <w:t>, pag</w:t>
      </w:r>
      <w:r>
        <w:t>.</w:t>
      </w:r>
      <w:r w:rsidRPr="00C51993">
        <w:t xml:space="preserve"> 212-214)</w:t>
      </w:r>
      <w:r>
        <w:t xml:space="preserve"> en (</w:t>
      </w:r>
      <w:proofErr w:type="spellStart"/>
      <w:r>
        <w:t>Tjalling</w:t>
      </w:r>
      <w:proofErr w:type="spellEnd"/>
      <w:r>
        <w:t xml:space="preserve"> van de Berg, pag. 216-222)</w:t>
      </w:r>
      <w:r w:rsidRPr="00C51993">
        <w:t>.</w:t>
      </w:r>
      <w:r w:rsidRPr="002D59F5">
        <w:t xml:space="preserve"> Deze staan beschreven bij het theoretische kader. In het meetinstrument worden ze puntsgewijs opgenoemd. Ik heb zowel een 0-meeting als een 1-meeting gedaan. Ik bedoel met </w:t>
      </w:r>
      <w:r w:rsidRPr="00D049C2">
        <w:t>de 0-meeting de eerste keer meten van de aanwezige vaardigheden van de kinderen ten</w:t>
      </w:r>
      <w:r w:rsidRPr="00617E17">
        <w:t xml:space="preserve"> aanzien van de handstand overslag. Dus; met korte verbale uitleg van docent en de eerst keer de oefening uitvoeren.</w:t>
      </w:r>
      <w:r>
        <w:t xml:space="preserve"> Ik bedoel met de 1-meeting </w:t>
      </w:r>
      <w:r w:rsidRPr="00617E17">
        <w:t xml:space="preserve"> het uitvoeren van de handstandoverslag na het geven van feedback. </w:t>
      </w:r>
      <w:r>
        <w:t xml:space="preserve">Tussen de 0-meeting en de 1-meeting heb ik zowel bij de controlegroep als de experimentele groep 2 weken tussen laten zitten.  </w:t>
      </w:r>
    </w:p>
    <w:p w:rsidR="004F0CBA" w:rsidRDefault="004F0CBA" w:rsidP="008103F7">
      <w:pPr>
        <w:pStyle w:val="Kop6"/>
        <w:rPr>
          <w:rFonts w:ascii="Calibri" w:hAnsi="Calibri" w:cs="Calibri"/>
          <w:i w:val="0"/>
          <w:iCs w:val="0"/>
          <w:color w:val="auto"/>
        </w:rPr>
      </w:pPr>
      <w:r w:rsidRPr="006C7B85">
        <w:rPr>
          <w:rFonts w:ascii="Calibri" w:hAnsi="Calibri" w:cs="Calibri"/>
          <w:i w:val="0"/>
          <w:iCs w:val="0"/>
          <w:color w:val="auto"/>
        </w:rPr>
        <w:t>De 0-meeting betreft voor beide groepen de handstandoverslag zonder feedback, maar met korte uitleg zoals met alle activiteiten (</w:t>
      </w:r>
      <w:proofErr w:type="spellStart"/>
      <w:r w:rsidRPr="006C7B85">
        <w:rPr>
          <w:rFonts w:ascii="Calibri" w:hAnsi="Calibri" w:cs="Calibri"/>
          <w:i w:val="0"/>
          <w:iCs w:val="0"/>
          <w:color w:val="auto"/>
        </w:rPr>
        <w:t>plaatje-praatje-daadje</w:t>
      </w:r>
      <w:proofErr w:type="spellEnd"/>
      <w:r w:rsidRPr="006C7B85">
        <w:rPr>
          <w:rFonts w:ascii="Calibri" w:hAnsi="Calibri" w:cs="Calibri"/>
          <w:i w:val="0"/>
          <w:iCs w:val="0"/>
          <w:color w:val="auto"/>
        </w:rPr>
        <w:t xml:space="preserve">). De 1-meeting heb ik enkele weken later uitgevoerd. Bij de controlegroep heb ik aan de hand van de video enkel verbale feedback gegeven alvorens te starten met de activiteit (idem weer </w:t>
      </w:r>
      <w:proofErr w:type="spellStart"/>
      <w:r w:rsidRPr="006C7B85">
        <w:rPr>
          <w:rFonts w:ascii="Calibri" w:hAnsi="Calibri" w:cs="Calibri"/>
          <w:i w:val="0"/>
          <w:iCs w:val="0"/>
          <w:color w:val="auto"/>
        </w:rPr>
        <w:t>praatje-plaatje-daadje</w:t>
      </w:r>
      <w:proofErr w:type="spellEnd"/>
      <w:r w:rsidRPr="006C7B85">
        <w:rPr>
          <w:rFonts w:ascii="Calibri" w:hAnsi="Calibri" w:cs="Calibri"/>
          <w:i w:val="0"/>
          <w:iCs w:val="0"/>
          <w:color w:val="auto"/>
        </w:rPr>
        <w:t xml:space="preserve">. De leerlingen hebben de video dus niet gezien, alleen ik met als doel goede verbale feedback te geven, zodat ze weten waar de verbeterpunten liggen. Bij de experimentele groep heb ik gebruik gemaakt van de video van de 0-meeting. Deze heb ik afgespeeld alvorens we starten met de activiteit. Tijdens het bekijken van deze video heb ik er verbale feedback bijgegeven en de video zo nodig op pauze gezet. Op deze manier kon ik laten zien op welke manier ze de handstandoverslag nog beter konden uitvoeren. </w:t>
      </w:r>
    </w:p>
    <w:p w:rsidR="004F0CBA" w:rsidRPr="008103F7" w:rsidRDefault="004F0CBA" w:rsidP="008103F7"/>
    <w:p w:rsidR="004F0CBA" w:rsidRPr="005501FE" w:rsidRDefault="004F0CBA" w:rsidP="00475A77">
      <w:pPr>
        <w:rPr>
          <w:b/>
          <w:bCs/>
          <w:sz w:val="24"/>
          <w:szCs w:val="24"/>
        </w:rPr>
      </w:pPr>
      <w:r w:rsidRPr="005501FE">
        <w:rPr>
          <w:b/>
          <w:bCs/>
          <w:sz w:val="24"/>
          <w:szCs w:val="24"/>
        </w:rPr>
        <w:t>3.3.1 Scoren en meten van de aanwezige vaardigheden</w:t>
      </w:r>
    </w:p>
    <w:p w:rsidR="004F0CBA" w:rsidRDefault="004F0CBA" w:rsidP="00475A77">
      <w:r>
        <w:t xml:space="preserve">Om de aan/-afwezige bewegingsvaardigheden te kunnen ‘scoren/meten’ heb ik gebruik gemaakt van het geven van een cijfer 1, 2, 3 of 4. De bewegingsvaardigheden staan links in de observatielijst benoemd. De namen van de leerlingen staan bovenin, van links naar rechts, vermeld. Om te kunnen meten of ze tussen de 0 en 1-meeting vooruitgang of juist achteruitgang hebben geboekt en wat het verschil is tussen de controle en de experimentele groep, heb ik gekozen voor het gebruik van dit cijfer systeem. Elk cijfer staat voor de mate van aanwezigheid van de betreffende bewegingsvaardigheid. </w:t>
      </w:r>
    </w:p>
    <w:p w:rsidR="004F0CBA" w:rsidRPr="00CC31D5" w:rsidRDefault="004F0CBA" w:rsidP="002940DF">
      <w:pPr>
        <w:pStyle w:val="Lijstalinea"/>
        <w:numPr>
          <w:ilvl w:val="0"/>
          <w:numId w:val="7"/>
        </w:numPr>
        <w:rPr>
          <w:i/>
          <w:iCs/>
        </w:rPr>
      </w:pPr>
      <w:r w:rsidRPr="00CC31D5">
        <w:rPr>
          <w:i/>
          <w:iCs/>
        </w:rPr>
        <w:lastRenderedPageBreak/>
        <w:t xml:space="preserve">Een bewegingsvaardigheid die ik met een </w:t>
      </w:r>
      <w:r w:rsidRPr="00CC31D5">
        <w:rPr>
          <w:b/>
          <w:bCs/>
          <w:i/>
          <w:iCs/>
          <w:u w:val="single"/>
        </w:rPr>
        <w:t>1</w:t>
      </w:r>
      <w:r w:rsidRPr="00CC31D5">
        <w:rPr>
          <w:i/>
          <w:iCs/>
        </w:rPr>
        <w:t xml:space="preserve"> beoordeel is:</w:t>
      </w:r>
    </w:p>
    <w:p w:rsidR="004F0CBA" w:rsidRDefault="004F0CBA" w:rsidP="00475A77">
      <w:r>
        <w:t>Niet uitgevoerd of niet zoals bedoeld uitgevoerd</w:t>
      </w:r>
      <w:r w:rsidRPr="006C7B85">
        <w:t xml:space="preserve"> (bijv. </w:t>
      </w:r>
      <w:proofErr w:type="spellStart"/>
      <w:r w:rsidRPr="006C7B85">
        <w:t>ipv</w:t>
      </w:r>
      <w:proofErr w:type="spellEnd"/>
      <w:r w:rsidRPr="006C7B85">
        <w:t xml:space="preserve"> benen recht, benen helemaal krom).</w:t>
      </w:r>
    </w:p>
    <w:p w:rsidR="004F0CBA" w:rsidRPr="00CC31D5" w:rsidRDefault="004F0CBA" w:rsidP="002940DF">
      <w:pPr>
        <w:pStyle w:val="Lijstalinea"/>
        <w:numPr>
          <w:ilvl w:val="0"/>
          <w:numId w:val="7"/>
        </w:numPr>
        <w:rPr>
          <w:i/>
          <w:iCs/>
        </w:rPr>
      </w:pPr>
      <w:r w:rsidRPr="00CC31D5">
        <w:rPr>
          <w:i/>
          <w:iCs/>
        </w:rPr>
        <w:t xml:space="preserve">Een bewegingsvaardigheid die ik met een </w:t>
      </w:r>
      <w:r w:rsidRPr="00CC31D5">
        <w:rPr>
          <w:b/>
          <w:bCs/>
          <w:i/>
          <w:iCs/>
          <w:u w:val="single"/>
        </w:rPr>
        <w:t>2</w:t>
      </w:r>
      <w:r w:rsidRPr="00CC31D5">
        <w:rPr>
          <w:i/>
          <w:iCs/>
        </w:rPr>
        <w:t xml:space="preserve"> beoordeel is:</w:t>
      </w:r>
    </w:p>
    <w:p w:rsidR="004F0CBA" w:rsidRPr="00CC31D5" w:rsidRDefault="004F0CBA" w:rsidP="002940DF">
      <w:pPr>
        <w:rPr>
          <w:i/>
          <w:iCs/>
        </w:rPr>
      </w:pPr>
      <w:r>
        <w:t>Matig, slecht uitgevoerd (</w:t>
      </w:r>
      <w:r w:rsidRPr="006C7B85">
        <w:t>voor meerdere verbeteringen vatbaar, bijvoorbeeld benen tussen krom en recht in)</w:t>
      </w:r>
    </w:p>
    <w:p w:rsidR="004F0CBA" w:rsidRPr="00CC31D5" w:rsidRDefault="004F0CBA" w:rsidP="002940DF">
      <w:pPr>
        <w:pStyle w:val="Lijstalinea"/>
        <w:numPr>
          <w:ilvl w:val="0"/>
          <w:numId w:val="7"/>
        </w:numPr>
        <w:rPr>
          <w:i/>
          <w:iCs/>
        </w:rPr>
      </w:pPr>
      <w:r w:rsidRPr="00CC31D5">
        <w:rPr>
          <w:i/>
          <w:iCs/>
        </w:rPr>
        <w:t xml:space="preserve">Een bewegingsvaardigheid die ik met een </w:t>
      </w:r>
      <w:r w:rsidRPr="00CC31D5">
        <w:rPr>
          <w:b/>
          <w:bCs/>
          <w:i/>
          <w:iCs/>
          <w:u w:val="single"/>
        </w:rPr>
        <w:t>3</w:t>
      </w:r>
      <w:r w:rsidRPr="00CC31D5">
        <w:rPr>
          <w:i/>
          <w:iCs/>
        </w:rPr>
        <w:t xml:space="preserve"> beoordeel is:</w:t>
      </w:r>
    </w:p>
    <w:p w:rsidR="004F0CBA" w:rsidRPr="002940DF" w:rsidRDefault="004F0CBA" w:rsidP="002940DF">
      <w:r>
        <w:t>Goed uitgevoerd, maar nog niet perfect</w:t>
      </w:r>
      <w:r w:rsidRPr="006C7B85">
        <w:t xml:space="preserve"> (nog een kleine verbetering nodig, bijvoorbeeld benen net iets rechter).</w:t>
      </w:r>
    </w:p>
    <w:p w:rsidR="004F0CBA" w:rsidRPr="00CC31D5" w:rsidRDefault="004F0CBA" w:rsidP="006C7B85">
      <w:pPr>
        <w:pStyle w:val="Lijstalinea"/>
        <w:numPr>
          <w:ilvl w:val="0"/>
          <w:numId w:val="7"/>
        </w:numPr>
        <w:rPr>
          <w:i/>
          <w:iCs/>
        </w:rPr>
      </w:pPr>
      <w:r w:rsidRPr="00CC31D5">
        <w:rPr>
          <w:i/>
          <w:iCs/>
        </w:rPr>
        <w:t xml:space="preserve">Een bewegingsvaardigheid die ik met een </w:t>
      </w:r>
      <w:r w:rsidRPr="00CC31D5">
        <w:rPr>
          <w:b/>
          <w:bCs/>
          <w:i/>
          <w:iCs/>
          <w:u w:val="single"/>
        </w:rPr>
        <w:t>4</w:t>
      </w:r>
      <w:r w:rsidRPr="00CC31D5">
        <w:rPr>
          <w:i/>
          <w:iCs/>
        </w:rPr>
        <w:t xml:space="preserve"> beoordeel is:</w:t>
      </w:r>
    </w:p>
    <w:p w:rsidR="004F0CBA" w:rsidRDefault="004F0CBA" w:rsidP="002940DF">
      <w:pPr>
        <w:ind w:left="360"/>
      </w:pPr>
      <w:r>
        <w:t xml:space="preserve">Perfect uitgevoerd, </w:t>
      </w:r>
      <w:r w:rsidRPr="002940DF">
        <w:t xml:space="preserve">geen verbeteringen meer mogelijk en nodig. </w:t>
      </w:r>
    </w:p>
    <w:p w:rsidR="004F0CBA" w:rsidRDefault="004F0CBA" w:rsidP="00DC14CB">
      <w:pPr>
        <w:spacing w:after="0"/>
      </w:pPr>
      <w:r>
        <w:t xml:space="preserve">Ik ben van mening dat dit meetbaar en concreet is, omdat de bewegingsvaardigheden heel concreet en specifiek beschreven staan. Hierdoor zijn ze betrouwbaar, meetbaar en scoorbaar op bovenbeschreven manier. Ik heb de betrouwbaarheid gewaarborgd door middel van het laten zien van mijn meetinstrument aan mijn stagedocent. Deze heeft kritisch meegekeken en feedback gegeven. Tevens heb ik mijn meetinstrument afgeleid vanuit betrouwbare bronnen, namelijk de boeken ‘ Turnen in beeld, </w:t>
      </w:r>
      <w:proofErr w:type="spellStart"/>
      <w:r>
        <w:t>Tjalling</w:t>
      </w:r>
      <w:proofErr w:type="spellEnd"/>
      <w:r>
        <w:t xml:space="preserve"> van de Berg, 2000.’ en ‘ Ontwikkeling door onderzoek, Kallenberg,T.,Koster, B.,</w:t>
      </w:r>
      <w:proofErr w:type="spellStart"/>
      <w:r>
        <w:t>Onstenk</w:t>
      </w:r>
      <w:proofErr w:type="spellEnd"/>
      <w:r>
        <w:t>. J.,</w:t>
      </w:r>
      <w:proofErr w:type="spellStart"/>
      <w:r>
        <w:t>Scheepsma</w:t>
      </w:r>
      <w:proofErr w:type="spellEnd"/>
      <w:r>
        <w:t xml:space="preserve">, W..2007’ .  </w:t>
      </w:r>
    </w:p>
    <w:p w:rsidR="004F0CBA" w:rsidRDefault="004F0CBA" w:rsidP="00DC14CB">
      <w:pPr>
        <w:spacing w:after="0"/>
      </w:pPr>
      <w:r>
        <w:t xml:space="preserve">Tevens heb ik de ingevulde meetinstrumenten voorgelegd aan mijn stagebegeleider, zodat deze ook mee kon kijken en feedback kon geven. </w:t>
      </w:r>
    </w:p>
    <w:p w:rsidR="004F0CBA" w:rsidRDefault="004F0CBA" w:rsidP="00DC14CB">
      <w:pPr>
        <w:spacing w:after="0"/>
      </w:pPr>
      <w:r>
        <w:t xml:space="preserve">In mijn verslag en werkwijze ben ik heel transparant geweest; beschrijf duidelijk wat ik heb gedaan, hoe, met wie en waarom. Tevens heb ik zowel de 0-meeting als 1-meeting opgenomen op video, waardoor deze altijd terug zijn te zien en een ander persoon altijd kan controleren of het juist is wat ik gescoord heb. In mijn meetinstrument ben ik vrij ‘ feitelijk’  te werk gegaan; de meetpunten zijn specifiek, meetbaar en gericht op wat je ‘ feitelijk’  ziet. Je kan je mening er wel in verwerken, maar het instrument beperkt dit wel zoveel mogelijk mijn inziens. Ook heb ik bewust gekozen voor 4 scoringspunten; hoe meer je er maakt, hoe meer de objectiviteit verdwijnt. Als je bijvoorbeeld een 1 t/m 10 kunt scoren, loop je sneller het risico om een verschil te krijgen als iemand anders scoort (een 4 en 5 ligt dan veel dichter bij elkaar). Dit beïnvloed dan dus de betrouwbaarheid op een negatieve manier.  </w:t>
      </w:r>
    </w:p>
    <w:p w:rsidR="004F0CBA" w:rsidRPr="002940DF" w:rsidRDefault="004F0CBA" w:rsidP="00DC14CB">
      <w:pPr>
        <w:spacing w:after="0"/>
      </w:pPr>
      <w:r>
        <w:t>(Kallenberg,T.,Koster, B.,</w:t>
      </w:r>
      <w:proofErr w:type="spellStart"/>
      <w:r>
        <w:t>Onstenk</w:t>
      </w:r>
      <w:proofErr w:type="spellEnd"/>
      <w:r>
        <w:t>. J.,</w:t>
      </w:r>
      <w:proofErr w:type="spellStart"/>
      <w:r>
        <w:t>Scheepsma</w:t>
      </w:r>
      <w:proofErr w:type="spellEnd"/>
      <w:r>
        <w:t>, W.,2007.)</w:t>
      </w:r>
    </w:p>
    <w:p w:rsidR="004F0CBA" w:rsidRPr="006C7B85" w:rsidRDefault="004F0CBA" w:rsidP="006C7B85">
      <w:pPr>
        <w:pStyle w:val="Kop6"/>
        <w:rPr>
          <w:rFonts w:ascii="Calibri" w:hAnsi="Calibri" w:cs="Calibri"/>
          <w:i w:val="0"/>
          <w:iCs w:val="0"/>
          <w:color w:val="auto"/>
        </w:rPr>
      </w:pPr>
    </w:p>
    <w:p w:rsidR="004F0CBA" w:rsidRPr="006C7B85" w:rsidRDefault="004F0CBA" w:rsidP="006C7B85">
      <w:pPr>
        <w:pStyle w:val="Kop6"/>
        <w:rPr>
          <w:rFonts w:ascii="Calibri" w:hAnsi="Calibri" w:cs="Calibri"/>
          <w:i w:val="0"/>
          <w:iCs w:val="0"/>
          <w:color w:val="auto"/>
        </w:rPr>
      </w:pPr>
    </w:p>
    <w:p w:rsidR="004F0CBA" w:rsidRPr="006C7B85" w:rsidRDefault="004F0CBA" w:rsidP="006C7B85">
      <w:pPr>
        <w:pStyle w:val="Kop6"/>
        <w:rPr>
          <w:rFonts w:ascii="Calibri" w:hAnsi="Calibri" w:cs="Calibri"/>
          <w:i w:val="0"/>
          <w:iCs w:val="0"/>
          <w:color w:val="auto"/>
        </w:rPr>
      </w:pPr>
    </w:p>
    <w:p w:rsidR="004F0CBA" w:rsidRDefault="004F0CBA" w:rsidP="006C7B85">
      <w:pPr>
        <w:pStyle w:val="Kop6"/>
        <w:rPr>
          <w:rFonts w:ascii="Calibri" w:hAnsi="Calibri" w:cs="Calibri"/>
          <w:i w:val="0"/>
          <w:iCs w:val="0"/>
          <w:color w:val="auto"/>
        </w:rPr>
      </w:pPr>
    </w:p>
    <w:p w:rsidR="004F0CBA" w:rsidRPr="002940DF" w:rsidRDefault="004F0CBA" w:rsidP="00C57257">
      <w:pPr>
        <w:spacing w:after="0"/>
      </w:pPr>
    </w:p>
    <w:p w:rsidR="004F0CBA" w:rsidRDefault="004F0CBA" w:rsidP="00C57257">
      <w:pPr>
        <w:spacing w:after="0"/>
      </w:pPr>
    </w:p>
    <w:p w:rsidR="004F0CBA" w:rsidRDefault="004F0CBA" w:rsidP="00C57257">
      <w:pPr>
        <w:spacing w:after="0"/>
        <w:rPr>
          <w:b/>
          <w:bCs/>
          <w:sz w:val="40"/>
          <w:szCs w:val="40"/>
        </w:rPr>
      </w:pPr>
      <w:r>
        <w:rPr>
          <w:b/>
          <w:bCs/>
          <w:sz w:val="40"/>
          <w:szCs w:val="40"/>
        </w:rPr>
        <w:lastRenderedPageBreak/>
        <w:t>Hoofdstuk 4</w:t>
      </w:r>
      <w:r>
        <w:rPr>
          <w:b/>
          <w:bCs/>
          <w:sz w:val="40"/>
          <w:szCs w:val="40"/>
        </w:rPr>
        <w:tab/>
      </w:r>
      <w:r>
        <w:rPr>
          <w:b/>
          <w:bCs/>
          <w:sz w:val="40"/>
          <w:szCs w:val="40"/>
        </w:rPr>
        <w:tab/>
        <w:t>De r</w:t>
      </w:r>
      <w:r w:rsidRPr="008E18AA">
        <w:rPr>
          <w:b/>
          <w:bCs/>
          <w:sz w:val="40"/>
          <w:szCs w:val="40"/>
        </w:rPr>
        <w:t>esultaten</w:t>
      </w:r>
    </w:p>
    <w:p w:rsidR="004F0CBA" w:rsidRDefault="004F0CBA" w:rsidP="00AA4860">
      <w:pPr>
        <w:spacing w:after="0"/>
      </w:pPr>
      <w:r w:rsidRPr="00371EFD">
        <w:t>In dit hoofdstuk beschrijf ik de uit mijn onderzoe</w:t>
      </w:r>
      <w:r>
        <w:t xml:space="preserve">k naar voren gekomen resultaten. </w:t>
      </w:r>
      <w:r w:rsidRPr="00371EFD">
        <w:t xml:space="preserve">De </w:t>
      </w:r>
      <w:r>
        <w:t xml:space="preserve">deelvragen en de </w:t>
      </w:r>
      <w:r w:rsidRPr="00371EFD">
        <w:t xml:space="preserve">onderzoeksvraag beantwoord ik, naar aanleiding van de beschreven resultaten, in het volgende hoofdstuk ‘conclusies’. </w:t>
      </w:r>
    </w:p>
    <w:p w:rsidR="004F0CBA" w:rsidRDefault="004F0CBA" w:rsidP="00AA4860">
      <w:pPr>
        <w:spacing w:after="0"/>
      </w:pPr>
    </w:p>
    <w:p w:rsidR="004F0CBA" w:rsidRDefault="004F0CBA" w:rsidP="00AA4860">
      <w:pPr>
        <w:pStyle w:val="Tekstopmerking"/>
        <w:rPr>
          <w:sz w:val="22"/>
          <w:szCs w:val="22"/>
        </w:rPr>
      </w:pPr>
      <w:r w:rsidRPr="00A371DF">
        <w:rPr>
          <w:sz w:val="22"/>
          <w:szCs w:val="22"/>
        </w:rPr>
        <w:t>Zoals beschreven staat in het vorige hoofdstuk heb ik gebruik gemaakt van een 0-meeting en</w:t>
      </w:r>
      <w:r>
        <w:rPr>
          <w:sz w:val="22"/>
          <w:szCs w:val="22"/>
        </w:rPr>
        <w:t xml:space="preserve"> een</w:t>
      </w:r>
      <w:r w:rsidRPr="00A371DF">
        <w:rPr>
          <w:sz w:val="22"/>
          <w:szCs w:val="22"/>
        </w:rPr>
        <w:t xml:space="preserve"> 1-meeting.</w:t>
      </w:r>
      <w:r>
        <w:rPr>
          <w:sz w:val="22"/>
          <w:szCs w:val="22"/>
        </w:rPr>
        <w:t xml:space="preserve"> Hieronder geef ik de resultaten weer van deze metingen.</w:t>
      </w:r>
    </w:p>
    <w:p w:rsidR="004F0CBA" w:rsidRDefault="004F0CBA" w:rsidP="00AA4860">
      <w:pPr>
        <w:pStyle w:val="Tekstopmerking"/>
        <w:rPr>
          <w:b/>
          <w:bCs/>
          <w:sz w:val="22"/>
          <w:szCs w:val="22"/>
        </w:rPr>
      </w:pPr>
      <w:r>
        <w:rPr>
          <w:b/>
          <w:bCs/>
          <w:sz w:val="22"/>
          <w:szCs w:val="22"/>
        </w:rPr>
        <w:t>4.1 De 0-meeting</w:t>
      </w:r>
      <w:r w:rsidRPr="00A371DF">
        <w:rPr>
          <w:b/>
          <w:bCs/>
          <w:sz w:val="22"/>
          <w:szCs w:val="22"/>
        </w:rPr>
        <w:t xml:space="preserve">: </w:t>
      </w:r>
    </w:p>
    <w:p w:rsidR="004F0CBA" w:rsidRPr="00A371DF" w:rsidRDefault="004F0CBA" w:rsidP="00AA4860">
      <w:pPr>
        <w:pStyle w:val="Tekstopmerking"/>
        <w:rPr>
          <w:b/>
          <w:bCs/>
          <w:sz w:val="22"/>
          <w:szCs w:val="22"/>
        </w:rPr>
      </w:pPr>
      <w:r w:rsidRPr="00A371DF">
        <w:rPr>
          <w:sz w:val="22"/>
          <w:szCs w:val="22"/>
        </w:rPr>
        <w:t xml:space="preserve">In bijlage 2 en 3 heb ik de ingevulde observatielijsten toegevoegd van zowel de 0-meeting bij de controlegroep als de experimentele groep. </w:t>
      </w:r>
      <w:r>
        <w:rPr>
          <w:sz w:val="22"/>
          <w:szCs w:val="22"/>
        </w:rPr>
        <w:t>In figuu</w:t>
      </w:r>
      <w:r w:rsidRPr="00A371DF">
        <w:rPr>
          <w:sz w:val="22"/>
          <w:szCs w:val="22"/>
        </w:rPr>
        <w:t>r</w:t>
      </w:r>
      <w:r>
        <w:rPr>
          <w:sz w:val="22"/>
          <w:szCs w:val="22"/>
        </w:rPr>
        <w:t xml:space="preserve"> 1 en 2 </w:t>
      </w:r>
      <w:r w:rsidRPr="00A371DF">
        <w:rPr>
          <w:sz w:val="22"/>
          <w:szCs w:val="22"/>
        </w:rPr>
        <w:t xml:space="preserve">zie je een weergave van deze meeting, de resultaten van de meeting, in staafdiagrammen. </w:t>
      </w:r>
      <w:r>
        <w:rPr>
          <w:sz w:val="22"/>
          <w:szCs w:val="22"/>
        </w:rPr>
        <w:t xml:space="preserve">Figuur 1 geeft de resultaten van de 0-meeting weer bij de experimentele groep. Figuur 2 geeft de resultaten van de 0-meeting weer bij de controlegroep. </w:t>
      </w:r>
      <w:r w:rsidRPr="00A371DF">
        <w:rPr>
          <w:sz w:val="22"/>
          <w:szCs w:val="22"/>
        </w:rPr>
        <w:t xml:space="preserve">Zoals eerder beschreven is de maximale score die leerlingen kunnen behalen per bewegingsvaardigheid een 4, dit is links in de tabel te zien. Op de horizontale as staan de 8 bewegingsvaardigheden benoemd (afgekort als </w:t>
      </w:r>
      <w:proofErr w:type="spellStart"/>
      <w:r w:rsidRPr="00A371DF">
        <w:rPr>
          <w:sz w:val="22"/>
          <w:szCs w:val="22"/>
        </w:rPr>
        <w:t>bw</w:t>
      </w:r>
      <w:proofErr w:type="spellEnd"/>
      <w:r w:rsidRPr="00A371DF">
        <w:rPr>
          <w:sz w:val="22"/>
          <w:szCs w:val="22"/>
        </w:rPr>
        <w:t>). Zie voor de beschrijving van deze bewegingsvaardigheden de bijlage (meetinstrument</w:t>
      </w:r>
      <w:r>
        <w:t xml:space="preserve">). </w:t>
      </w:r>
    </w:p>
    <w:p w:rsidR="004F0CBA" w:rsidRDefault="004F0CBA" w:rsidP="00AA4860">
      <w:r>
        <w:t>Figuur 1: Experimentele groep, de 0-meeting:</w:t>
      </w:r>
    </w:p>
    <w:p w:rsidR="004F0CBA" w:rsidRDefault="004D00A0" w:rsidP="00AA4860">
      <w:r>
        <w:rPr>
          <w:noProof/>
          <w:lang w:eastAsia="nl-NL"/>
        </w:rPr>
        <w:drawing>
          <wp:inline distT="0" distB="0" distL="0" distR="0">
            <wp:extent cx="5419725" cy="1990725"/>
            <wp:effectExtent l="19050" t="0" r="9525" b="0"/>
            <wp:docPr id="5" name="Grafi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3"/>
                    <pic:cNvPicPr>
                      <a:picLocks noChangeAspect="1" noChangeArrowheads="1"/>
                    </pic:cNvPicPr>
                  </pic:nvPicPr>
                  <pic:blipFill>
                    <a:blip r:embed="rId15"/>
                    <a:srcRect/>
                    <a:stretch>
                      <a:fillRect/>
                    </a:stretch>
                  </pic:blipFill>
                  <pic:spPr bwMode="auto">
                    <a:xfrm>
                      <a:off x="0" y="0"/>
                      <a:ext cx="5419725" cy="1990725"/>
                    </a:xfrm>
                    <a:prstGeom prst="rect">
                      <a:avLst/>
                    </a:prstGeom>
                    <a:noFill/>
                    <a:ln w="9525">
                      <a:noFill/>
                      <a:miter lim="800000"/>
                      <a:headEnd/>
                      <a:tailEnd/>
                    </a:ln>
                  </pic:spPr>
                </pic:pic>
              </a:graphicData>
            </a:graphic>
          </wp:inline>
        </w:drawing>
      </w:r>
    </w:p>
    <w:p w:rsidR="004F0CBA" w:rsidRDefault="004F0CBA" w:rsidP="00AA4860">
      <w:r>
        <w:t>Figuur 2: Controlegroep, de 0-meeting:</w:t>
      </w:r>
    </w:p>
    <w:p w:rsidR="004F0CBA" w:rsidRPr="000639B1" w:rsidRDefault="004D00A0" w:rsidP="00AA4860">
      <w:r>
        <w:rPr>
          <w:noProof/>
          <w:lang w:eastAsia="nl-NL"/>
        </w:rPr>
        <w:drawing>
          <wp:inline distT="0" distB="0" distL="0" distR="0">
            <wp:extent cx="5276850" cy="1885950"/>
            <wp:effectExtent l="19050" t="0" r="0" b="0"/>
            <wp:docPr id="6" name="Grafi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5"/>
                    <pic:cNvPicPr>
                      <a:picLocks noChangeAspect="1" noChangeArrowheads="1"/>
                    </pic:cNvPicPr>
                  </pic:nvPicPr>
                  <pic:blipFill>
                    <a:blip r:embed="rId16"/>
                    <a:srcRect/>
                    <a:stretch>
                      <a:fillRect/>
                    </a:stretch>
                  </pic:blipFill>
                  <pic:spPr bwMode="auto">
                    <a:xfrm>
                      <a:off x="0" y="0"/>
                      <a:ext cx="5276850" cy="1885950"/>
                    </a:xfrm>
                    <a:prstGeom prst="rect">
                      <a:avLst/>
                    </a:prstGeom>
                    <a:noFill/>
                    <a:ln w="9525">
                      <a:noFill/>
                      <a:miter lim="800000"/>
                      <a:headEnd/>
                      <a:tailEnd/>
                    </a:ln>
                  </pic:spPr>
                </pic:pic>
              </a:graphicData>
            </a:graphic>
          </wp:inline>
        </w:drawing>
      </w:r>
    </w:p>
    <w:p w:rsidR="004F0CBA" w:rsidRDefault="004F0CBA" w:rsidP="00AA4860">
      <w:pPr>
        <w:spacing w:after="0"/>
      </w:pPr>
    </w:p>
    <w:p w:rsidR="004F0CBA" w:rsidRDefault="004F0CBA" w:rsidP="00AA4860">
      <w:pPr>
        <w:spacing w:after="0"/>
      </w:pPr>
      <w:r>
        <w:lastRenderedPageBreak/>
        <w:t>Uit zowel figuur 1 en 2 is af te lezen, dat alle leerlingen een 4 scoren ten aanzien van de eerste 3 bewegingsvaardigheden, namelijk:</w:t>
      </w:r>
    </w:p>
    <w:p w:rsidR="004F0CBA" w:rsidRDefault="004F0CBA" w:rsidP="00AA4860">
      <w:pPr>
        <w:pStyle w:val="Lijstalinea"/>
        <w:numPr>
          <w:ilvl w:val="0"/>
          <w:numId w:val="7"/>
        </w:numPr>
        <w:spacing w:after="0"/>
      </w:pPr>
      <w:r>
        <w:t>Behouden van voorwaartse snelheid bij aanloop</w:t>
      </w:r>
    </w:p>
    <w:p w:rsidR="004F0CBA" w:rsidRDefault="004F0CBA" w:rsidP="00AA4860">
      <w:pPr>
        <w:pStyle w:val="Lijstalinea"/>
        <w:numPr>
          <w:ilvl w:val="0"/>
          <w:numId w:val="7"/>
        </w:numPr>
        <w:spacing w:after="0"/>
      </w:pPr>
      <w:r>
        <w:t>Afzetten met 1 voet vanuit de aanloop</w:t>
      </w:r>
    </w:p>
    <w:p w:rsidR="004F0CBA" w:rsidRDefault="004F0CBA" w:rsidP="00AA4860">
      <w:pPr>
        <w:pStyle w:val="Lijstalinea"/>
        <w:numPr>
          <w:ilvl w:val="0"/>
          <w:numId w:val="7"/>
        </w:numPr>
        <w:spacing w:after="0"/>
      </w:pPr>
      <w:r>
        <w:t>Afspringen met 2 benen tegelijk op de minitrampoline.</w:t>
      </w:r>
    </w:p>
    <w:p w:rsidR="004F0CBA" w:rsidRDefault="004F0CBA" w:rsidP="00AA4860">
      <w:pPr>
        <w:spacing w:after="0"/>
      </w:pPr>
    </w:p>
    <w:p w:rsidR="004F0CBA" w:rsidRDefault="004F0CBA" w:rsidP="00AA4860">
      <w:pPr>
        <w:spacing w:after="0"/>
      </w:pPr>
      <w:r>
        <w:t xml:space="preserve">Op de vaardigheden 4  tot en met 9 wordt heel divers gescoord, zowel bij de controlegroep als bij de experimentele groep. De laagste score is een 1 (minimale), de hoogste een 4 (maximale).  Er word op de vaardigheden 4 tot en met 9 in totaal 15 keer de maximale score behaald (4), daarnaast is af te lezen dat er in totaal ook 6 keer de minimaal score wordt behaald (1). </w:t>
      </w:r>
    </w:p>
    <w:p w:rsidR="004F0CBA" w:rsidRPr="00371EFD" w:rsidRDefault="004F0CBA" w:rsidP="00AA4860">
      <w:pPr>
        <w:spacing w:after="0"/>
      </w:pPr>
    </w:p>
    <w:p w:rsidR="004F0CBA" w:rsidRDefault="004F0CBA" w:rsidP="00AA4860">
      <w:pPr>
        <w:spacing w:after="0"/>
      </w:pPr>
      <w:r>
        <w:t xml:space="preserve">Ook kan ik concluderen vanuit de meetinstrumenten dat de leerlingen vooral moeite hebben bij het duwen vanuit de schouders bij het afzetten op de kast (bw5). Hier scoren ze gemiddeld en gezamenlijk het laagst op. Dit is dus een extra belangrijk aandachtspunt bij het geven van feedback. </w:t>
      </w:r>
    </w:p>
    <w:p w:rsidR="004F0CBA" w:rsidRDefault="004F0CBA" w:rsidP="00AA4860">
      <w:pPr>
        <w:spacing w:after="0"/>
      </w:pPr>
      <w:r>
        <w:t>Tevens blijkt ook de landing (</w:t>
      </w:r>
      <w:proofErr w:type="spellStart"/>
      <w:r>
        <w:t>bw</w:t>
      </w:r>
      <w:proofErr w:type="spellEnd"/>
      <w:r>
        <w:t xml:space="preserve"> 7, 8 en 9) vrij moeilijk te zijn, ook hier wordt gemiddeld vrij laag gescoord (ten opzichte van de eerste 3 bewegingsvaardigheden). Dit komt echter ook voort vanuit de slechte afzet op de kast.</w:t>
      </w:r>
    </w:p>
    <w:p w:rsidR="004F0CBA" w:rsidRDefault="004F0CBA" w:rsidP="00AA4860">
      <w:pPr>
        <w:spacing w:after="0"/>
      </w:pPr>
    </w:p>
    <w:p w:rsidR="004F0CBA" w:rsidRDefault="004F0CBA" w:rsidP="00AA4860">
      <w:pPr>
        <w:spacing w:after="0"/>
      </w:pPr>
      <w:r>
        <w:t xml:space="preserve">Door </w:t>
      </w:r>
      <w:r w:rsidRPr="00371EFD">
        <w:t>middel van de 0-meeting is mij duidelijk geworden over welke vaardigheden de leerlingen beschikken bij het eerste keer uitvoeren van de handstand overslag bij mij in de les. Ze hebben hier dus nog geen feedback ontvangen op hun uitvoering.</w:t>
      </w:r>
    </w:p>
    <w:p w:rsidR="004F0CBA" w:rsidRDefault="004F0CBA" w:rsidP="00AA4860">
      <w:pPr>
        <w:spacing w:after="0"/>
      </w:pPr>
    </w:p>
    <w:p w:rsidR="004F0CBA" w:rsidRPr="00BC2C4F" w:rsidRDefault="004F0CBA" w:rsidP="00AA4860">
      <w:pPr>
        <w:tabs>
          <w:tab w:val="left" w:pos="5310"/>
        </w:tabs>
        <w:spacing w:after="0"/>
      </w:pPr>
      <w:r>
        <w:rPr>
          <w:b/>
          <w:bCs/>
        </w:rPr>
        <w:t>4.2 De resultaten, de 1-meeting:</w:t>
      </w:r>
    </w:p>
    <w:p w:rsidR="004F0CBA" w:rsidRDefault="004F0CBA" w:rsidP="00AA4860">
      <w:pPr>
        <w:spacing w:after="0"/>
      </w:pPr>
      <w:r>
        <w:t>In deze paragraaf geef ik eveneens door middel van twee grafieken de resultaten van de 1-meeting weer. De 1-meeting is dus opgenomen nadat ik de leerlingen of eerst alleen verbale feedback heb gegeven naar aanleiding van de 0-meeting (controlegroep)of zowel verbale en videofeedback heb gegeven naar aanleiding van de 0-meeting (experimentele groep). In de bijlage heb ik de ingevulde meetinstrumenten toegevoegd. Ze konden, net als bij de 0-meeting, maximaal 4 punten scoren per bewegingsvaardigheid (</w:t>
      </w:r>
      <w:proofErr w:type="spellStart"/>
      <w:r>
        <w:t>bw</w:t>
      </w:r>
      <w:proofErr w:type="spellEnd"/>
      <w:r>
        <w:t>). Deze staan op de horizontale as. Links op de verticale as staan de scores die ze behaald hebben.</w:t>
      </w:r>
    </w:p>
    <w:p w:rsidR="004F0CBA" w:rsidRDefault="004F0CBA" w:rsidP="00AA4860">
      <w:pPr>
        <w:spacing w:after="0"/>
      </w:pPr>
      <w:r>
        <w:t>Deze grafieken geven mijn inziens in een oogopslag weer welke scores de leerlingen behaald hebben per bewegingsvaardigheid bij de 1-meeting.</w:t>
      </w:r>
    </w:p>
    <w:p w:rsidR="004F0CBA" w:rsidRDefault="004F0CBA" w:rsidP="00AA4860">
      <w:pPr>
        <w:spacing w:after="0"/>
      </w:pPr>
    </w:p>
    <w:p w:rsidR="004F0CBA" w:rsidRPr="0008696A" w:rsidRDefault="004F0CBA" w:rsidP="00AA4860">
      <w:pPr>
        <w:spacing w:after="0"/>
      </w:pPr>
      <w:r>
        <w:t>Figuur 3: De controlegroep, de 1-meeting:</w:t>
      </w:r>
    </w:p>
    <w:p w:rsidR="004F0CBA" w:rsidRDefault="004D00A0" w:rsidP="00AA4860">
      <w:pPr>
        <w:spacing w:after="0"/>
        <w:rPr>
          <w:b/>
          <w:bCs/>
        </w:rPr>
      </w:pPr>
      <w:r>
        <w:rPr>
          <w:b/>
          <w:bCs/>
          <w:noProof/>
          <w:lang w:eastAsia="nl-NL"/>
        </w:rPr>
        <w:drawing>
          <wp:inline distT="0" distB="0" distL="0" distR="0">
            <wp:extent cx="5553075" cy="1952625"/>
            <wp:effectExtent l="19050" t="0" r="9525" b="0"/>
            <wp:docPr id="7" name="Grafi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6"/>
                    <pic:cNvPicPr>
                      <a:picLocks noChangeAspect="1" noChangeArrowheads="1"/>
                    </pic:cNvPicPr>
                  </pic:nvPicPr>
                  <pic:blipFill>
                    <a:blip r:embed="rId17"/>
                    <a:srcRect b="-32"/>
                    <a:stretch>
                      <a:fillRect/>
                    </a:stretch>
                  </pic:blipFill>
                  <pic:spPr bwMode="auto">
                    <a:xfrm>
                      <a:off x="0" y="0"/>
                      <a:ext cx="5553075" cy="1952625"/>
                    </a:xfrm>
                    <a:prstGeom prst="rect">
                      <a:avLst/>
                    </a:prstGeom>
                    <a:noFill/>
                    <a:ln w="9525">
                      <a:noFill/>
                      <a:miter lim="800000"/>
                      <a:headEnd/>
                      <a:tailEnd/>
                    </a:ln>
                  </pic:spPr>
                </pic:pic>
              </a:graphicData>
            </a:graphic>
          </wp:inline>
        </w:drawing>
      </w:r>
    </w:p>
    <w:p w:rsidR="004F0CBA" w:rsidRPr="007F39ED" w:rsidRDefault="004F0CBA" w:rsidP="00AA4860">
      <w:pPr>
        <w:spacing w:after="0"/>
      </w:pPr>
    </w:p>
    <w:p w:rsidR="004F0CBA" w:rsidRPr="007F39ED" w:rsidRDefault="004F0CBA" w:rsidP="00AA4860">
      <w:pPr>
        <w:spacing w:after="0"/>
      </w:pPr>
      <w:r>
        <w:t xml:space="preserve">Figuur 4: </w:t>
      </w:r>
      <w:r w:rsidRPr="007F39ED">
        <w:t>De experimentele groep, de 1-meeting:</w:t>
      </w:r>
    </w:p>
    <w:p w:rsidR="004F0CBA" w:rsidRDefault="004D00A0" w:rsidP="00AA4860">
      <w:pPr>
        <w:spacing w:after="0"/>
        <w:rPr>
          <w:b/>
          <w:bCs/>
        </w:rPr>
      </w:pPr>
      <w:r>
        <w:rPr>
          <w:b/>
          <w:bCs/>
          <w:noProof/>
          <w:lang w:eastAsia="nl-NL"/>
        </w:rPr>
        <w:drawing>
          <wp:inline distT="0" distB="0" distL="0" distR="0">
            <wp:extent cx="5553075" cy="1924050"/>
            <wp:effectExtent l="19050" t="0" r="9525" b="0"/>
            <wp:docPr id="8" name="Grafi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7"/>
                    <pic:cNvPicPr>
                      <a:picLocks noChangeAspect="1" noChangeArrowheads="1"/>
                    </pic:cNvPicPr>
                  </pic:nvPicPr>
                  <pic:blipFill>
                    <a:blip r:embed="rId18"/>
                    <a:srcRect/>
                    <a:stretch>
                      <a:fillRect/>
                    </a:stretch>
                  </pic:blipFill>
                  <pic:spPr bwMode="auto">
                    <a:xfrm>
                      <a:off x="0" y="0"/>
                      <a:ext cx="5553075" cy="1924050"/>
                    </a:xfrm>
                    <a:prstGeom prst="rect">
                      <a:avLst/>
                    </a:prstGeom>
                    <a:noFill/>
                    <a:ln w="9525">
                      <a:noFill/>
                      <a:miter lim="800000"/>
                      <a:headEnd/>
                      <a:tailEnd/>
                    </a:ln>
                  </pic:spPr>
                </pic:pic>
              </a:graphicData>
            </a:graphic>
          </wp:inline>
        </w:drawing>
      </w:r>
    </w:p>
    <w:p w:rsidR="004F0CBA" w:rsidRDefault="004F0CBA" w:rsidP="00AA4860">
      <w:pPr>
        <w:spacing w:after="0"/>
        <w:rPr>
          <w:b/>
          <w:bCs/>
        </w:rPr>
      </w:pPr>
    </w:p>
    <w:p w:rsidR="004F0CBA" w:rsidRPr="000D19D6" w:rsidRDefault="004F0CBA" w:rsidP="00AA4860">
      <w:pPr>
        <w:spacing w:after="0"/>
      </w:pPr>
      <w:r>
        <w:t xml:space="preserve">Uit figuur 3 en 4 is af te lezen dat ook bij de 1-meeting alle leerlingen, zowel van de controlegroep als de </w:t>
      </w:r>
      <w:proofErr w:type="spellStart"/>
      <w:r>
        <w:t>experimentelegroep</w:t>
      </w:r>
      <w:proofErr w:type="spellEnd"/>
      <w:r>
        <w:t xml:space="preserve">, de maximale score behalen ten aanzien van de bewegingsvaardigheden 1 t/m 3. Daarnaast is, net als bij de 1-meeting, te zien dat de scores van de bewegingsvaardigheden 4 tot en met 9 erg uiteenlopen. Er is echter wel direct te zien dat slecht 1 leerling maar eenmaal een 1 scoort voor bewegingsvaardigheid 9 (de controlegroep), dit in tegenstelling tot de 6 leerlingen bij de 0-meeting. Tevens word er 16 keer de maximale score behaald bij de bewegingsvaardigheden 4 tot en met 9. Dit is er 1 meer dan bij de 0-meeting. </w:t>
      </w:r>
    </w:p>
    <w:p w:rsidR="004F0CBA" w:rsidRDefault="004F0CBA" w:rsidP="00AA4860">
      <w:pPr>
        <w:spacing w:after="0"/>
        <w:rPr>
          <w:b/>
          <w:bCs/>
        </w:rPr>
      </w:pPr>
    </w:p>
    <w:p w:rsidR="004F0CBA" w:rsidRDefault="004F0CBA" w:rsidP="00AA4860">
      <w:pPr>
        <w:spacing w:after="0"/>
        <w:rPr>
          <w:b/>
          <w:bCs/>
        </w:rPr>
      </w:pPr>
      <w:r>
        <w:rPr>
          <w:b/>
          <w:bCs/>
        </w:rPr>
        <w:t>4.3 De resultaten, verschil tussen de 0-meeting en de 1-meeting:</w:t>
      </w:r>
    </w:p>
    <w:p w:rsidR="004F0CBA" w:rsidRDefault="004F0CBA" w:rsidP="00AA4860">
      <w:r>
        <w:t xml:space="preserve">In deze paragraaf beschrijf ik de resultaten ten aanzien van de groei en ontwikkeling van beide groepen tussen de 0-meeting en de 1-meeting. In het volgende hoofdstuk trek ik hieruit conclusies. Ik geef deze ontwikkeling tevens weer door middel van staafdiagrammen, met als doel in een oogopslag zicht te geven op de resultaten. </w:t>
      </w:r>
    </w:p>
    <w:p w:rsidR="004F0CBA" w:rsidRDefault="004F0CBA" w:rsidP="00AA4860">
      <w:r>
        <w:t>In de eerste, onderstaande grafiek, is per leerling de groei af te lezen tussen de 0-meeting en 1-meeting. Om dit in een overzicht concreet te kunnen weergeven heb ik de scores gegeven per bewegingsvaardigheid per leerling bij elkaar opgeteld. Stel dat een leerling dus een sprong ten aanzien van alle bewegingsvaardigheden perfect uitvoert en overal een 4 voor scoort, dan kan hij maximaal 36 punten behalen (9=bewegingsvaardigheden, 4=</w:t>
      </w:r>
      <w:proofErr w:type="spellStart"/>
      <w:r>
        <w:t>max</w:t>
      </w:r>
      <w:proofErr w:type="spellEnd"/>
      <w:r>
        <w:t xml:space="preserve"> score). </w:t>
      </w:r>
    </w:p>
    <w:p w:rsidR="004F0CBA" w:rsidRDefault="004F0CBA" w:rsidP="00AA4860">
      <w:r>
        <w:t>Figuur 5:</w:t>
      </w:r>
    </w:p>
    <w:p w:rsidR="004F0CBA" w:rsidRDefault="004D00A0" w:rsidP="00AA4860">
      <w:r>
        <w:rPr>
          <w:noProof/>
          <w:lang w:eastAsia="nl-NL"/>
        </w:rPr>
        <w:drawing>
          <wp:inline distT="0" distB="0" distL="0" distR="0">
            <wp:extent cx="5105400" cy="1895475"/>
            <wp:effectExtent l="19050" t="0" r="0" b="0"/>
            <wp:docPr id="9" name="Grafi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4"/>
                    <pic:cNvPicPr>
                      <a:picLocks noChangeAspect="1" noChangeArrowheads="1"/>
                    </pic:cNvPicPr>
                  </pic:nvPicPr>
                  <pic:blipFill>
                    <a:blip r:embed="rId19"/>
                    <a:srcRect b="-32"/>
                    <a:stretch>
                      <a:fillRect/>
                    </a:stretch>
                  </pic:blipFill>
                  <pic:spPr bwMode="auto">
                    <a:xfrm>
                      <a:off x="0" y="0"/>
                      <a:ext cx="5105400" cy="1895475"/>
                    </a:xfrm>
                    <a:prstGeom prst="rect">
                      <a:avLst/>
                    </a:prstGeom>
                    <a:noFill/>
                    <a:ln w="9525">
                      <a:noFill/>
                      <a:miter lim="800000"/>
                      <a:headEnd/>
                      <a:tailEnd/>
                    </a:ln>
                  </pic:spPr>
                </pic:pic>
              </a:graphicData>
            </a:graphic>
          </wp:inline>
        </w:drawing>
      </w:r>
    </w:p>
    <w:p w:rsidR="004F0CBA" w:rsidRDefault="004F0CBA" w:rsidP="00AA4860">
      <w:r>
        <w:lastRenderedPageBreak/>
        <w:t xml:space="preserve">In figuur 5 is de groei, stilstand of achteruitgang per leerling van de 0-meeting naar de 1-meeting af te lezen. De blauwe balken geven de totale puntenscore bij de 0-meeting aan, de rode de totale score bij de 1-meeting. </w:t>
      </w:r>
    </w:p>
    <w:p w:rsidR="004F0CBA" w:rsidRDefault="004F0CBA" w:rsidP="00AA4860">
      <w:r>
        <w:t xml:space="preserve">Er is af te lezen dat Niels en Jamie de laagste totaalscore hebben bij de 0-meeting, namelijk 24 punten. Ook is duidelijk te zien dat Luna stabiel scoort (geen vooruit of achteruitgang) en tevens de hoogste totaal scores heeft. Zij scoort tweemaal bijna het maximale punten aantal van 35, ze mist 1 punt en scoort 34. Tevens is af te lezen dat de meeste leerlingen of stabiel blijven of vooruit gaan ten aanzien van de 0-meeting en 1-meeting. Alleen </w:t>
      </w:r>
      <w:proofErr w:type="spellStart"/>
      <w:r>
        <w:t>Jorn</w:t>
      </w:r>
      <w:proofErr w:type="spellEnd"/>
      <w:r>
        <w:t xml:space="preserve"> gaat achteruit (van 32 naar 26).  Jamie en Eric scoren gemiddeld gezien het laagst, maar blijven wel vrij stabiel ten aanzien van de 0-meeting en 1-meeting. </w:t>
      </w:r>
    </w:p>
    <w:p w:rsidR="004F0CBA" w:rsidRDefault="004F0CBA" w:rsidP="00AA4860">
      <w:r>
        <w:t xml:space="preserve">Om een nog meer samenvattend beeld te geven van de resultaten heb ik onderstaande grafiek , figuur 6, gemaakt. In deze grafiek heb ik de totale scores van alle leerlingen bij elkaar opgeteld bij beide groepen en zowel de 0-meeting en 1-meeting. Hierin is af te lezen dat bij de 0-meeting de experimentele groep het laagste heeft gescoord, namelijk 135. Ze scoren echter het hoogst bij de 1-meeting, namelijk 151. </w:t>
      </w:r>
    </w:p>
    <w:p w:rsidR="004F0CBA" w:rsidRDefault="004F0CBA" w:rsidP="00AA4860">
      <w:r>
        <w:t>Figuur 6:</w:t>
      </w:r>
    </w:p>
    <w:p w:rsidR="004F0CBA" w:rsidRDefault="004D00A0" w:rsidP="00AA4860">
      <w:pPr>
        <w:spacing w:after="0"/>
        <w:rPr>
          <w:b/>
          <w:bCs/>
        </w:rPr>
      </w:pPr>
      <w:r>
        <w:rPr>
          <w:b/>
          <w:bCs/>
          <w:noProof/>
          <w:lang w:eastAsia="nl-NL"/>
        </w:rPr>
        <w:drawing>
          <wp:inline distT="0" distB="0" distL="0" distR="0">
            <wp:extent cx="4591050" cy="2105025"/>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b="-31"/>
                    <a:stretch>
                      <a:fillRect/>
                    </a:stretch>
                  </pic:blipFill>
                  <pic:spPr bwMode="auto">
                    <a:xfrm>
                      <a:off x="0" y="0"/>
                      <a:ext cx="4591050" cy="2105025"/>
                    </a:xfrm>
                    <a:prstGeom prst="rect">
                      <a:avLst/>
                    </a:prstGeom>
                    <a:noFill/>
                    <a:ln w="9525">
                      <a:noFill/>
                      <a:miter lim="800000"/>
                      <a:headEnd/>
                      <a:tailEnd/>
                    </a:ln>
                  </pic:spPr>
                </pic:pic>
              </a:graphicData>
            </a:graphic>
          </wp:inline>
        </w:drawing>
      </w:r>
    </w:p>
    <w:p w:rsidR="004F0CBA" w:rsidRDefault="004F0CBA" w:rsidP="00AA4860">
      <w:pPr>
        <w:spacing w:after="0"/>
        <w:rPr>
          <w:b/>
          <w:bCs/>
        </w:rPr>
      </w:pPr>
    </w:p>
    <w:p w:rsidR="004F0CBA" w:rsidRPr="00927AD9" w:rsidRDefault="004F0CBA" w:rsidP="00AA4860">
      <w:r>
        <w:t>In de conclusie, het volgende hoofdstuk, zal ik verder uit de resultaten conclusies trekken.</w:t>
      </w:r>
    </w:p>
    <w:p w:rsidR="004F0CBA" w:rsidRPr="00695E45"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Default="004F0CBA" w:rsidP="00AA4860">
      <w:pPr>
        <w:spacing w:after="0"/>
        <w:rPr>
          <w:b/>
          <w:bCs/>
        </w:rPr>
      </w:pPr>
    </w:p>
    <w:p w:rsidR="004F0CBA" w:rsidRPr="00056B8B" w:rsidRDefault="004F0CBA" w:rsidP="00C57257">
      <w:pPr>
        <w:spacing w:after="0"/>
        <w:rPr>
          <w:sz w:val="24"/>
          <w:szCs w:val="24"/>
        </w:rPr>
      </w:pPr>
    </w:p>
    <w:p w:rsidR="004F0CBA" w:rsidRDefault="004F0CBA" w:rsidP="00C57257">
      <w:pPr>
        <w:spacing w:after="0"/>
        <w:rPr>
          <w:b/>
          <w:bCs/>
          <w:sz w:val="40"/>
          <w:szCs w:val="40"/>
        </w:rPr>
      </w:pPr>
      <w:r>
        <w:rPr>
          <w:b/>
          <w:bCs/>
          <w:sz w:val="40"/>
          <w:szCs w:val="40"/>
        </w:rPr>
        <w:lastRenderedPageBreak/>
        <w:t xml:space="preserve">Hoofdstuk </w:t>
      </w:r>
      <w:r w:rsidRPr="008E18AA">
        <w:rPr>
          <w:b/>
          <w:bCs/>
          <w:sz w:val="40"/>
          <w:szCs w:val="40"/>
        </w:rPr>
        <w:t>5</w:t>
      </w:r>
      <w:r w:rsidRPr="008E18AA">
        <w:rPr>
          <w:b/>
          <w:bCs/>
          <w:sz w:val="40"/>
          <w:szCs w:val="40"/>
        </w:rPr>
        <w:tab/>
      </w:r>
      <w:r>
        <w:rPr>
          <w:b/>
          <w:bCs/>
          <w:sz w:val="40"/>
          <w:szCs w:val="40"/>
        </w:rPr>
        <w:tab/>
      </w:r>
      <w:r w:rsidRPr="008E18AA">
        <w:rPr>
          <w:b/>
          <w:bCs/>
          <w:sz w:val="40"/>
          <w:szCs w:val="40"/>
        </w:rPr>
        <w:t>Conclusie en discussie</w:t>
      </w:r>
    </w:p>
    <w:p w:rsidR="004F0CBA" w:rsidRPr="008E18AA" w:rsidRDefault="004F0CBA" w:rsidP="00C57257">
      <w:pPr>
        <w:spacing w:after="0"/>
        <w:rPr>
          <w:sz w:val="40"/>
          <w:szCs w:val="40"/>
        </w:rPr>
      </w:pPr>
    </w:p>
    <w:p w:rsidR="004F0CBA" w:rsidRPr="00562422" w:rsidRDefault="004F0CBA" w:rsidP="00C57257">
      <w:pPr>
        <w:spacing w:after="0"/>
        <w:rPr>
          <w:b/>
          <w:bCs/>
        </w:rPr>
      </w:pPr>
      <w:r w:rsidRPr="00562422">
        <w:rPr>
          <w:b/>
          <w:bCs/>
        </w:rPr>
        <w:t>5.1 De conclusie:</w:t>
      </w:r>
    </w:p>
    <w:p w:rsidR="004F0CBA" w:rsidRPr="00371EFD" w:rsidRDefault="004F0CBA" w:rsidP="00AA4860">
      <w:pPr>
        <w:spacing w:after="0"/>
      </w:pPr>
      <w:r w:rsidRPr="00371EFD">
        <w:t>In dit hoofdstuk geef ik concludeerde antwoorden op mijn onderzoeksvraag en de deelvragen. De antwoorden zijn afgeleid vanuit mijn onderzoek en</w:t>
      </w:r>
      <w:r>
        <w:t xml:space="preserve"> de al</w:t>
      </w:r>
      <w:r w:rsidRPr="00371EFD">
        <w:t xml:space="preserve"> eerder beschreven informatie in dit onderzoeksverslag.</w:t>
      </w:r>
    </w:p>
    <w:p w:rsidR="004F0CBA" w:rsidRDefault="004F0CBA" w:rsidP="00AA4860">
      <w:pPr>
        <w:spacing w:after="0"/>
        <w:rPr>
          <w:b/>
          <w:bCs/>
          <w:sz w:val="24"/>
          <w:szCs w:val="24"/>
        </w:rPr>
      </w:pPr>
    </w:p>
    <w:p w:rsidR="004F0CBA" w:rsidRPr="003F71B0" w:rsidRDefault="004F0CBA" w:rsidP="00AA4860">
      <w:pPr>
        <w:spacing w:after="0"/>
        <w:rPr>
          <w:b/>
          <w:bCs/>
          <w:sz w:val="24"/>
          <w:szCs w:val="24"/>
        </w:rPr>
      </w:pPr>
      <w:r>
        <w:rPr>
          <w:b/>
          <w:bCs/>
          <w:sz w:val="24"/>
          <w:szCs w:val="24"/>
        </w:rPr>
        <w:t>De deelvragen:</w:t>
      </w:r>
    </w:p>
    <w:p w:rsidR="004F0CBA" w:rsidRPr="00CC269D" w:rsidRDefault="004F0CBA" w:rsidP="00AA4860">
      <w:pPr>
        <w:pStyle w:val="Lijstalinea"/>
        <w:numPr>
          <w:ilvl w:val="0"/>
          <w:numId w:val="7"/>
        </w:numPr>
        <w:spacing w:after="0"/>
        <w:rPr>
          <w:b/>
          <w:bCs/>
        </w:rPr>
      </w:pPr>
      <w:r w:rsidRPr="00CC269D">
        <w:rPr>
          <w:b/>
          <w:bCs/>
        </w:rPr>
        <w:t>Over welke bewegingsvaardigheden moet de kinderen beschikken om de handstandoverslag uit te kunnen voeren en in welke mate zijn deze al aanwezig bij de 0-meeting?</w:t>
      </w:r>
    </w:p>
    <w:p w:rsidR="004F0CBA" w:rsidRDefault="004F0CBA" w:rsidP="00AA4860">
      <w:pPr>
        <w:pStyle w:val="Lijstalinea"/>
        <w:spacing w:after="0"/>
        <w:ind w:left="0"/>
      </w:pPr>
      <w:r w:rsidRPr="00840E0A">
        <w:rPr>
          <w:i/>
          <w:iCs/>
        </w:rPr>
        <w:t>Theoretische conclusie:</w:t>
      </w:r>
    </w:p>
    <w:p w:rsidR="004F0CBA" w:rsidRDefault="004F0CBA" w:rsidP="00AA4860">
      <w:pPr>
        <w:pStyle w:val="Lijstalinea"/>
        <w:spacing w:after="0"/>
        <w:ind w:left="0"/>
      </w:pPr>
      <w:r>
        <w:t xml:space="preserve">Om de handstandoverslag met de minitrampoline goed uit te kunnen voeren moet je over 9 meetbare en specifieke bewegingsvaardigheden beschikken. De vaardigheden zijn in 5 onderdelen te verdelen,namelijk: de aanloop en de </w:t>
      </w:r>
      <w:proofErr w:type="spellStart"/>
      <w:r>
        <w:t>aansprongfase</w:t>
      </w:r>
      <w:proofErr w:type="spellEnd"/>
      <w:r>
        <w:t>, de eerste zweeffase, tweede zweeffase en de landingsfase.  De 9 bewegingsvaardigheden kunnen concluderend weergegeven worden als:</w:t>
      </w:r>
    </w:p>
    <w:p w:rsidR="004F0CBA" w:rsidRPr="00840E0A" w:rsidRDefault="004F0CBA" w:rsidP="00AA4860">
      <w:pPr>
        <w:pStyle w:val="Lijstalinea"/>
        <w:spacing w:after="0"/>
        <w:ind w:left="0"/>
      </w:pPr>
      <w:r w:rsidRPr="00840E0A">
        <w:t>1: Bij de aanloop de voorwaartse snelheid behouden</w:t>
      </w:r>
    </w:p>
    <w:p w:rsidR="004F0CBA" w:rsidRPr="00840E0A" w:rsidRDefault="004F0CBA" w:rsidP="00AA4860">
      <w:pPr>
        <w:pStyle w:val="Lijstalinea"/>
        <w:spacing w:after="0"/>
        <w:ind w:left="0"/>
      </w:pPr>
      <w:r w:rsidRPr="00840E0A">
        <w:t>2: Afzetten met 1 been vanuit de aanloop</w:t>
      </w:r>
    </w:p>
    <w:p w:rsidR="004F0CBA" w:rsidRPr="00840E0A" w:rsidRDefault="004F0CBA" w:rsidP="00AA4860">
      <w:pPr>
        <w:pStyle w:val="Lijstalinea"/>
        <w:spacing w:after="0"/>
        <w:ind w:left="0"/>
      </w:pPr>
      <w:r w:rsidRPr="00840E0A">
        <w:t>3: Inspringen met 2 benen in de minitrampoline (beide voeten tegelijk)</w:t>
      </w:r>
    </w:p>
    <w:p w:rsidR="004F0CBA" w:rsidRPr="00840E0A" w:rsidRDefault="004F0CBA" w:rsidP="00AA4860">
      <w:pPr>
        <w:pStyle w:val="Lijstalinea"/>
        <w:spacing w:after="0"/>
        <w:ind w:left="0"/>
      </w:pPr>
      <w:r w:rsidRPr="00840E0A">
        <w:t>4: (1</w:t>
      </w:r>
      <w:r w:rsidRPr="00840E0A">
        <w:rPr>
          <w:vertAlign w:val="superscript"/>
        </w:rPr>
        <w:t>e</w:t>
      </w:r>
      <w:r w:rsidRPr="00840E0A">
        <w:t xml:space="preserve"> zweeffase vanuit minitramp) Armen gestrekt plaatsen op de kast  (op schouder breedte)  </w:t>
      </w:r>
    </w:p>
    <w:p w:rsidR="004F0CBA" w:rsidRPr="00840E0A" w:rsidRDefault="004F0CBA" w:rsidP="00AA4860">
      <w:pPr>
        <w:pStyle w:val="Lijstalinea"/>
        <w:spacing w:after="0"/>
        <w:ind w:left="0"/>
      </w:pPr>
      <w:r w:rsidRPr="00840E0A">
        <w:t>5: (Handen op de kast)Duwen vanuit de schouders</w:t>
      </w:r>
    </w:p>
    <w:p w:rsidR="004F0CBA" w:rsidRPr="00840E0A" w:rsidRDefault="004F0CBA" w:rsidP="00AA4860">
      <w:pPr>
        <w:pStyle w:val="Lijstalinea"/>
        <w:spacing w:after="0"/>
        <w:ind w:left="0"/>
      </w:pPr>
      <w:r w:rsidRPr="00840E0A">
        <w:t>6: (2</w:t>
      </w:r>
      <w:r w:rsidRPr="00840E0A">
        <w:rPr>
          <w:vertAlign w:val="superscript"/>
        </w:rPr>
        <w:t>e</w:t>
      </w:r>
      <w:r w:rsidRPr="00840E0A">
        <w:t xml:space="preserve"> zweeffase) Lang en gestrekt, benen recht tegen elkaar (recht blijven, vormspanning)</w:t>
      </w:r>
    </w:p>
    <w:p w:rsidR="004F0CBA" w:rsidRPr="00840E0A" w:rsidRDefault="004F0CBA" w:rsidP="00AA4860">
      <w:pPr>
        <w:pStyle w:val="Lijstalinea"/>
        <w:spacing w:after="0"/>
        <w:ind w:left="0"/>
      </w:pPr>
      <w:r w:rsidRPr="00840E0A">
        <w:t>7: Landing) Landen op 2 voeten, voeten op heup breedte</w:t>
      </w:r>
    </w:p>
    <w:p w:rsidR="004F0CBA" w:rsidRPr="00840E0A" w:rsidRDefault="004F0CBA" w:rsidP="00AA4860">
      <w:pPr>
        <w:pStyle w:val="Lijstalinea"/>
        <w:spacing w:after="0"/>
        <w:ind w:left="0"/>
      </w:pPr>
      <w:r w:rsidRPr="00840E0A">
        <w:t xml:space="preserve">8: (Landing) Rug </w:t>
      </w:r>
      <w:proofErr w:type="spellStart"/>
      <w:r w:rsidRPr="00840E0A">
        <w:t>ietswat</w:t>
      </w:r>
      <w:proofErr w:type="spellEnd"/>
      <w:r w:rsidRPr="00840E0A">
        <w:t xml:space="preserve"> bol- armen opzij</w:t>
      </w:r>
    </w:p>
    <w:p w:rsidR="004F0CBA" w:rsidRDefault="004F0CBA" w:rsidP="00AA4860">
      <w:pPr>
        <w:pStyle w:val="Lijstalinea"/>
        <w:spacing w:after="0"/>
        <w:ind w:left="0"/>
      </w:pPr>
      <w:r w:rsidRPr="00840E0A">
        <w:t>9: (Landing) Stil staan bij landing</w:t>
      </w:r>
    </w:p>
    <w:p w:rsidR="004F0CBA" w:rsidRDefault="004F0CBA" w:rsidP="00AA4860">
      <w:pPr>
        <w:pStyle w:val="Lijstalinea"/>
        <w:spacing w:after="0"/>
        <w:ind w:left="0"/>
      </w:pPr>
      <w:r>
        <w:t>Deze bewegingsvaardigheden heb ik eveneens verwerkt in mijn meetinstrumenten.</w:t>
      </w:r>
    </w:p>
    <w:p w:rsidR="004F0CBA" w:rsidRPr="00F15999" w:rsidRDefault="004F0CBA" w:rsidP="00AA4860">
      <w:pPr>
        <w:spacing w:after="0"/>
        <w:rPr>
          <w:i/>
          <w:iCs/>
        </w:rPr>
      </w:pPr>
      <w:r>
        <w:rPr>
          <w:i/>
          <w:iCs/>
        </w:rPr>
        <w:t>(</w:t>
      </w:r>
      <w:r w:rsidRPr="00F15999">
        <w:rPr>
          <w:i/>
          <w:iCs/>
        </w:rPr>
        <w:t>Berg</w:t>
      </w:r>
      <w:r>
        <w:rPr>
          <w:i/>
          <w:iCs/>
        </w:rPr>
        <w:t>, van den, T., 2000.)</w:t>
      </w:r>
      <w:r w:rsidRPr="00F15999">
        <w:rPr>
          <w:i/>
          <w:iCs/>
        </w:rPr>
        <w:t xml:space="preserve"> </w:t>
      </w:r>
    </w:p>
    <w:p w:rsidR="004F0CBA" w:rsidRDefault="004F0CBA" w:rsidP="00AA4860">
      <w:pPr>
        <w:pStyle w:val="Lijstalinea"/>
        <w:spacing w:after="0"/>
        <w:ind w:left="0"/>
      </w:pPr>
    </w:p>
    <w:p w:rsidR="004F0CBA" w:rsidRPr="00840E0A" w:rsidRDefault="004F0CBA" w:rsidP="00AA4860">
      <w:pPr>
        <w:pStyle w:val="Lijstalinea"/>
        <w:spacing w:after="0"/>
        <w:ind w:left="0"/>
        <w:rPr>
          <w:i/>
          <w:iCs/>
        </w:rPr>
      </w:pPr>
      <w:r w:rsidRPr="00840E0A">
        <w:rPr>
          <w:i/>
          <w:iCs/>
        </w:rPr>
        <w:t>Conclusies praktijkonderzoek:</w:t>
      </w:r>
    </w:p>
    <w:p w:rsidR="004F0CBA" w:rsidRDefault="004F0CBA" w:rsidP="00AA4860">
      <w:pPr>
        <w:spacing w:after="0"/>
      </w:pPr>
      <w:r>
        <w:t xml:space="preserve">In hoofdstuk 4 heb ik door middel van grafieken de resultaten weergegeven van de metingen. Ook heb ik beschreven wat deze resultaten in houden. Er is onder andere in af te lezen, zoals beschreven, dat alle leerlingen een 4 scoren ten aanzien van de eerste 3 bewegingsvaardigheden. De overige scores lopen erg uiteen, maar bij iedere leerling gaan een aantal bewegingsvaardigheden (redelijk) goed. </w:t>
      </w:r>
    </w:p>
    <w:p w:rsidR="004F0CBA" w:rsidRDefault="004F0CBA" w:rsidP="00AA4860">
      <w:pPr>
        <w:spacing w:after="0"/>
      </w:pPr>
      <w:r>
        <w:t xml:space="preserve">Geconcludeerd kan dus worden dat leerlingen beschikken over basisvaardigheden ten aanzien van de handstandoverslag bij de 0-meeting. </w:t>
      </w:r>
    </w:p>
    <w:p w:rsidR="004F0CBA" w:rsidRDefault="004F0CBA" w:rsidP="00AA4860">
      <w:pPr>
        <w:spacing w:after="0"/>
      </w:pPr>
      <w:r>
        <w:t xml:space="preserve">De ene leerling kan dus de handstandoverslag redelijk zelfstandig goed uitvoeren, de ander heeft hier nog veel moeite mee. Dit maakt echter geen verschil voor de conclusies van dit onderzoek ten aanzien van mijn onderzoeksvraag, omdat het verschil tussen de 0-meeting en 1 meeting relevant is. Niet de scores op zich geven een beeld van hun ontwikkeling, maar het verschil in scores. Ik heb echter wel een helder beeld nodig van de aanwezige vaardigheden van de 0-meeting, anders kan in de ontwikkeling niet meten en mijn onderzoeksvraag niet toetsen.  </w:t>
      </w:r>
    </w:p>
    <w:p w:rsidR="004F0CBA" w:rsidRDefault="004F0CBA" w:rsidP="00AA4860">
      <w:pPr>
        <w:pStyle w:val="Lijstalinea"/>
        <w:spacing w:after="0"/>
        <w:ind w:left="0"/>
      </w:pPr>
    </w:p>
    <w:p w:rsidR="004F0CBA" w:rsidRDefault="004F0CBA" w:rsidP="00AA4860">
      <w:pPr>
        <w:pStyle w:val="Lijstalinea"/>
        <w:spacing w:after="0"/>
        <w:ind w:left="0"/>
      </w:pPr>
    </w:p>
    <w:p w:rsidR="004F0CBA" w:rsidRPr="00C525D2" w:rsidRDefault="004F0CBA" w:rsidP="00C525D2">
      <w:pPr>
        <w:spacing w:after="0"/>
        <w:ind w:left="708"/>
        <w:rPr>
          <w:b/>
          <w:bCs/>
          <w:color w:val="000000"/>
        </w:rPr>
      </w:pPr>
      <w:r>
        <w:rPr>
          <w:b/>
          <w:bCs/>
          <w:color w:val="000000"/>
        </w:rPr>
        <w:t>-</w:t>
      </w:r>
      <w:r w:rsidRPr="00862027">
        <w:rPr>
          <w:b/>
          <w:bCs/>
          <w:color w:val="000000"/>
        </w:rPr>
        <w:t xml:space="preserve">Hoe observeer je leerlingen om </w:t>
      </w:r>
      <w:r>
        <w:rPr>
          <w:b/>
          <w:bCs/>
          <w:color w:val="000000"/>
        </w:rPr>
        <w:t xml:space="preserve">een </w:t>
      </w:r>
      <w:r w:rsidRPr="00862027">
        <w:rPr>
          <w:b/>
          <w:bCs/>
          <w:color w:val="000000"/>
        </w:rPr>
        <w:t xml:space="preserve">betrouwbaar antwoord te krijgen op je </w:t>
      </w:r>
      <w:r>
        <w:rPr>
          <w:b/>
          <w:bCs/>
          <w:color w:val="000000"/>
        </w:rPr>
        <w:t xml:space="preserve"> </w:t>
      </w:r>
      <w:r w:rsidRPr="00862027">
        <w:rPr>
          <w:b/>
          <w:bCs/>
          <w:color w:val="000000"/>
        </w:rPr>
        <w:t>onderzoeksvraag?</w:t>
      </w:r>
    </w:p>
    <w:p w:rsidR="004F0CBA" w:rsidRDefault="004F0CBA" w:rsidP="00AA4860">
      <w:pPr>
        <w:pStyle w:val="Lijstalinea"/>
        <w:spacing w:after="0"/>
        <w:ind w:left="0"/>
      </w:pPr>
      <w:r w:rsidRPr="00840E0A">
        <w:rPr>
          <w:i/>
          <w:iCs/>
        </w:rPr>
        <w:t>Theoretische conclusie:</w:t>
      </w:r>
    </w:p>
    <w:p w:rsidR="004F0CBA" w:rsidRDefault="004F0CBA" w:rsidP="00AA4860">
      <w:pPr>
        <w:spacing w:after="0"/>
        <w:rPr>
          <w:color w:val="000000"/>
        </w:rPr>
      </w:pPr>
      <w:r>
        <w:rPr>
          <w:color w:val="000000"/>
        </w:rPr>
        <w:t xml:space="preserve">Het goed observeren van leerlingen is een ‘ vak apart’. Om je observatie zo goed mogelijk uit te voeren met als doel een zo betrouwbaar mogelijk antwoord op je onderzoeksvraag, zul je een aantal aandachtspunt in ogenschouw moeten houden. Je zult van tevoren je onderzoeksvraag helder moeten hebben en een observatieplan op moeten stellen; concreet vastleggen van tijd, datum, leerlingen en </w:t>
      </w:r>
      <w:proofErr w:type="spellStart"/>
      <w:r>
        <w:rPr>
          <w:color w:val="000000"/>
        </w:rPr>
        <w:t>meetintrument</w:t>
      </w:r>
      <w:proofErr w:type="spellEnd"/>
      <w:r>
        <w:rPr>
          <w:color w:val="000000"/>
        </w:rPr>
        <w:t xml:space="preserve">/meetpunten. </w:t>
      </w:r>
    </w:p>
    <w:p w:rsidR="004F0CBA" w:rsidRDefault="004F0CBA" w:rsidP="00AA4860">
      <w:pPr>
        <w:spacing w:after="0"/>
        <w:rPr>
          <w:color w:val="000000"/>
        </w:rPr>
      </w:pPr>
      <w:r>
        <w:rPr>
          <w:color w:val="000000"/>
        </w:rPr>
        <w:t xml:space="preserve">Observeren doe je zo concreet en nauwkeurig mogelijk, mogelijk met behulp van audiovisuele materialen. Beschrijf zo nauwkeurig mogelijk je waarneming en neem deze zo spoedig mogelijk over op je observatieformulier. </w:t>
      </w:r>
    </w:p>
    <w:p w:rsidR="004F0CBA" w:rsidRDefault="004F0CBA" w:rsidP="00AA4860">
      <w:pPr>
        <w:spacing w:after="0"/>
        <w:rPr>
          <w:color w:val="000000"/>
        </w:rPr>
      </w:pPr>
      <w:r>
        <w:rPr>
          <w:color w:val="000000"/>
        </w:rPr>
        <w:t xml:space="preserve">Bij het observeren dien je rekening te houden met je eigen ‘ basis’  als docent; waarden en normen, ervaringen, stemming, eigen socialisatie en verwachtingen. Dit kan allemaal je objectiviteit van observeren beïnvloeden. Bijvoorbeeld: als een leerling altijd heel goed is in turnen, dan zal je eerder geneigd zijn ‘ te denken’  dat het goed is wat ze doet, dit kan je observatie dus ‘ kleuren’. Belangrijk is dus dat je meetinstrument zo objectief mogelijk en je </w:t>
      </w:r>
      <w:proofErr w:type="spellStart"/>
      <w:r>
        <w:rPr>
          <w:color w:val="000000"/>
        </w:rPr>
        <w:t>je</w:t>
      </w:r>
      <w:proofErr w:type="spellEnd"/>
      <w:r>
        <w:rPr>
          <w:color w:val="000000"/>
        </w:rPr>
        <w:t xml:space="preserve"> bewust van wat je zelf als docent meeneemt. </w:t>
      </w:r>
    </w:p>
    <w:p w:rsidR="004F0CBA" w:rsidRPr="00562422" w:rsidRDefault="004F0CBA" w:rsidP="00AA4860">
      <w:pPr>
        <w:spacing w:after="0"/>
        <w:rPr>
          <w:i/>
          <w:iCs/>
          <w:color w:val="000000"/>
        </w:rPr>
      </w:pPr>
      <w:r>
        <w:t xml:space="preserve">(Kallenberg, T., Koster. B., </w:t>
      </w:r>
      <w:proofErr w:type="spellStart"/>
      <w:r>
        <w:t>Onstenk</w:t>
      </w:r>
      <w:proofErr w:type="spellEnd"/>
      <w:r>
        <w:t>, J</w:t>
      </w:r>
      <w:r w:rsidRPr="00540515">
        <w:t xml:space="preserve">., </w:t>
      </w:r>
      <w:proofErr w:type="spellStart"/>
      <w:r w:rsidRPr="00540515">
        <w:t>Scheepsma</w:t>
      </w:r>
      <w:proofErr w:type="spellEnd"/>
      <w:r w:rsidRPr="00540515">
        <w:t>, W., 2007</w:t>
      </w:r>
      <w:r>
        <w:t>.</w:t>
      </w:r>
      <w:r w:rsidRPr="00540515">
        <w:rPr>
          <w:color w:val="000000"/>
        </w:rPr>
        <w:t>)</w:t>
      </w:r>
    </w:p>
    <w:p w:rsidR="004F0CBA" w:rsidRPr="00F64D30" w:rsidRDefault="004F0CBA" w:rsidP="00AA4860">
      <w:pPr>
        <w:spacing w:after="0"/>
        <w:rPr>
          <w:color w:val="000000"/>
        </w:rPr>
      </w:pPr>
    </w:p>
    <w:p w:rsidR="004F0CBA" w:rsidRPr="00F64D30" w:rsidRDefault="004F0CBA" w:rsidP="00AA4860">
      <w:pPr>
        <w:spacing w:after="0"/>
        <w:rPr>
          <w:i/>
          <w:iCs/>
          <w:color w:val="000000"/>
        </w:rPr>
      </w:pPr>
      <w:r w:rsidRPr="00F64D30">
        <w:rPr>
          <w:i/>
          <w:iCs/>
          <w:color w:val="000000"/>
        </w:rPr>
        <w:t>Conclusie praktijkonderzoek:</w:t>
      </w:r>
    </w:p>
    <w:p w:rsidR="004F0CBA" w:rsidRDefault="004F0CBA" w:rsidP="00AA4860">
      <w:pPr>
        <w:spacing w:after="0"/>
        <w:rPr>
          <w:color w:val="000000"/>
        </w:rPr>
      </w:pPr>
      <w:r>
        <w:rPr>
          <w:color w:val="000000"/>
        </w:rPr>
        <w:t xml:space="preserve">Ik heb de ervaring dat objectief observeren inderdaad moeilijker is dan je denkt. Mijn observatie-instrument was mijn inziens wel erg concreet en specifiek, waardoor ik minder snel de kans had om mijn persoonlijke ‘ valkuilen’  erin mee te laten wegen. Ook waren mijn onderzoeksvraag en mijn observatieplan erg helder. Tevens heb ik video opnames gemaakt, waardoor ik meerdere keren de oefening heb kunnen bekijken en hierdoor zo kritisch mogelijk kon kijken. Een valkuil voor mij is wel dat ik de neiging heb om te denken dat bijvoorbeeld een leerling een activiteit goed uit zal voeren, omdat ze dit ‘ normaal’  gesproken ook doet en kan. Als ik dan vaker de video bekeek betrapte ik mijzelf er soms op dat ik het iets te positief of negatief beoordeelde. Bijvoorbeeld: een turnster zal het vast erg goed doen, terwijl toen ik concreet en meerdere malen keek, ook zij zeker aandachtspunten had. </w:t>
      </w:r>
    </w:p>
    <w:p w:rsidR="004F0CBA" w:rsidRPr="00F64D30" w:rsidRDefault="004F0CBA" w:rsidP="00AA4860">
      <w:pPr>
        <w:spacing w:after="0"/>
        <w:rPr>
          <w:color w:val="000000"/>
        </w:rPr>
      </w:pPr>
      <w:r>
        <w:rPr>
          <w:color w:val="000000"/>
        </w:rPr>
        <w:t xml:space="preserve">Observeren door middel van video-opnames, zeker bij leerlingen die je al kent, is dus mijn inziens belangrijk om je observatie zo objectief mogelijk te maken (meerdere keren bekijken). </w:t>
      </w:r>
    </w:p>
    <w:p w:rsidR="004F0CBA" w:rsidRDefault="004F0CBA" w:rsidP="00AA4860">
      <w:pPr>
        <w:spacing w:after="0"/>
        <w:rPr>
          <w:b/>
          <w:bCs/>
          <w:color w:val="000000"/>
        </w:rPr>
      </w:pPr>
    </w:p>
    <w:p w:rsidR="004F0CBA" w:rsidRDefault="004F0CBA" w:rsidP="00AA4860">
      <w:pPr>
        <w:spacing w:after="0"/>
        <w:rPr>
          <w:b/>
          <w:bCs/>
          <w:color w:val="000000"/>
        </w:rPr>
      </w:pPr>
    </w:p>
    <w:p w:rsidR="004F0CBA" w:rsidRPr="00C525D2" w:rsidRDefault="004F0CBA" w:rsidP="00C525D2">
      <w:pPr>
        <w:pStyle w:val="Lijstalinea"/>
        <w:numPr>
          <w:ilvl w:val="0"/>
          <w:numId w:val="7"/>
        </w:numPr>
        <w:spacing w:after="0"/>
        <w:rPr>
          <w:b/>
          <w:bCs/>
          <w:color w:val="000000"/>
        </w:rPr>
      </w:pPr>
      <w:r w:rsidRPr="00C525D2">
        <w:rPr>
          <w:b/>
          <w:bCs/>
          <w:color w:val="000000"/>
        </w:rPr>
        <w:t>Hoe reageren de kinderen op het zien van de videobeelden waarop de 0-meeting te zien is?</w:t>
      </w:r>
    </w:p>
    <w:p w:rsidR="004F0CBA" w:rsidRPr="00F64D30" w:rsidRDefault="004F0CBA" w:rsidP="00AA4860">
      <w:pPr>
        <w:spacing w:after="0"/>
        <w:rPr>
          <w:i/>
          <w:iCs/>
          <w:color w:val="000000"/>
        </w:rPr>
      </w:pPr>
      <w:r w:rsidRPr="00F64D30">
        <w:rPr>
          <w:i/>
          <w:iCs/>
          <w:color w:val="000000"/>
        </w:rPr>
        <w:t>Conclusie praktijkonderzoek:</w:t>
      </w:r>
    </w:p>
    <w:p w:rsidR="004F0CBA" w:rsidRDefault="004F0CBA" w:rsidP="00AA4860">
      <w:pPr>
        <w:spacing w:after="0"/>
      </w:pPr>
      <w:r w:rsidRPr="00F92327">
        <w:t>Concluderend kan ik stellen dat alle leerlingen het leuk te vinden zichzelf terug te zien op video. Ze vroegen herhaaldelijk of ze het nogmaals mochten zien. De leerlingen keken aandachtig en stelden ook vragen over hun handstandoverslag, bijvoorbeeld ‘meneer, zet ik daar mijn handen goed neer’? Ik heb per leerling hun handstandoverslag bekeken en op elke</w:t>
      </w:r>
      <w:r>
        <w:t xml:space="preserve"> bewegingsvaardigheid, zo nodig, korte feedback gegeven. Ze luisterden redelijk goed naar mijn feedback, soms moesten ze wel gecorrigeerd worden omdat ze door elkaar heen gingen praten. Achteraf gaven ze ook aan </w:t>
      </w:r>
      <w:r>
        <w:lastRenderedPageBreak/>
        <w:t>het leuk te vinden het terug te zien en mijn uitleg en feedback beter te begrijpen nu ze zelf zagen wat ze niet goed deden.</w:t>
      </w:r>
    </w:p>
    <w:p w:rsidR="004F0CBA" w:rsidRPr="00C525D2" w:rsidRDefault="004F0CBA" w:rsidP="00C525D2">
      <w:r>
        <w:t>De leerlingen</w:t>
      </w:r>
      <w:r w:rsidRPr="00FC45FA">
        <w:t xml:space="preserve"> gaven achteraf aan het leerzamer en leuker te vinden dan enkel verbale feedback. </w:t>
      </w:r>
      <w:r>
        <w:t xml:space="preserve">Wel moet in ogenschouw worden gehouden dat dit de eerste keer was en hierdoor hun enthousiasme wellicht nog groter werd gemaakt.  Dit enthousiasme kan ook doorslaan in minder goed opletten en door elkaar heen praten, dus hier moet je als docent extra alert op zijn. </w:t>
      </w:r>
    </w:p>
    <w:p w:rsidR="004F0CBA" w:rsidRPr="002D3626" w:rsidRDefault="004F0CBA" w:rsidP="00C525D2">
      <w:pPr>
        <w:pStyle w:val="Lijstalinea"/>
        <w:numPr>
          <w:ilvl w:val="0"/>
          <w:numId w:val="7"/>
        </w:numPr>
        <w:spacing w:after="0"/>
      </w:pPr>
      <w:r w:rsidRPr="00C525D2">
        <w:rPr>
          <w:b/>
          <w:bCs/>
          <w:color w:val="000000"/>
        </w:rPr>
        <w:t>Aan welke eisen moet de ruimte voldoen, waarin de video wordt opgenomen, om goed materiaal te hebben voor het geven</w:t>
      </w:r>
      <w:r w:rsidRPr="00C525D2">
        <w:rPr>
          <w:b/>
          <w:bCs/>
        </w:rPr>
        <w:t xml:space="preserve"> van videofeedback</w:t>
      </w:r>
      <w:r w:rsidRPr="002D3626">
        <w:t>?</w:t>
      </w:r>
    </w:p>
    <w:p w:rsidR="004F0CBA" w:rsidRPr="00FC265F" w:rsidRDefault="004F0CBA" w:rsidP="00AA4860">
      <w:pPr>
        <w:spacing w:after="0"/>
        <w:rPr>
          <w:i/>
          <w:iCs/>
        </w:rPr>
      </w:pPr>
      <w:r>
        <w:rPr>
          <w:i/>
          <w:iCs/>
        </w:rPr>
        <w:t>Conclusie praktijkonderzoek:</w:t>
      </w:r>
    </w:p>
    <w:p w:rsidR="004F0CBA" w:rsidRDefault="004F0CBA" w:rsidP="00AA4860">
      <w:pPr>
        <w:spacing w:after="0"/>
      </w:pPr>
      <w:r>
        <w:t xml:space="preserve">Wat mij opviel tijdens het bekijken van de video met de leerlingen is dat ze soms werden afgeleid door andere dingen die gebeurde op de achtergrond. Als bijvoorbeeld een leerling langs liep dan reageerden ze daar ook op en werden dus afgeleid van de sprong. Ook zeiden ze soms dingen als ‘wat is dat voor een ding in de opbergruimte´? Ik heb de sprong opgenomen voor de opbergruimte, waardoor er veel te zien is. </w:t>
      </w:r>
    </w:p>
    <w:p w:rsidR="004F0CBA" w:rsidRDefault="004F0CBA" w:rsidP="00AA4860">
      <w:pPr>
        <w:spacing w:after="0"/>
      </w:pPr>
      <w:r>
        <w:t xml:space="preserve">Ook reageerden ze soms op geluiden of dingen die er gezegd worden op de video, hierdoor worden ze dan tevens afgeleid van de oefening. Dit wordt dan ‘ruis’ waardoor de kans bestaat dat er minder effect en resultaat wordt gehaald uit het zien van de video, omdat de informatie minder goed overkomt. De ruimte moet dus zoveel mogelijk rust uitstralen; zo min mogelijk andere bewegingen dan de oefening. Zorg dat andere leerlingen niet door het beeld lopen of bewegingen maken. Ook is het belangrijk dat, wil je de video laten zien met geluid, zorgt voor zo min mogelijk afleidende geluiden op de achtergrond. </w:t>
      </w:r>
    </w:p>
    <w:p w:rsidR="004F0CBA" w:rsidRDefault="004F0CBA" w:rsidP="00AA4860">
      <w:pPr>
        <w:spacing w:after="0"/>
      </w:pPr>
      <w:r>
        <w:t xml:space="preserve">Tevens is een rustige achtergrond qua kleuren en materialen gewenst. </w:t>
      </w:r>
    </w:p>
    <w:p w:rsidR="004F0CBA" w:rsidRDefault="004F0CBA" w:rsidP="00AA4860">
      <w:pPr>
        <w:spacing w:after="0"/>
      </w:pPr>
      <w:r>
        <w:t>Een lichte ruimte waarin je goed kan filmen en helder beeldmateriaal hebt is ook belangrijk. Dit was in mijn onderzoek goed; video was helder en goed te zien. Op deze manier kun je zo helder mogelijk de uitgevoerde oefening terug laten zien en vergt het niet meer concentratie dan nodig van de leerlingen.</w:t>
      </w:r>
      <w:r w:rsidRPr="003173ED">
        <w:t xml:space="preserve"> </w:t>
      </w:r>
    </w:p>
    <w:p w:rsidR="004F0CBA" w:rsidRDefault="004F0CBA" w:rsidP="009D6C05">
      <w:pPr>
        <w:spacing w:after="0"/>
        <w:rPr>
          <w:b/>
          <w:bCs/>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Default="004F0CBA" w:rsidP="004703EF">
      <w:pPr>
        <w:spacing w:after="0"/>
        <w:rPr>
          <w:b/>
          <w:bCs/>
          <w:sz w:val="24"/>
          <w:szCs w:val="24"/>
        </w:rPr>
      </w:pPr>
    </w:p>
    <w:p w:rsidR="004F0CBA" w:rsidRPr="004F028D" w:rsidRDefault="004F0CBA" w:rsidP="004703EF">
      <w:pPr>
        <w:spacing w:after="0"/>
        <w:rPr>
          <w:b/>
          <w:bCs/>
          <w:sz w:val="24"/>
          <w:szCs w:val="24"/>
        </w:rPr>
      </w:pPr>
      <w:r>
        <w:rPr>
          <w:b/>
          <w:bCs/>
          <w:sz w:val="24"/>
          <w:szCs w:val="24"/>
        </w:rPr>
        <w:lastRenderedPageBreak/>
        <w:t xml:space="preserve">5.2 </w:t>
      </w:r>
      <w:r w:rsidRPr="004F028D">
        <w:rPr>
          <w:b/>
          <w:bCs/>
          <w:sz w:val="24"/>
          <w:szCs w:val="24"/>
        </w:rPr>
        <w:t>De onderzoeksvraag:</w:t>
      </w:r>
    </w:p>
    <w:p w:rsidR="004F0CBA" w:rsidRPr="004F028D" w:rsidRDefault="004F0CBA" w:rsidP="004703EF">
      <w:pPr>
        <w:spacing w:after="0"/>
        <w:rPr>
          <w:b/>
          <w:bCs/>
          <w:sz w:val="24"/>
          <w:szCs w:val="24"/>
        </w:rPr>
      </w:pPr>
      <w:r w:rsidRPr="004F028D">
        <w:rPr>
          <w:b/>
          <w:bCs/>
          <w:sz w:val="24"/>
          <w:szCs w:val="24"/>
        </w:rPr>
        <w:t>Welk effect heeft het gebruiken van videofeedback, naast verbale feedback, in de les bewegingsonderwijs ten aanzien van het aanleren van de handstand overslag in het voortgezet onderwijs?</w:t>
      </w:r>
    </w:p>
    <w:p w:rsidR="004F0CBA" w:rsidRDefault="004F0CBA" w:rsidP="004703EF">
      <w:pPr>
        <w:spacing w:after="0"/>
        <w:rPr>
          <w:b/>
          <w:bCs/>
          <w:sz w:val="28"/>
          <w:szCs w:val="28"/>
          <w:u w:val="single"/>
        </w:rPr>
      </w:pPr>
    </w:p>
    <w:p w:rsidR="004F0CBA" w:rsidRDefault="004F0CBA" w:rsidP="004703EF">
      <w:pPr>
        <w:spacing w:after="0"/>
      </w:pPr>
      <w:r w:rsidRPr="00926122">
        <w:t xml:space="preserve">In deze paragraaf geef ik een concluderend antwoord op mijn onderzoeksvraag, de vraag waar dit hele onderzoek betrekking op heeft. </w:t>
      </w:r>
    </w:p>
    <w:p w:rsidR="004F0CBA" w:rsidRDefault="004F0CBA" w:rsidP="004703EF">
      <w:pPr>
        <w:spacing w:after="0"/>
      </w:pPr>
    </w:p>
    <w:p w:rsidR="004F0CBA" w:rsidRDefault="004F0CBA" w:rsidP="004703EF">
      <w:pPr>
        <w:spacing w:after="0"/>
      </w:pPr>
      <w:r>
        <w:t>Om mijn beschrijving en conclusies ter verduidelijken, geef ik hieronder nogmaals de grafiek weer die de ontwikkelingen weergeeft tussen de 0-meeting en de 1-meeting:</w:t>
      </w:r>
    </w:p>
    <w:p w:rsidR="004F0CBA" w:rsidRDefault="004F0CBA" w:rsidP="004703EF">
      <w:pPr>
        <w:spacing w:after="0"/>
      </w:pPr>
    </w:p>
    <w:p w:rsidR="004F0CBA" w:rsidRPr="00926122" w:rsidRDefault="004D00A0" w:rsidP="004703EF">
      <w:pPr>
        <w:spacing w:after="0"/>
      </w:pPr>
      <w:r>
        <w:rPr>
          <w:noProof/>
          <w:lang w:eastAsia="nl-NL"/>
        </w:rPr>
        <w:drawing>
          <wp:inline distT="0" distB="0" distL="0" distR="0">
            <wp:extent cx="4591050" cy="2114550"/>
            <wp:effectExtent l="19050" t="0" r="0" b="0"/>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0"/>
                    <a:srcRect b="-60"/>
                    <a:stretch>
                      <a:fillRect/>
                    </a:stretch>
                  </pic:blipFill>
                  <pic:spPr bwMode="auto">
                    <a:xfrm>
                      <a:off x="0" y="0"/>
                      <a:ext cx="4591050" cy="2114550"/>
                    </a:xfrm>
                    <a:prstGeom prst="rect">
                      <a:avLst/>
                    </a:prstGeom>
                    <a:noFill/>
                    <a:ln w="9525">
                      <a:noFill/>
                      <a:miter lim="800000"/>
                      <a:headEnd/>
                      <a:tailEnd/>
                    </a:ln>
                  </pic:spPr>
                </pic:pic>
              </a:graphicData>
            </a:graphic>
          </wp:inline>
        </w:drawing>
      </w:r>
    </w:p>
    <w:p w:rsidR="004F0CBA" w:rsidRPr="00926122" w:rsidRDefault="004F0CBA" w:rsidP="009D6C05">
      <w:pPr>
        <w:spacing w:after="0"/>
      </w:pPr>
    </w:p>
    <w:p w:rsidR="004F0CBA" w:rsidRPr="00926122" w:rsidRDefault="004F0CBA" w:rsidP="009D6C05">
      <w:pPr>
        <w:spacing w:after="0"/>
      </w:pPr>
    </w:p>
    <w:p w:rsidR="004F0CBA" w:rsidRDefault="004F0CBA" w:rsidP="009D6C05">
      <w:pPr>
        <w:spacing w:after="0"/>
        <w:rPr>
          <w:b/>
          <w:bCs/>
        </w:rPr>
      </w:pPr>
      <w:r w:rsidRPr="00926122">
        <w:t xml:space="preserve">In bovenstaande grafiek is duidelijk te zien dat in de </w:t>
      </w:r>
      <w:r w:rsidRPr="002D52BA">
        <w:rPr>
          <w:b/>
          <w:bCs/>
        </w:rPr>
        <w:t>experimentele groep</w:t>
      </w:r>
      <w:r w:rsidRPr="00926122">
        <w:t xml:space="preserve"> de ontwikkeling tussen de 0-meeting en 1-meeting </w:t>
      </w:r>
      <w:r>
        <w:t xml:space="preserve">erg groot is. Ze scoren bij de 0-meeting 135 punten in totaal en bij de 1-meeting 151. </w:t>
      </w:r>
      <w:r w:rsidRPr="002D52BA">
        <w:rPr>
          <w:b/>
          <w:bCs/>
        </w:rPr>
        <w:t>Dit is een groei van 16 punten.</w:t>
      </w:r>
    </w:p>
    <w:p w:rsidR="004F0CBA" w:rsidRDefault="004F0CBA" w:rsidP="009D6C05">
      <w:pPr>
        <w:spacing w:after="0"/>
        <w:rPr>
          <w:b/>
          <w:bCs/>
        </w:rPr>
      </w:pPr>
      <w:r w:rsidRPr="002D52BA">
        <w:t xml:space="preserve">Bij </w:t>
      </w:r>
      <w:r w:rsidRPr="002D52BA">
        <w:rPr>
          <w:b/>
          <w:bCs/>
        </w:rPr>
        <w:t>de controlegroep</w:t>
      </w:r>
      <w:r w:rsidRPr="002D52BA">
        <w:t xml:space="preserve"> is er zelfs een </w:t>
      </w:r>
      <w:r w:rsidRPr="002D52BA">
        <w:rPr>
          <w:b/>
          <w:bCs/>
        </w:rPr>
        <w:t xml:space="preserve">kleine daling te zien van 2 punten. </w:t>
      </w:r>
    </w:p>
    <w:p w:rsidR="004F0CBA" w:rsidRDefault="004F0CBA" w:rsidP="009D6C05">
      <w:pPr>
        <w:spacing w:after="0"/>
        <w:rPr>
          <w:b/>
          <w:bCs/>
        </w:rPr>
      </w:pPr>
    </w:p>
    <w:p w:rsidR="004F0CBA" w:rsidRDefault="004F0CBA" w:rsidP="009D6C05">
      <w:pPr>
        <w:spacing w:after="0"/>
      </w:pPr>
      <w:r>
        <w:t xml:space="preserve">Ik concludeer hieruit dat het geven van videofeedback bij deze groep zeker voor een grotere ontwikkeling heeft gezorgd. </w:t>
      </w:r>
    </w:p>
    <w:p w:rsidR="004F0CBA" w:rsidRDefault="004F0CBA" w:rsidP="009D6C05">
      <w:pPr>
        <w:spacing w:after="0"/>
        <w:rPr>
          <w:u w:val="single"/>
        </w:rPr>
      </w:pPr>
      <w:r w:rsidRPr="00371EFD">
        <w:rPr>
          <w:u w:val="single"/>
        </w:rPr>
        <w:t xml:space="preserve">Het effect van het gebruik van videofeedback, naast verbale feedback, ten aanzien van het aanleren van dit handstand overslag is in mijn onderzoek dus als zeer positief naar voren gekomen. </w:t>
      </w:r>
    </w:p>
    <w:p w:rsidR="004F0CBA" w:rsidRDefault="004F0CBA" w:rsidP="009D6C05">
      <w:pPr>
        <w:spacing w:after="0"/>
        <w:rPr>
          <w:u w:val="single"/>
        </w:rPr>
      </w:pPr>
    </w:p>
    <w:p w:rsidR="004F0CBA" w:rsidRDefault="004F0CBA" w:rsidP="009D6C05">
      <w:pPr>
        <w:spacing w:after="0"/>
        <w:rPr>
          <w:u w:val="single"/>
        </w:rPr>
      </w:pPr>
    </w:p>
    <w:p w:rsidR="004F0CBA" w:rsidRDefault="004F0CBA" w:rsidP="009D6C05">
      <w:pPr>
        <w:spacing w:after="0"/>
        <w:rPr>
          <w:u w:val="single"/>
        </w:rPr>
      </w:pPr>
    </w:p>
    <w:p w:rsidR="004F0CBA" w:rsidRDefault="004F0CBA" w:rsidP="009D6C05">
      <w:pPr>
        <w:spacing w:after="0"/>
        <w:rPr>
          <w:u w:val="single"/>
        </w:rPr>
      </w:pPr>
    </w:p>
    <w:p w:rsidR="004F0CBA" w:rsidRDefault="004F0CBA" w:rsidP="009D6C05">
      <w:pPr>
        <w:spacing w:after="0"/>
        <w:rPr>
          <w:u w:val="single"/>
        </w:rPr>
      </w:pPr>
    </w:p>
    <w:p w:rsidR="004F0CBA" w:rsidRDefault="004F0CBA" w:rsidP="009D6C05">
      <w:pPr>
        <w:spacing w:after="0"/>
        <w:rPr>
          <w:u w:val="single"/>
        </w:rPr>
      </w:pPr>
    </w:p>
    <w:p w:rsidR="004F0CBA" w:rsidRDefault="004F0CBA" w:rsidP="009D6C05">
      <w:pPr>
        <w:spacing w:after="0"/>
        <w:rPr>
          <w:u w:val="single"/>
        </w:rPr>
      </w:pPr>
    </w:p>
    <w:p w:rsidR="004F0CBA" w:rsidRDefault="004F0CBA" w:rsidP="009D6C05">
      <w:pPr>
        <w:spacing w:after="0"/>
        <w:rPr>
          <w:u w:val="single"/>
        </w:rPr>
      </w:pPr>
    </w:p>
    <w:p w:rsidR="004F0CBA" w:rsidRPr="00371EFD" w:rsidRDefault="004F0CBA" w:rsidP="009D6C05">
      <w:pPr>
        <w:spacing w:after="0"/>
        <w:rPr>
          <w:u w:val="single"/>
        </w:rPr>
      </w:pPr>
    </w:p>
    <w:p w:rsidR="004F0CBA" w:rsidRDefault="004F0CBA" w:rsidP="009D6C05">
      <w:pPr>
        <w:spacing w:after="0"/>
        <w:rPr>
          <w:b/>
          <w:bCs/>
        </w:rPr>
      </w:pPr>
    </w:p>
    <w:p w:rsidR="004F0CBA" w:rsidRPr="004F028D" w:rsidRDefault="004F0CBA" w:rsidP="002D52BA">
      <w:pPr>
        <w:spacing w:after="0"/>
        <w:rPr>
          <w:b/>
          <w:bCs/>
          <w:sz w:val="24"/>
          <w:szCs w:val="24"/>
        </w:rPr>
      </w:pPr>
      <w:r>
        <w:rPr>
          <w:b/>
          <w:bCs/>
          <w:sz w:val="24"/>
          <w:szCs w:val="24"/>
        </w:rPr>
        <w:lastRenderedPageBreak/>
        <w:t>5.3</w:t>
      </w:r>
      <w:r w:rsidRPr="004F028D">
        <w:rPr>
          <w:b/>
          <w:bCs/>
          <w:sz w:val="24"/>
          <w:szCs w:val="24"/>
        </w:rPr>
        <w:t xml:space="preserve"> Sterke en zwakke kanten onderzoek:</w:t>
      </w:r>
    </w:p>
    <w:p w:rsidR="004F0CBA" w:rsidRDefault="004F0CBA" w:rsidP="002D52BA">
      <w:pPr>
        <w:spacing w:after="0"/>
        <w:rPr>
          <w:b/>
          <w:bCs/>
        </w:rPr>
      </w:pPr>
      <w:r w:rsidRPr="002D52BA">
        <w:t>Sterke kanten</w:t>
      </w:r>
      <w:r>
        <w:rPr>
          <w:b/>
          <w:bCs/>
        </w:rPr>
        <w:t>:</w:t>
      </w:r>
    </w:p>
    <w:p w:rsidR="004F0CBA" w:rsidRDefault="004F0CBA" w:rsidP="002D52BA">
      <w:pPr>
        <w:pStyle w:val="Lijstalinea"/>
        <w:numPr>
          <w:ilvl w:val="0"/>
          <w:numId w:val="7"/>
        </w:numPr>
        <w:spacing w:after="0"/>
      </w:pPr>
      <w:r w:rsidRPr="002D52BA">
        <w:t>Specifieke doelgroep gekozen, waardoor de controlegroep en de experimentele groep goed te vergelijken zijn met elkaar.</w:t>
      </w:r>
    </w:p>
    <w:p w:rsidR="004F0CBA" w:rsidRDefault="004F0CBA" w:rsidP="002D52BA">
      <w:pPr>
        <w:pStyle w:val="Lijstalinea"/>
        <w:numPr>
          <w:ilvl w:val="0"/>
          <w:numId w:val="7"/>
        </w:numPr>
        <w:spacing w:after="0"/>
      </w:pPr>
      <w:r>
        <w:t>Ik heb de handstandoverslag concreet uitgewerkt in meetbare bewegingsvaardigheden; hierdoor zijn mijn meetinstrument en de uitkomsten van het onderzoek voldoende betrouwbaar.</w:t>
      </w:r>
    </w:p>
    <w:p w:rsidR="004F0CBA" w:rsidRDefault="004F0CBA" w:rsidP="002D52BA">
      <w:pPr>
        <w:pStyle w:val="Lijstalinea"/>
        <w:numPr>
          <w:ilvl w:val="0"/>
          <w:numId w:val="7"/>
        </w:numPr>
        <w:spacing w:after="0"/>
      </w:pPr>
      <w:r>
        <w:t>Ik heb een 0-meeting uitgevoerd, waardoor de aanwezige vaardigheden helder worden en de 1-meeting hiermee concreet vergeleken kan worden. Hierdoor kun je duidelijk de groei en ontwikkeling zien tussen deze 0-meeting en 1-meeting.</w:t>
      </w:r>
    </w:p>
    <w:p w:rsidR="004F0CBA" w:rsidRDefault="004F0CBA" w:rsidP="002D52BA">
      <w:pPr>
        <w:pStyle w:val="Lijstalinea"/>
        <w:numPr>
          <w:ilvl w:val="0"/>
          <w:numId w:val="7"/>
        </w:numPr>
        <w:spacing w:after="0"/>
      </w:pPr>
      <w:r>
        <w:t>Ik heb zowel bij de controlegroep als bij de experimentele groep 2 weken tussen de 0-meeting en 1-meeting laten zitten, zodat het onderzoek ook hierdoor zo betrouwbaar mogelijk blijft. Stel ik had gekozen om bij de ene groep er 4 weken tussen te laten zitten, dan was de0-meeting langer geleden, waardoor de aangeleerde vaardigheden bij de 0-meeting al verder weggezakt zouden kunnen zijn.</w:t>
      </w:r>
    </w:p>
    <w:p w:rsidR="004F0CBA" w:rsidRDefault="004F0CBA" w:rsidP="002D52BA">
      <w:pPr>
        <w:spacing w:after="0"/>
        <w:rPr>
          <w:b/>
          <w:bCs/>
        </w:rPr>
      </w:pPr>
    </w:p>
    <w:p w:rsidR="004F0CBA" w:rsidRDefault="004F0CBA" w:rsidP="002D52BA">
      <w:pPr>
        <w:spacing w:after="0"/>
        <w:rPr>
          <w:b/>
          <w:bCs/>
        </w:rPr>
      </w:pPr>
      <w:r>
        <w:rPr>
          <w:b/>
          <w:bCs/>
        </w:rPr>
        <w:t>Zwakke kanten:</w:t>
      </w:r>
    </w:p>
    <w:p w:rsidR="004F0CBA" w:rsidRDefault="004F0CBA" w:rsidP="002D52BA">
      <w:pPr>
        <w:pStyle w:val="Lijstalinea"/>
        <w:numPr>
          <w:ilvl w:val="0"/>
          <w:numId w:val="7"/>
        </w:numPr>
        <w:spacing w:after="0"/>
      </w:pPr>
      <w:r w:rsidRPr="002D52BA">
        <w:t>Ik sta tijdens het opnemen van de video bij een opname aan de verkeerde kant van de mat, waadoor ik soms voor het beeld sta. Gelukkig is dit niet in dermate dat de bewegingsvaardigheden hierdoor niet goed te meten waren.</w:t>
      </w:r>
    </w:p>
    <w:p w:rsidR="004F0CBA" w:rsidRDefault="004F0CBA" w:rsidP="002D52BA">
      <w:pPr>
        <w:pStyle w:val="Lijstalinea"/>
        <w:numPr>
          <w:ilvl w:val="0"/>
          <w:numId w:val="7"/>
        </w:numPr>
        <w:spacing w:after="0"/>
      </w:pPr>
      <w:r>
        <w:t>Kleine en specifieke groep waarbij ik de meeting heb uitgevoerd.</w:t>
      </w:r>
    </w:p>
    <w:p w:rsidR="004F0CBA" w:rsidRDefault="004F0CBA" w:rsidP="002D52BA">
      <w:pPr>
        <w:pStyle w:val="Lijstalinea"/>
        <w:numPr>
          <w:ilvl w:val="0"/>
          <w:numId w:val="7"/>
        </w:numPr>
        <w:spacing w:after="0"/>
      </w:pPr>
      <w:r>
        <w:t xml:space="preserve">Bij het uitvoeren van onderzoeken op 1 dag, heb je ook te maken met de ‘dagvorm’ van een leerling die van invloed kan zijn op zijn prestaties. Dit is echter moeilijk te meten. Ik heb wel geprobeerd dit zoveel mogelijk te voorkomen door de doelgroep, tijd en plaats zoveel mogelijk hetzelfde te houden. </w:t>
      </w:r>
    </w:p>
    <w:p w:rsidR="004F0CBA" w:rsidRPr="004F518C" w:rsidRDefault="004F0CBA" w:rsidP="004F518C">
      <w:pPr>
        <w:spacing w:after="0"/>
        <w:ind w:left="360"/>
      </w:pPr>
    </w:p>
    <w:p w:rsidR="004F0CBA" w:rsidRDefault="004F0CBA" w:rsidP="002D52BA">
      <w:pPr>
        <w:spacing w:after="0"/>
        <w:rPr>
          <w:b/>
          <w:bCs/>
        </w:rPr>
      </w:pPr>
    </w:p>
    <w:p w:rsidR="004F0CBA" w:rsidRPr="002D52BA" w:rsidRDefault="004F0CBA" w:rsidP="002D52BA">
      <w:pPr>
        <w:spacing w:after="0"/>
      </w:pPr>
      <w:r w:rsidRPr="002D52BA">
        <w:t>Deze zwakke kanten komen, voor zover dit mijn inziens belangrijk is, naar voren in de aanbevelingen.</w:t>
      </w:r>
    </w:p>
    <w:p w:rsidR="004F0CBA" w:rsidRPr="00BC5982" w:rsidRDefault="004F0CBA" w:rsidP="009D6C05">
      <w:pPr>
        <w:spacing w:after="0"/>
      </w:pPr>
    </w:p>
    <w:p w:rsidR="004F0CBA" w:rsidRDefault="004F0CBA" w:rsidP="009D6C05">
      <w:pPr>
        <w:spacing w:after="0"/>
      </w:pPr>
      <w:r>
        <w:rPr>
          <w:b/>
          <w:bCs/>
          <w:sz w:val="24"/>
          <w:szCs w:val="24"/>
        </w:rPr>
        <w:t>5.4</w:t>
      </w:r>
      <w:r w:rsidRPr="003F71B0">
        <w:rPr>
          <w:b/>
          <w:bCs/>
          <w:sz w:val="24"/>
          <w:szCs w:val="24"/>
        </w:rPr>
        <w:t xml:space="preserve"> Discussie</w:t>
      </w:r>
      <w:r w:rsidRPr="00BC5982">
        <w:t xml:space="preserve"> </w:t>
      </w:r>
    </w:p>
    <w:p w:rsidR="004F0CBA" w:rsidRDefault="004F0CBA" w:rsidP="009D6C05">
      <w:pPr>
        <w:spacing w:after="0"/>
      </w:pPr>
      <w:r>
        <w:t xml:space="preserve">Ik kan mij vinden in de uitkomsten van het onderzoek. Ik had ook deze hypothese toen ik de 0-meeting en 1-meeting had gefilmd. Ik merkte tijdens het bekijken van de video’s al dat de leerlingen voor mijn gevoel meer begrepen van wat ik exact bedoelde met mijn feedback. Dit kwam doordat ze specifiek meekeken, allen redelijk bij ‘de les’ bleven en concreet </w:t>
      </w:r>
      <w:r w:rsidRPr="00F1323D">
        <w:rPr>
          <w:b/>
          <w:bCs/>
        </w:rPr>
        <w:t>zagen</w:t>
      </w:r>
      <w:r>
        <w:t xml:space="preserve"> wat er anders moest. Als ik iets enkel verbaal uitleg aan een groep (in dit geval 5 leerlingen), zijn er altijd wat die meer afgeleid zijn en is het mijn inziens moeilijker controleerbaar of iedereen heeft begrepen wat ik zeg. Ik had de uitkomsten gedeeltelijk wel verwacht dus en was tevreden met het resultaat; bevestiging van mijn vermoeden als docent. Ik hou dit dus zeker in mijn achterhoofd bij mijn toekomstige werkplek(ken) en ga vast en zeker gebruik maken van </w:t>
      </w:r>
      <w:proofErr w:type="spellStart"/>
      <w:r>
        <w:t>video-feedback</w:t>
      </w:r>
      <w:proofErr w:type="spellEnd"/>
      <w:r>
        <w:t xml:space="preserve">. Hoe en wanneer zal ik afhankelijk zijn van de doelgroep, werkwijze school  etc. Ik kan het bijvoorbeeld ook in gaan zetten als ik zie dat leerlingen wat moeite hebben met alleen mijn verbale feedback (moeite met begrijpen of toe te passen), ik denk ook dat ik het snelst zou kiezen om videofeedback om deze reden in te zetten. Ook zou ik dit onderzoeksverslag ter inzage neerleggen op een plek waar de </w:t>
      </w:r>
      <w:proofErr w:type="spellStart"/>
      <w:r>
        <w:t>LO-docenten</w:t>
      </w:r>
      <w:proofErr w:type="spellEnd"/>
      <w:r>
        <w:t xml:space="preserve"> komen, bijvoorbeeld in een kantine. Tevens zal ik, als hier de </w:t>
      </w:r>
      <w:r>
        <w:lastRenderedPageBreak/>
        <w:t xml:space="preserve">gelegenheid en interesse voor is, mondeling over mijn onderzoek vertellen. Hiermee probeer ik ook andere docenten hier enthousiast voor te maken. Er moet echter dus wel draagvlak zijn op een school om dit als docent daadwerkelijk in te kunnen zetten, dat kan een nadeel zijn. </w:t>
      </w:r>
    </w:p>
    <w:p w:rsidR="004F0CBA" w:rsidRDefault="004F0CBA" w:rsidP="009D6C05">
      <w:pPr>
        <w:spacing w:after="0"/>
      </w:pPr>
      <w:r>
        <w:t xml:space="preserve">Daarnaast wordt door dit onderzoek niet duidelijk of videofeedback ook geschikt is voor kinderen met leer of gedragsproblemen. Stel een leerling heeft ADD, is hij dan in staat de geziene informatie op te nemen? Ook vergt videofeedback wat meer tijd dan enkele het geven verbale feedback, dit kan een probleem zijn voor leerlingen met bijvoorbeeld concentratie problemen. Het gebruik van videofeedback in speciaal onderwijs dient dus eerst nader onderzocht te worden op effectiviteit om zekerder te zijn van het positieve effect. Hier kom ik later ook op terug in mijn aanbevelingen. </w:t>
      </w:r>
    </w:p>
    <w:p w:rsidR="004F0CBA" w:rsidRDefault="004F0CBA" w:rsidP="009D6C05">
      <w:pPr>
        <w:spacing w:after="0"/>
      </w:pPr>
      <w:r>
        <w:t xml:space="preserve">Bij soortgelijke doelgroep (leeftijd, leerlingen en minimaal </w:t>
      </w:r>
      <w:proofErr w:type="spellStart"/>
      <w:r>
        <w:t>vmbo-leerniveau</w:t>
      </w:r>
      <w:proofErr w:type="spellEnd"/>
      <w:r>
        <w:t>) is de uitkomst van het onderzoek mijn inziens in ruime en voldoende mate, en voor zover mogelijk gezien de tijd etc. die voor dit onderzoek staat, betrouwbaar.</w:t>
      </w:r>
    </w:p>
    <w:p w:rsidR="004F0CBA" w:rsidRDefault="004F0CBA" w:rsidP="009D6C05">
      <w:pPr>
        <w:spacing w:after="0"/>
      </w:pPr>
    </w:p>
    <w:p w:rsidR="004F0CBA" w:rsidRDefault="004F0CBA" w:rsidP="009D6C05">
      <w:pPr>
        <w:spacing w:after="0"/>
      </w:pPr>
    </w:p>
    <w:p w:rsidR="004F0CBA" w:rsidRDefault="004F0CBA" w:rsidP="009D6C05">
      <w:pPr>
        <w:spacing w:after="0"/>
      </w:pPr>
    </w:p>
    <w:p w:rsidR="004F0CBA" w:rsidRPr="003F71B0" w:rsidRDefault="004F0CBA" w:rsidP="009D6C05">
      <w:pPr>
        <w:spacing w:after="0"/>
        <w:rPr>
          <w:sz w:val="24"/>
          <w:szCs w:val="24"/>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p>
    <w:p w:rsidR="004F0CBA" w:rsidRDefault="004F0CBA" w:rsidP="009D6C05">
      <w:pPr>
        <w:spacing w:after="0"/>
        <w:rPr>
          <w:b/>
          <w:bCs/>
          <w:sz w:val="40"/>
          <w:szCs w:val="40"/>
        </w:rPr>
      </w:pPr>
      <w:r w:rsidRPr="00470BE1">
        <w:rPr>
          <w:b/>
          <w:bCs/>
          <w:sz w:val="40"/>
          <w:szCs w:val="40"/>
        </w:rPr>
        <w:t>Hoofdstuk 6</w:t>
      </w:r>
      <w:r w:rsidRPr="00470BE1">
        <w:rPr>
          <w:b/>
          <w:bCs/>
          <w:sz w:val="40"/>
          <w:szCs w:val="40"/>
        </w:rPr>
        <w:tab/>
        <w:t xml:space="preserve"> Aanbevelingen</w:t>
      </w:r>
    </w:p>
    <w:p w:rsidR="004F0CBA" w:rsidRDefault="004F0CBA" w:rsidP="009D6C05">
      <w:pPr>
        <w:spacing w:after="0"/>
        <w:rPr>
          <w:b/>
          <w:bCs/>
          <w:sz w:val="40"/>
          <w:szCs w:val="40"/>
        </w:rPr>
      </w:pPr>
    </w:p>
    <w:p w:rsidR="004F0CBA" w:rsidRPr="00DD5857" w:rsidRDefault="004F0CBA" w:rsidP="009D6C05">
      <w:pPr>
        <w:spacing w:after="0"/>
        <w:rPr>
          <w:b/>
          <w:bCs/>
          <w:sz w:val="24"/>
          <w:szCs w:val="24"/>
        </w:rPr>
      </w:pPr>
      <w:r>
        <w:rPr>
          <w:b/>
          <w:bCs/>
          <w:sz w:val="24"/>
          <w:szCs w:val="24"/>
        </w:rPr>
        <w:t xml:space="preserve">6.1 </w:t>
      </w:r>
      <w:r w:rsidRPr="00DD5857">
        <w:rPr>
          <w:b/>
          <w:bCs/>
          <w:sz w:val="24"/>
          <w:szCs w:val="24"/>
        </w:rPr>
        <w:t>Aanbevelingen verder onderzoek</w:t>
      </w:r>
    </w:p>
    <w:p w:rsidR="004F0CBA" w:rsidRPr="00BB1B92" w:rsidRDefault="004F0CBA" w:rsidP="00056B8B">
      <w:pPr>
        <w:pStyle w:val="Lijstalinea"/>
        <w:numPr>
          <w:ilvl w:val="0"/>
          <w:numId w:val="7"/>
        </w:numPr>
        <w:spacing w:after="0"/>
        <w:rPr>
          <w:b/>
          <w:bCs/>
        </w:rPr>
      </w:pPr>
      <w:r>
        <w:t>Het door mij uitgevoerde praktijkonderzoek heb ik uitgevoerd met de medewerking van in totaal 10 leerlingen. Dit onderzoek geeft dus mijn inziens een goede basis voor verder en uitgebreider onderzoek ten aanzien van mijn onderzoeksvraag. Tevens hebben leerlingen deelgenomen die over een ‘gemiddeld’ leerniveau beschikken. De conclusies die getrokken worden uit mijn onderzoek hoeven dus niet te gelden voor kinderen met bijvoorbeeld leer of gedragsproblemen. Om gebruik van videofeedback te maken in het werken met een andere doelgroep(ook bijv. qua leeftijd) dient eerst nader en doelgroepspecifiek onderzoek plaats te vinden. Ik wil dus verder onderzoek aanbevelen ten aanzien van mogelijke implementatie van videofeedback bij andere doelgroepen in het onderwijs.</w:t>
      </w:r>
    </w:p>
    <w:p w:rsidR="004F0CBA" w:rsidRPr="00BB1B92" w:rsidRDefault="004F0CBA" w:rsidP="00056B8B">
      <w:pPr>
        <w:pStyle w:val="Lijstalinea"/>
        <w:numPr>
          <w:ilvl w:val="0"/>
          <w:numId w:val="7"/>
        </w:numPr>
        <w:spacing w:after="0"/>
        <w:rPr>
          <w:b/>
          <w:bCs/>
        </w:rPr>
      </w:pPr>
      <w:r>
        <w:t xml:space="preserve">Ik heb de videofeedback gegeven aan een klein groepje leerlingen, de experimentele groep (5 leerlingen). Hierdoor kon ik een ieder goed de aandacht en tijd geven en ze bij  ‘de les’ houden. Ik vraag mij wel af hoe dit gaat als je dit bijvoorbeeld met een hele klas doet; worden ze dan niet sneller afgeleid? Wat laat je wel en niet zien qua tijd? Hoe veilig voelen de leerlingen zich als ze met zijn allen hun video bekijken? </w:t>
      </w:r>
    </w:p>
    <w:p w:rsidR="00F92327" w:rsidRDefault="004F0CBA" w:rsidP="00F92327">
      <w:pPr>
        <w:pStyle w:val="Lijstalinea"/>
        <w:spacing w:after="0"/>
      </w:pPr>
      <w:r>
        <w:t xml:space="preserve">De conclusie uit dit onderzoek is dat het gebruik van videofeedback op het aanleren van bewegingsvaardigheden dus zeker van positieve invloed kan zijn, maar gebruik op een andere wijze, andere setting etc. dient dus nader onderzocht te worden, mijn inziens, om dit zo goed, concreet en efficiënt mogelijk in te kunnen zetten. </w:t>
      </w:r>
    </w:p>
    <w:p w:rsidR="00350E77" w:rsidRPr="00F11D5B" w:rsidRDefault="00F92327" w:rsidP="00350E77">
      <w:pPr>
        <w:pStyle w:val="Lijstalinea"/>
        <w:numPr>
          <w:ilvl w:val="0"/>
          <w:numId w:val="7"/>
        </w:numPr>
        <w:spacing w:after="0"/>
        <w:rPr>
          <w:b/>
          <w:bCs/>
        </w:rPr>
      </w:pPr>
      <w:r>
        <w:t xml:space="preserve"> </w:t>
      </w:r>
      <w:r w:rsidR="00350E77">
        <w:t>Als je leerlingen observeert, hou dan rekening met je ‘persoonlijke bagage’. Objectief observeren is moeilijk, dit heb ik tevens ervaren in mijn onderzoek. Je hebt snel de neiging je persoonlijke ervaringen mee te laten spelen. Je ervaring met een leerling kan bijvoorbeeld je beeld ‘ kleuren’. Ook bijvoorbeeld je eigen emoties kunnen van invloed zijn op hoe je beoordeeld wat je ziet. Als je je hier heel bewust van bent en je meetinstrument zo specifiek mogelijk maakt, zul je je onderzoek zo objectief mogelijk kunnen houden.</w:t>
      </w:r>
    </w:p>
    <w:p w:rsidR="00F92327" w:rsidRDefault="00F92327" w:rsidP="00350E77">
      <w:pPr>
        <w:pStyle w:val="Lijstalinea"/>
        <w:spacing w:after="0"/>
      </w:pPr>
    </w:p>
    <w:p w:rsidR="004F0CBA" w:rsidRPr="000A20E2" w:rsidRDefault="004F0CBA" w:rsidP="000A20E2">
      <w:pPr>
        <w:spacing w:after="0"/>
        <w:rPr>
          <w:b/>
          <w:bCs/>
        </w:rPr>
      </w:pPr>
    </w:p>
    <w:p w:rsidR="004F0CBA" w:rsidRPr="00DD5857" w:rsidRDefault="004F0CBA" w:rsidP="00623DC4">
      <w:pPr>
        <w:spacing w:after="0"/>
        <w:rPr>
          <w:b/>
          <w:bCs/>
          <w:sz w:val="24"/>
          <w:szCs w:val="24"/>
        </w:rPr>
      </w:pPr>
      <w:r w:rsidRPr="00DD5857">
        <w:rPr>
          <w:b/>
          <w:bCs/>
          <w:sz w:val="24"/>
          <w:szCs w:val="24"/>
        </w:rPr>
        <w:t>6.2 Aanbevelingen gebruik videofeedback bij de onderzochte doelgroep</w:t>
      </w:r>
    </w:p>
    <w:p w:rsidR="004F0CBA" w:rsidRDefault="004F0CBA" w:rsidP="00623DC4">
      <w:pPr>
        <w:pStyle w:val="Lijstalinea"/>
        <w:numPr>
          <w:ilvl w:val="0"/>
          <w:numId w:val="7"/>
        </w:numPr>
        <w:spacing w:after="0"/>
      </w:pPr>
      <w:r>
        <w:t xml:space="preserve">Hou bij het maken van de video’s ten behoeve van video feedback rekening met de achtergrond en omgeving waar de video op wordt genomen. Zoals ik eerder in dit onderzoeksverslag beschreef, kunnen leerlingen afgeleid worden door alles wat beweegt, wat te zien is etc.  Zorg dus voor zo min mogelijk ‘ruis’ en een zo rustig mogelijke achtergrond. </w:t>
      </w:r>
    </w:p>
    <w:p w:rsidR="004F0CBA" w:rsidRPr="008E2A05" w:rsidRDefault="004F0CBA" w:rsidP="00BB1B92">
      <w:pPr>
        <w:pStyle w:val="Lijstalinea"/>
        <w:numPr>
          <w:ilvl w:val="0"/>
          <w:numId w:val="7"/>
        </w:numPr>
        <w:spacing w:after="0"/>
        <w:rPr>
          <w:b/>
          <w:bCs/>
        </w:rPr>
      </w:pPr>
      <w:r>
        <w:t xml:space="preserve">Door het onderzoek ben ik mij er ook bewust van geworden dat het geven van videofeedback wel wat meer tijd vergt dan enkel het geven van verbale feedback. Je dient hier dus rekening mee te houden als je de keuze maakt om videofeedback te geven tijdens je lessen bewegingsonderwijs. </w:t>
      </w:r>
    </w:p>
    <w:p w:rsidR="004F0CBA" w:rsidRPr="00F92327" w:rsidRDefault="004F0CBA" w:rsidP="005F1695">
      <w:pPr>
        <w:pStyle w:val="Lijstalinea"/>
        <w:numPr>
          <w:ilvl w:val="0"/>
          <w:numId w:val="7"/>
        </w:numPr>
        <w:spacing w:after="0"/>
        <w:rPr>
          <w:b/>
          <w:bCs/>
        </w:rPr>
      </w:pPr>
      <w:r>
        <w:lastRenderedPageBreak/>
        <w:t>Om redelijk zeker te zijn van het gewenste positieve resultaat van het gebruik van videofeedback dien je mijn inziens hiervan ook daadwerkelijk gebruik te maken in soortgelijke setting als waar het onderzoek in heeft plaatsgevonden. Hiermee doel ik onder andere op het aantal leerlingen en de leeftijdscategorie (12 en 16 jaar). Het positieve resultaat van het gebruik van videofeedback bij 5 leerlingen is door middel van dit onderzoek aangetoond, mijn advies is dus om met niet meer dan 8 leerlingen de video te bekijken. Grotere groepen dienen, zoals eerder aanbevolen, nader onderzoek.</w:t>
      </w:r>
    </w:p>
    <w:p w:rsidR="004F0CBA" w:rsidRDefault="004F0CBA" w:rsidP="00F11D5B">
      <w:pPr>
        <w:pStyle w:val="Lijstalinea"/>
        <w:spacing w:after="0"/>
        <w:rPr>
          <w:b/>
          <w:bCs/>
        </w:rPr>
      </w:pPr>
    </w:p>
    <w:p w:rsidR="004F0CBA" w:rsidRDefault="004F0CBA" w:rsidP="00F11D5B">
      <w:pPr>
        <w:pStyle w:val="Lijstalinea"/>
        <w:spacing w:after="0"/>
        <w:rPr>
          <w:b/>
          <w:bCs/>
        </w:rPr>
      </w:pPr>
    </w:p>
    <w:p w:rsidR="004F0CBA" w:rsidRDefault="004F0CBA"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F352C8" w:rsidRDefault="00F352C8" w:rsidP="00001027">
      <w:pPr>
        <w:spacing w:after="0"/>
        <w:rPr>
          <w:b/>
          <w:bCs/>
        </w:rPr>
      </w:pPr>
    </w:p>
    <w:p w:rsidR="00C50579" w:rsidRDefault="00C50579" w:rsidP="00001027">
      <w:pPr>
        <w:spacing w:after="0"/>
        <w:rPr>
          <w:b/>
          <w:bCs/>
          <w:sz w:val="40"/>
          <w:szCs w:val="40"/>
        </w:rPr>
      </w:pPr>
      <w:r w:rsidRPr="00C50579">
        <w:rPr>
          <w:b/>
          <w:bCs/>
          <w:sz w:val="40"/>
          <w:szCs w:val="40"/>
        </w:rPr>
        <w:t>Hoofdstuk 7</w:t>
      </w:r>
      <w:r w:rsidR="004F0CBA" w:rsidRPr="00C50579">
        <w:rPr>
          <w:b/>
          <w:bCs/>
          <w:sz w:val="40"/>
          <w:szCs w:val="40"/>
        </w:rPr>
        <w:t xml:space="preserve"> Reflectie persoonlijke  ontwikkeling </w:t>
      </w:r>
    </w:p>
    <w:p w:rsidR="00C50579" w:rsidRPr="00C50579" w:rsidRDefault="00C50579" w:rsidP="00001027">
      <w:pPr>
        <w:spacing w:after="0"/>
        <w:rPr>
          <w:b/>
          <w:bCs/>
          <w:sz w:val="40"/>
          <w:szCs w:val="40"/>
        </w:rPr>
      </w:pPr>
    </w:p>
    <w:p w:rsidR="004F0CBA" w:rsidRPr="00B222CC" w:rsidRDefault="004F0CBA" w:rsidP="00001027">
      <w:pPr>
        <w:spacing w:after="0"/>
      </w:pPr>
      <w:r w:rsidRPr="00B222CC">
        <w:t>Ik vond het uitvoeren van het praktijkonderzoek erg leuk en leerzaam om te doen</w:t>
      </w:r>
      <w:r w:rsidR="00C50579">
        <w:t>, omdat ik zelf erg benieuwd was naar het antwoord op mijn onderzoeksvraag</w:t>
      </w:r>
      <w:r w:rsidRPr="00B222CC">
        <w:t xml:space="preserve">. Ik vond het echter soms wel moeilijk hoe dit goed en concreet te verwerken in mijn verslag. Ik had soms de neiging om van de hoofdvraag ‘ af te dwalen’, omdat er door mijn onderzoek heen soms dingen naar boven kwamen die ook weer mijn aandacht trokken. </w:t>
      </w:r>
      <w:r w:rsidR="00C50579">
        <w:t xml:space="preserve">Er kwam bijvoorbeeld de vraag naar voren, tijdens de uitvoering, of de videofeedback ook geschikt zou zijn voor een kind met een leerstoornis. Ik had dan de neiging om dit verder te gaan bekijken, maar besefte mij dan ook dat ik hiermee ‘ een zijweg’ in sloeg die te ver van mijn onderzoeksvraag afweek. </w:t>
      </w:r>
      <w:r w:rsidRPr="00B222CC">
        <w:t xml:space="preserve">Constant mijn deelvragen en onderzoeksvraag voor ogen houden was dus een belangrijk aandachtspunt voor mij. Ik ben echter wel van </w:t>
      </w:r>
      <w:r>
        <w:t xml:space="preserve">mening dat dit uiteindelijk </w:t>
      </w:r>
      <w:r w:rsidRPr="00B222CC">
        <w:t>goed gelukt is in mijn verslag.</w:t>
      </w:r>
    </w:p>
    <w:p w:rsidR="004F0CBA" w:rsidRPr="00B222CC" w:rsidRDefault="004F0CBA" w:rsidP="00001027">
      <w:pPr>
        <w:spacing w:after="0"/>
      </w:pPr>
      <w:r w:rsidRPr="00B222CC">
        <w:t xml:space="preserve">Ook kreeg ik als feedback meerdere malen terug dat ik de deelvragen zowel op de theorie en de praktijk moest richten. In eerste instantie had ik ze vooral theorie gericht en vervolgens enkel alleen praktijk. Ik heb nu mijn inziens wel een goede verdeling tussen beide; ik heb zowel de gevonden theorie kunnen verwerken in mijn conclusie als de resultaten van mijn praktijkonderzoek. </w:t>
      </w:r>
    </w:p>
    <w:p w:rsidR="004F0CBA" w:rsidRDefault="004F0CBA" w:rsidP="00001027">
      <w:pPr>
        <w:spacing w:after="0"/>
      </w:pPr>
      <w:r>
        <w:t>Ik heb door het doen van dit onderzoek veel kennis opgedaan ten aanzien van het gebruik van videofeedback en de mogelijkheden hiervan tijdens de les lichamelijke opvoeding. Door het theoretische kader heb ik ook voor mezelf een goede basis gelegd om het onderzoek verder en concreter uit te kunnen voeren. Door eerst concretere kennis op te doen ten aanzien van feedback geven en de manier waarop al gebruik wordt gemaakt van video’s in het onderwijs, verliep de rest van mijn onderzoek ook makkelijker.</w:t>
      </w:r>
    </w:p>
    <w:p w:rsidR="004F0CBA" w:rsidRDefault="004F0CBA" w:rsidP="00001027">
      <w:pPr>
        <w:spacing w:after="0"/>
      </w:pPr>
      <w:r>
        <w:t xml:space="preserve">Verder heb ik mij door mij te verdiepen in het boek </w:t>
      </w:r>
      <w:r w:rsidRPr="00B222CC">
        <w:rPr>
          <w:i/>
          <w:iCs/>
        </w:rPr>
        <w:t>“ Ontwikkeling door onderzo</w:t>
      </w:r>
      <w:r w:rsidRPr="00C50579">
        <w:rPr>
          <w:i/>
          <w:iCs/>
        </w:rPr>
        <w:t>ek, Een handreiking voor leraren</w:t>
      </w:r>
      <w:r w:rsidR="00C50579" w:rsidRPr="00C50579">
        <w:rPr>
          <w:i/>
          <w:iCs/>
        </w:rPr>
        <w:t xml:space="preserve">  van </w:t>
      </w:r>
      <w:r w:rsidR="00C50579" w:rsidRPr="00C50579">
        <w:rPr>
          <w:i/>
        </w:rPr>
        <w:t>Kallenberg, Koster,</w:t>
      </w:r>
      <w:proofErr w:type="spellStart"/>
      <w:r w:rsidR="00C50579" w:rsidRPr="00C50579">
        <w:rPr>
          <w:i/>
        </w:rPr>
        <w:t>Onstenk</w:t>
      </w:r>
      <w:proofErr w:type="spellEnd"/>
      <w:r w:rsidR="00F352C8">
        <w:rPr>
          <w:i/>
        </w:rPr>
        <w:t xml:space="preserve"> en V</w:t>
      </w:r>
      <w:r w:rsidR="00C50579" w:rsidRPr="00C50579">
        <w:rPr>
          <w:i/>
        </w:rPr>
        <w:t xml:space="preserve">an </w:t>
      </w:r>
      <w:proofErr w:type="spellStart"/>
      <w:r w:rsidR="00C50579" w:rsidRPr="00C50579">
        <w:rPr>
          <w:i/>
        </w:rPr>
        <w:t>Scheepsma</w:t>
      </w:r>
      <w:proofErr w:type="spellEnd"/>
      <w:r w:rsidRPr="00B222CC">
        <w:rPr>
          <w:i/>
          <w:iCs/>
        </w:rPr>
        <w:t>”</w:t>
      </w:r>
      <w:r>
        <w:t xml:space="preserve">  veel geleerd over het uitvoeren van een onderzoek, stappen, onderdelen, aandachtspunten. Dit boek geeft prettig en ook uitvoerbaar weer hoe ik een praktijkonderzoek kan uitvoeren. Hier heb ik veel aan gehad bij het uitvoeren van het onderzoek.</w:t>
      </w:r>
    </w:p>
    <w:p w:rsidR="004F0CBA" w:rsidRDefault="004F0CBA" w:rsidP="00001027">
      <w:pPr>
        <w:spacing w:after="0"/>
      </w:pPr>
      <w:r>
        <w:t>Ook heb ik geleerd om specifiek gebruik te maken van Excel. Ik heb hier jaren geleden wat over geleerd, maar dit was niet echt beklijfd. Door onderzoeken op internet en het praten met mensen die er wel verstand van hadden, heb ik de ‘ verloren’  kennis weer opgehaald en gebruikt in dit verslag.</w:t>
      </w:r>
    </w:p>
    <w:p w:rsidR="004F0CBA" w:rsidRDefault="004F0CBA" w:rsidP="00001027">
      <w:pPr>
        <w:spacing w:after="0"/>
      </w:pPr>
      <w:r>
        <w:t xml:space="preserve">Tenslotte heb ik ook geleerd wat belangrijke aandachtspunten zijn als ik videofeedback wil gebruiken tijdens mijn lessen bewegingsonderwijs en wat valkuilen kunnen zijn. Deze aandachtspunten en valkuilen heb ik beschreven in de paragaven; ‘ 5.4,  sterke en zwakke kanten’,  ‘ 5.5, discussie’ en‘ 6.1, de aanbevelingen. </w:t>
      </w:r>
    </w:p>
    <w:p w:rsidR="004F0CBA" w:rsidRDefault="004F0CBA" w:rsidP="00001027">
      <w:pPr>
        <w:spacing w:after="0"/>
      </w:pPr>
    </w:p>
    <w:p w:rsidR="004F0CBA" w:rsidRDefault="004F0CBA" w:rsidP="00001027">
      <w:pPr>
        <w:spacing w:after="0"/>
        <w:rPr>
          <w:b/>
          <w:bCs/>
        </w:rPr>
      </w:pPr>
    </w:p>
    <w:p w:rsidR="004F0CBA" w:rsidRDefault="004F0CBA" w:rsidP="00001027">
      <w:pPr>
        <w:spacing w:after="0"/>
        <w:rPr>
          <w:b/>
          <w:bCs/>
        </w:rPr>
      </w:pPr>
    </w:p>
    <w:p w:rsidR="004F0CBA" w:rsidRDefault="004F0CBA" w:rsidP="00001027">
      <w:pPr>
        <w:spacing w:after="0"/>
        <w:rPr>
          <w:b/>
          <w:bCs/>
        </w:rPr>
      </w:pPr>
    </w:p>
    <w:p w:rsidR="004F0CBA" w:rsidRDefault="004F0CBA" w:rsidP="00001027">
      <w:pPr>
        <w:spacing w:after="0"/>
        <w:rPr>
          <w:b/>
          <w:bCs/>
        </w:rPr>
      </w:pPr>
    </w:p>
    <w:p w:rsidR="004F0CBA" w:rsidRDefault="004F0CBA" w:rsidP="00001027">
      <w:pPr>
        <w:spacing w:after="0"/>
        <w:rPr>
          <w:b/>
          <w:bCs/>
        </w:rPr>
      </w:pPr>
    </w:p>
    <w:p w:rsidR="004F0CBA" w:rsidRPr="00371EFD" w:rsidRDefault="004F0CBA" w:rsidP="00371EFD">
      <w:pPr>
        <w:spacing w:after="0"/>
        <w:rPr>
          <w:b/>
          <w:bCs/>
        </w:rPr>
      </w:pPr>
      <w:r w:rsidRPr="00371EFD">
        <w:rPr>
          <w:b/>
          <w:bCs/>
          <w:sz w:val="40"/>
          <w:szCs w:val="40"/>
        </w:rPr>
        <w:lastRenderedPageBreak/>
        <w:t>Literatuurlijst:</w:t>
      </w:r>
    </w:p>
    <w:p w:rsidR="004F0CBA" w:rsidRDefault="004F0CBA" w:rsidP="005F1695">
      <w:pPr>
        <w:spacing w:after="0"/>
        <w:rPr>
          <w:b/>
          <w:bCs/>
          <w:sz w:val="40"/>
          <w:szCs w:val="40"/>
        </w:rPr>
      </w:pPr>
    </w:p>
    <w:p w:rsidR="004F0CBA" w:rsidRPr="009D4C6D" w:rsidRDefault="004F0CBA" w:rsidP="005F1695">
      <w:pPr>
        <w:spacing w:after="0"/>
        <w:rPr>
          <w:b/>
          <w:bCs/>
          <w:sz w:val="24"/>
          <w:szCs w:val="24"/>
        </w:rPr>
      </w:pPr>
      <w:r w:rsidRPr="009D4C6D">
        <w:rPr>
          <w:b/>
          <w:bCs/>
          <w:sz w:val="24"/>
          <w:szCs w:val="24"/>
        </w:rPr>
        <w:t>Boek:</w:t>
      </w:r>
    </w:p>
    <w:p w:rsidR="004F0CBA" w:rsidRDefault="004F0CBA" w:rsidP="00F352C8">
      <w:pPr>
        <w:pStyle w:val="Lijstalinea"/>
        <w:numPr>
          <w:ilvl w:val="0"/>
          <w:numId w:val="7"/>
        </w:numPr>
        <w:spacing w:after="0"/>
      </w:pPr>
      <w:r w:rsidRPr="009D4C6D">
        <w:t xml:space="preserve">Berg, T. van den (2000). </w:t>
      </w:r>
      <w:r w:rsidRPr="00F352C8">
        <w:rPr>
          <w:i/>
          <w:iCs/>
        </w:rPr>
        <w:t xml:space="preserve">Turnen in beeld. </w:t>
      </w:r>
      <w:r w:rsidRPr="009D4C6D">
        <w:t xml:space="preserve">De </w:t>
      </w:r>
      <w:proofErr w:type="spellStart"/>
      <w:r w:rsidRPr="009D4C6D">
        <w:t>Vriesebosch</w:t>
      </w:r>
      <w:proofErr w:type="spellEnd"/>
      <w:r w:rsidRPr="009D4C6D">
        <w:t xml:space="preserve"> Haarlem, 6</w:t>
      </w:r>
      <w:r w:rsidRPr="00F352C8">
        <w:rPr>
          <w:vertAlign w:val="superscript"/>
        </w:rPr>
        <w:t>de</w:t>
      </w:r>
      <w:r w:rsidRPr="009D4C6D">
        <w:t xml:space="preserve"> druk</w:t>
      </w:r>
    </w:p>
    <w:p w:rsidR="004F0CBA" w:rsidRDefault="004F0CBA" w:rsidP="005F1695">
      <w:pPr>
        <w:spacing w:after="0"/>
      </w:pPr>
    </w:p>
    <w:p w:rsidR="004F0CBA" w:rsidRPr="00F352C8" w:rsidRDefault="004F0CBA" w:rsidP="00F352C8">
      <w:pPr>
        <w:pStyle w:val="Lijstalinea"/>
        <w:numPr>
          <w:ilvl w:val="0"/>
          <w:numId w:val="7"/>
        </w:numPr>
        <w:spacing w:after="0"/>
        <w:rPr>
          <w:i/>
          <w:iCs/>
        </w:rPr>
      </w:pPr>
      <w:r>
        <w:t>Kallenberg,T.,Koster, B.,</w:t>
      </w:r>
      <w:proofErr w:type="spellStart"/>
      <w:r>
        <w:t>Onstenk</w:t>
      </w:r>
      <w:proofErr w:type="spellEnd"/>
      <w:r>
        <w:t>. J.,</w:t>
      </w:r>
      <w:proofErr w:type="spellStart"/>
      <w:r>
        <w:t>Scheepsma</w:t>
      </w:r>
      <w:proofErr w:type="spellEnd"/>
      <w:r>
        <w:t>, W.,(2007)</w:t>
      </w:r>
      <w:r w:rsidRPr="00F352C8">
        <w:rPr>
          <w:i/>
          <w:iCs/>
        </w:rPr>
        <w:t>Ontwikkeling door onderzoek: een handreikingvoor leraren.</w:t>
      </w:r>
      <w:r>
        <w:t xml:space="preserve"> Utrecht: </w:t>
      </w:r>
      <w:proofErr w:type="spellStart"/>
      <w:r>
        <w:t>Thiemenmeulenhoff</w:t>
      </w:r>
      <w:proofErr w:type="spellEnd"/>
      <w:r>
        <w:t xml:space="preserve">. </w:t>
      </w:r>
      <w:r w:rsidRPr="00F352C8">
        <w:rPr>
          <w:i/>
          <w:iCs/>
        </w:rPr>
        <w:t xml:space="preserve"> </w:t>
      </w:r>
    </w:p>
    <w:p w:rsidR="00F352C8" w:rsidRDefault="00F352C8" w:rsidP="005F1695">
      <w:pPr>
        <w:spacing w:after="0"/>
        <w:rPr>
          <w:i/>
          <w:iCs/>
        </w:rPr>
      </w:pPr>
    </w:p>
    <w:p w:rsidR="00F352C8" w:rsidRPr="00F352C8" w:rsidRDefault="00F352C8" w:rsidP="00F352C8">
      <w:pPr>
        <w:pStyle w:val="Lijstalinea"/>
        <w:numPr>
          <w:ilvl w:val="0"/>
          <w:numId w:val="7"/>
        </w:numPr>
        <w:spacing w:after="0"/>
        <w:rPr>
          <w:i/>
          <w:iCs/>
        </w:rPr>
      </w:pPr>
      <w:r w:rsidRPr="00F352C8">
        <w:rPr>
          <w:iCs/>
        </w:rPr>
        <w:t xml:space="preserve">Koopmans, M. (2007) </w:t>
      </w:r>
      <w:r w:rsidRPr="00F352C8">
        <w:rPr>
          <w:i/>
          <w:iCs/>
        </w:rPr>
        <w:t xml:space="preserve">Feedback: commentaar geven en ontvangen. </w:t>
      </w:r>
      <w:proofErr w:type="spellStart"/>
      <w:r w:rsidRPr="00F352C8">
        <w:rPr>
          <w:iCs/>
        </w:rPr>
        <w:t>Zaltbommel</w:t>
      </w:r>
      <w:proofErr w:type="spellEnd"/>
      <w:r w:rsidRPr="00F352C8">
        <w:rPr>
          <w:iCs/>
        </w:rPr>
        <w:t>, Thema.</w:t>
      </w:r>
    </w:p>
    <w:p w:rsidR="004F0CBA" w:rsidRPr="009D4C6D" w:rsidRDefault="004F0CBA" w:rsidP="005F1695">
      <w:pPr>
        <w:spacing w:after="0"/>
      </w:pPr>
    </w:p>
    <w:p w:rsidR="004F0CBA" w:rsidRDefault="004F0CBA" w:rsidP="005F1695">
      <w:pPr>
        <w:spacing w:after="0"/>
      </w:pPr>
    </w:p>
    <w:p w:rsidR="004F0CBA" w:rsidRDefault="004F0CBA" w:rsidP="00540515">
      <w:pPr>
        <w:spacing w:after="0"/>
        <w:rPr>
          <w:b/>
          <w:bCs/>
          <w:sz w:val="24"/>
          <w:szCs w:val="24"/>
        </w:rPr>
      </w:pPr>
      <w:r w:rsidRPr="007D6E0A">
        <w:rPr>
          <w:b/>
          <w:bCs/>
          <w:sz w:val="24"/>
          <w:szCs w:val="24"/>
        </w:rPr>
        <w:t>Websites:</w:t>
      </w:r>
    </w:p>
    <w:p w:rsidR="00F352C8" w:rsidRPr="007D6E0A" w:rsidRDefault="00F352C8" w:rsidP="00540515">
      <w:pPr>
        <w:spacing w:after="0"/>
        <w:rPr>
          <w:b/>
          <w:bCs/>
          <w:sz w:val="24"/>
          <w:szCs w:val="24"/>
        </w:rPr>
      </w:pPr>
    </w:p>
    <w:p w:rsidR="004F0CBA" w:rsidRDefault="004F0CBA" w:rsidP="00F352C8">
      <w:pPr>
        <w:pStyle w:val="Lijstalinea"/>
        <w:numPr>
          <w:ilvl w:val="0"/>
          <w:numId w:val="7"/>
        </w:numPr>
        <w:spacing w:after="0"/>
      </w:pPr>
      <w:r>
        <w:t xml:space="preserve">Centraal Nederland (2011). </w:t>
      </w:r>
      <w:r w:rsidRPr="00706D3E">
        <w:t>School Video Interactie Begeleiding</w:t>
      </w:r>
      <w:r>
        <w:t>. Verkregen via</w:t>
      </w:r>
    </w:p>
    <w:p w:rsidR="004F0CBA" w:rsidRDefault="00542E1B" w:rsidP="00F352C8">
      <w:pPr>
        <w:spacing w:after="0"/>
        <w:ind w:firstLine="708"/>
      </w:pPr>
      <w:hyperlink r:id="rId21" w:history="1">
        <w:r w:rsidR="004F0CBA" w:rsidRPr="006D6CCD">
          <w:rPr>
            <w:rStyle w:val="Hyperlink"/>
          </w:rPr>
          <w:t>http://www.centraalnederland.nl/</w:t>
        </w:r>
      </w:hyperlink>
    </w:p>
    <w:p w:rsidR="004F0CBA" w:rsidRDefault="004F0CBA" w:rsidP="00540515">
      <w:pPr>
        <w:spacing w:after="0"/>
      </w:pPr>
    </w:p>
    <w:p w:rsidR="004F0CBA" w:rsidRPr="00EF221F" w:rsidRDefault="004F0CBA" w:rsidP="00F352C8">
      <w:pPr>
        <w:pStyle w:val="Kop4"/>
        <w:numPr>
          <w:ilvl w:val="0"/>
          <w:numId w:val="7"/>
        </w:numPr>
        <w:rPr>
          <w:rFonts w:ascii="Calibri" w:hAnsi="Calibri" w:cs="Calibri"/>
          <w:b w:val="0"/>
          <w:bCs w:val="0"/>
          <w:i w:val="0"/>
          <w:iCs w:val="0"/>
          <w:color w:val="auto"/>
        </w:rPr>
      </w:pPr>
      <w:r w:rsidRPr="00EF221F">
        <w:rPr>
          <w:rFonts w:ascii="Calibri" w:hAnsi="Calibri" w:cs="Calibri"/>
          <w:b w:val="0"/>
          <w:bCs w:val="0"/>
          <w:i w:val="0"/>
          <w:iCs w:val="0"/>
          <w:color w:val="auto"/>
        </w:rPr>
        <w:t>Experimenteel onderzoek</w:t>
      </w:r>
      <w:r>
        <w:rPr>
          <w:rFonts w:ascii="Calibri" w:hAnsi="Calibri" w:cs="Calibri"/>
          <w:b w:val="0"/>
          <w:bCs w:val="0"/>
          <w:i w:val="0"/>
          <w:iCs w:val="0"/>
          <w:color w:val="auto"/>
        </w:rPr>
        <w:t xml:space="preserve"> (2011) verkregen via</w:t>
      </w:r>
    </w:p>
    <w:p w:rsidR="004F0CBA" w:rsidRDefault="00542E1B" w:rsidP="00F352C8">
      <w:pPr>
        <w:spacing w:after="0"/>
        <w:ind w:firstLine="708"/>
      </w:pPr>
      <w:hyperlink r:id="rId22" w:history="1">
        <w:r w:rsidR="004F0CBA" w:rsidRPr="000C4445">
          <w:rPr>
            <w:rStyle w:val="Hyperlink"/>
          </w:rPr>
          <w:t>http://www.scriptie.nl/bachelor-juridisch-scriptiehandleiding/</w:t>
        </w:r>
      </w:hyperlink>
      <w:r w:rsidR="004F0CBA">
        <w:t xml:space="preserve"> op 21-04-2011</w:t>
      </w:r>
    </w:p>
    <w:p w:rsidR="004F0CBA" w:rsidRDefault="004F0CBA" w:rsidP="00540515">
      <w:pPr>
        <w:spacing w:after="0"/>
      </w:pPr>
    </w:p>
    <w:p w:rsidR="004F0CBA" w:rsidRDefault="004F0CBA" w:rsidP="00540515">
      <w:pPr>
        <w:spacing w:after="0"/>
      </w:pPr>
    </w:p>
    <w:p w:rsidR="004F0CBA" w:rsidRPr="009D4C6D" w:rsidRDefault="004F0CBA" w:rsidP="00F352C8">
      <w:pPr>
        <w:pStyle w:val="Lijstalinea"/>
        <w:numPr>
          <w:ilvl w:val="0"/>
          <w:numId w:val="7"/>
        </w:numPr>
        <w:spacing w:after="0"/>
      </w:pPr>
      <w:r w:rsidRPr="009D4C6D">
        <w:t>Groepsspringen (2011). Trampoline springen. Verkregen via</w:t>
      </w:r>
      <w:r w:rsidR="00F352C8">
        <w:t xml:space="preserve"> </w:t>
      </w:r>
      <w:hyperlink r:id="rId23" w:history="1">
        <w:r w:rsidRPr="00F352C8">
          <w:rPr>
            <w:rStyle w:val="Hyperlink"/>
            <w:color w:val="auto"/>
          </w:rPr>
          <w:t>http://www.gvheel.nl/groepen/groep_groepsspringen.html</w:t>
        </w:r>
      </w:hyperlink>
      <w:r>
        <w:t xml:space="preserve"> </w:t>
      </w:r>
      <w:r w:rsidRPr="009D4C6D">
        <w:t>op 25-04-2011</w:t>
      </w:r>
    </w:p>
    <w:p w:rsidR="004F0CBA" w:rsidRDefault="004F0CBA" w:rsidP="00540515">
      <w:pPr>
        <w:spacing w:after="0"/>
        <w:rPr>
          <w:color w:val="000000"/>
        </w:rPr>
      </w:pPr>
    </w:p>
    <w:p w:rsidR="004F0CBA" w:rsidRPr="00980513" w:rsidRDefault="004F0CBA" w:rsidP="00F352C8">
      <w:pPr>
        <w:pStyle w:val="Lijstalinea"/>
        <w:numPr>
          <w:ilvl w:val="0"/>
          <w:numId w:val="7"/>
        </w:numPr>
        <w:spacing w:after="0"/>
      </w:pPr>
      <w:r w:rsidRPr="00F352C8">
        <w:rPr>
          <w:color w:val="000000"/>
        </w:rPr>
        <w:t>HBO kennisbank (2011)Visuele feedback. Verkregen via</w:t>
      </w:r>
    </w:p>
    <w:p w:rsidR="004F0CBA" w:rsidRDefault="00542E1B" w:rsidP="00F352C8">
      <w:pPr>
        <w:spacing w:after="0"/>
        <w:ind w:left="708"/>
      </w:pPr>
      <w:hyperlink r:id="rId24" w:history="1">
        <w:r w:rsidR="004775EB" w:rsidRPr="004F6275">
          <w:rPr>
            <w:rStyle w:val="Hyperlink"/>
          </w:rPr>
          <w:t>http://www.hbokennisbank.nl/nl/page/hborecord.view/show?uploadId=fontys%3Aoai%3Ascr.fontys.nl%3A23040</w:t>
        </w:r>
      </w:hyperlink>
      <w:r w:rsidR="004F0CBA">
        <w:t xml:space="preserve"> op 24-04-2011</w:t>
      </w:r>
    </w:p>
    <w:p w:rsidR="004F0CBA" w:rsidRDefault="004F0CBA" w:rsidP="00540515">
      <w:pPr>
        <w:spacing w:after="0"/>
      </w:pPr>
    </w:p>
    <w:p w:rsidR="004F0CBA" w:rsidRDefault="004F0CBA" w:rsidP="00540515">
      <w:pPr>
        <w:spacing w:after="0"/>
      </w:pPr>
    </w:p>
    <w:p w:rsidR="004F0CBA" w:rsidRPr="000C4445" w:rsidRDefault="004F0CBA" w:rsidP="00540515">
      <w:pPr>
        <w:spacing w:after="0"/>
      </w:pPr>
    </w:p>
    <w:p w:rsidR="004F0CBA" w:rsidRDefault="004F0CBA" w:rsidP="005F1695">
      <w:pPr>
        <w:spacing w:after="0"/>
      </w:pPr>
    </w:p>
    <w:p w:rsidR="004F0CBA" w:rsidRDefault="004F0CBA" w:rsidP="005F1695">
      <w:pPr>
        <w:spacing w:after="0"/>
      </w:pPr>
    </w:p>
    <w:p w:rsidR="004F0CBA" w:rsidRDefault="004F0CBA" w:rsidP="005F1695">
      <w:pPr>
        <w:spacing w:after="0"/>
      </w:pPr>
    </w:p>
    <w:p w:rsidR="004F0CBA" w:rsidRDefault="004F0CBA" w:rsidP="005F1695">
      <w:pPr>
        <w:spacing w:after="0"/>
      </w:pPr>
    </w:p>
    <w:p w:rsidR="004F0CBA" w:rsidRDefault="004F0CBA" w:rsidP="005F1695">
      <w:pPr>
        <w:spacing w:after="0"/>
      </w:pPr>
    </w:p>
    <w:p w:rsidR="004F0CBA" w:rsidRDefault="004F0CBA" w:rsidP="005F1695">
      <w:pPr>
        <w:spacing w:after="0"/>
      </w:pPr>
    </w:p>
    <w:p w:rsidR="004F0CBA" w:rsidRPr="00DE0192" w:rsidRDefault="004F0CBA" w:rsidP="005F1695">
      <w:pPr>
        <w:spacing w:after="0"/>
      </w:pPr>
    </w:p>
    <w:p w:rsidR="004F0CBA" w:rsidRDefault="004F0CBA" w:rsidP="005F1695">
      <w:pPr>
        <w:spacing w:after="0"/>
      </w:pPr>
    </w:p>
    <w:p w:rsidR="004F0CBA" w:rsidRDefault="004F0CBA" w:rsidP="00E34D5B">
      <w:pPr>
        <w:spacing w:after="0"/>
      </w:pPr>
    </w:p>
    <w:p w:rsidR="004F0CBA" w:rsidRDefault="004F0CBA" w:rsidP="00E34D5B">
      <w:pPr>
        <w:spacing w:after="0"/>
      </w:pPr>
    </w:p>
    <w:p w:rsidR="004F0CBA" w:rsidRDefault="004F0CBA" w:rsidP="00E34D5B">
      <w:pPr>
        <w:spacing w:after="0"/>
      </w:pPr>
    </w:p>
    <w:p w:rsidR="004F0CBA" w:rsidRDefault="004F0CBA" w:rsidP="00E34D5B">
      <w:pPr>
        <w:spacing w:after="0"/>
      </w:pPr>
    </w:p>
    <w:p w:rsidR="004F0CBA" w:rsidRDefault="004F0CBA" w:rsidP="00E34D5B">
      <w:pPr>
        <w:spacing w:after="0"/>
      </w:pPr>
    </w:p>
    <w:p w:rsidR="004F0CBA" w:rsidRDefault="004F0CBA" w:rsidP="00E34D5B">
      <w:pPr>
        <w:spacing w:after="0"/>
      </w:pPr>
    </w:p>
    <w:p w:rsidR="004F0CBA" w:rsidRDefault="004F0CBA" w:rsidP="00E541E2">
      <w:pPr>
        <w:pStyle w:val="Geenafstand"/>
      </w:pPr>
    </w:p>
    <w:p w:rsidR="004F0CBA" w:rsidRDefault="004F0CBA" w:rsidP="00E541E2">
      <w:pPr>
        <w:spacing w:after="0" w:line="240" w:lineRule="auto"/>
      </w:pPr>
    </w:p>
    <w:p w:rsidR="004F0CBA" w:rsidRDefault="004F0CBA" w:rsidP="00E541E2">
      <w:pPr>
        <w:spacing w:after="0" w:line="240" w:lineRule="auto"/>
      </w:pPr>
    </w:p>
    <w:p w:rsidR="004F0CBA" w:rsidRDefault="004F0CBA" w:rsidP="00E84166">
      <w:pPr>
        <w:spacing w:after="0"/>
      </w:pPr>
    </w:p>
    <w:p w:rsidR="004F0CBA" w:rsidRPr="002940DF" w:rsidRDefault="004F0CBA" w:rsidP="002940DF">
      <w:pPr>
        <w:spacing w:after="0"/>
        <w:ind w:left="2832"/>
        <w:rPr>
          <w:b/>
          <w:bCs/>
          <w:sz w:val="72"/>
          <w:szCs w:val="72"/>
        </w:rPr>
      </w:pPr>
      <w:r w:rsidRPr="002940DF">
        <w:rPr>
          <w:b/>
          <w:bCs/>
          <w:sz w:val="72"/>
          <w:szCs w:val="72"/>
        </w:rPr>
        <w:t>Bijlage</w:t>
      </w:r>
    </w:p>
    <w:p w:rsidR="004F0CBA" w:rsidRDefault="004F0CBA" w:rsidP="006C788D">
      <w:pPr>
        <w:spacing w:after="0" w:line="240" w:lineRule="auto"/>
        <w:rPr>
          <w:lang w:eastAsia="nl-NL"/>
        </w:rPr>
      </w:pPr>
    </w:p>
    <w:p w:rsidR="004F0CBA" w:rsidRDefault="004F0CBA" w:rsidP="006C788D">
      <w:pPr>
        <w:spacing w:after="0"/>
      </w:pPr>
    </w:p>
    <w:p w:rsidR="004F0CBA" w:rsidRDefault="004F0CBA" w:rsidP="006C788D">
      <w:pPr>
        <w:spacing w:after="0"/>
      </w:pPr>
    </w:p>
    <w:p w:rsidR="004F0CBA" w:rsidRDefault="004F0CBA" w:rsidP="006C788D">
      <w:pPr>
        <w:spacing w:after="0"/>
      </w:pPr>
    </w:p>
    <w:p w:rsidR="004F0CBA" w:rsidRDefault="004F0CBA" w:rsidP="006C788D">
      <w:pPr>
        <w:spacing w:after="0"/>
      </w:pPr>
    </w:p>
    <w:p w:rsidR="004F0CBA" w:rsidRDefault="004F0CBA" w:rsidP="006C788D">
      <w:pPr>
        <w:spacing w:after="0"/>
      </w:pPr>
    </w:p>
    <w:p w:rsidR="004F0CBA" w:rsidRDefault="004F0CBA" w:rsidP="006C788D">
      <w:pPr>
        <w:spacing w:after="0"/>
      </w:pPr>
    </w:p>
    <w:p w:rsidR="004F0CBA" w:rsidRDefault="004F0CBA" w:rsidP="006C788D">
      <w:pPr>
        <w:spacing w:after="0"/>
      </w:pPr>
    </w:p>
    <w:p w:rsidR="004F0CBA" w:rsidRPr="006C788D" w:rsidRDefault="004F0CBA" w:rsidP="006C788D">
      <w:pPr>
        <w:spacing w:after="0"/>
      </w:pPr>
    </w:p>
    <w:p w:rsidR="004F0CBA" w:rsidRPr="006C788D" w:rsidRDefault="004F0CBA" w:rsidP="006C788D">
      <w:pPr>
        <w:spacing w:after="0"/>
      </w:pPr>
    </w:p>
    <w:p w:rsidR="004F0CBA" w:rsidRPr="006C788D" w:rsidRDefault="004F0CBA" w:rsidP="006C788D">
      <w:pPr>
        <w:spacing w:after="0"/>
      </w:pPr>
    </w:p>
    <w:p w:rsidR="004F0CBA" w:rsidRPr="006C788D" w:rsidRDefault="004F0CBA" w:rsidP="006C788D"/>
    <w:p w:rsidR="004F0CBA" w:rsidRPr="006C788D" w:rsidRDefault="004F0CBA" w:rsidP="006C788D"/>
    <w:p w:rsidR="004F0CBA" w:rsidRPr="006C788D" w:rsidRDefault="004F0CBA" w:rsidP="006C788D"/>
    <w:p w:rsidR="004F0CBA" w:rsidRPr="006C788D" w:rsidRDefault="004F0CBA" w:rsidP="006C788D">
      <w:pPr>
        <w:spacing w:after="0" w:line="240" w:lineRule="auto"/>
        <w:rPr>
          <w:lang w:eastAsia="nl-NL"/>
        </w:rPr>
      </w:pPr>
    </w:p>
    <w:p w:rsidR="004F0CBA" w:rsidRPr="006C788D" w:rsidRDefault="004F0CBA" w:rsidP="006C788D">
      <w:pPr>
        <w:spacing w:after="0" w:line="240" w:lineRule="auto"/>
        <w:rPr>
          <w:lang w:eastAsia="nl-NL"/>
        </w:rPr>
      </w:pPr>
    </w:p>
    <w:p w:rsidR="004F0CBA" w:rsidRPr="006C788D" w:rsidRDefault="004F0CBA" w:rsidP="006C788D">
      <w:pPr>
        <w:spacing w:after="0" w:line="240" w:lineRule="auto"/>
        <w:rPr>
          <w:lang w:eastAsia="nl-NL"/>
        </w:rPr>
      </w:pPr>
    </w:p>
    <w:p w:rsidR="004F0CBA" w:rsidRPr="006C788D" w:rsidRDefault="004F0CBA" w:rsidP="006C788D"/>
    <w:p w:rsidR="004F0CBA" w:rsidRPr="006C788D" w:rsidRDefault="004F0CBA" w:rsidP="00E84166">
      <w:pPr>
        <w:spacing w:after="0"/>
      </w:pPr>
    </w:p>
    <w:p w:rsidR="004F0CBA" w:rsidRPr="006C788D" w:rsidRDefault="004F0CBA" w:rsidP="00E84166"/>
    <w:p w:rsidR="004F0CBA" w:rsidRPr="006C788D" w:rsidRDefault="004F0CBA" w:rsidP="00E84166"/>
    <w:p w:rsidR="004F0CBA" w:rsidRPr="006C788D" w:rsidRDefault="004F0CBA" w:rsidP="00E84166"/>
    <w:p w:rsidR="004F0CBA" w:rsidRPr="006C788D" w:rsidRDefault="004F0CBA" w:rsidP="00E541E2">
      <w:pPr>
        <w:spacing w:after="0" w:line="240" w:lineRule="auto"/>
      </w:pPr>
    </w:p>
    <w:p w:rsidR="004F0CBA" w:rsidRPr="006C788D" w:rsidRDefault="004F0CBA" w:rsidP="00E541E2">
      <w:pPr>
        <w:pStyle w:val="Geenafstand"/>
      </w:pPr>
    </w:p>
    <w:p w:rsidR="004F0CBA" w:rsidRPr="006C788D" w:rsidRDefault="004F0CBA" w:rsidP="00E541E2">
      <w:pPr>
        <w:pStyle w:val="Geenafstand"/>
      </w:pPr>
    </w:p>
    <w:p w:rsidR="004F0CBA" w:rsidRPr="001A6828" w:rsidRDefault="004F0CBA" w:rsidP="002940DF">
      <w:pPr>
        <w:pStyle w:val="Kop6"/>
        <w:rPr>
          <w:rFonts w:ascii="Calibri" w:hAnsi="Calibri" w:cs="Calibri"/>
          <w:b/>
          <w:bCs/>
          <w:i w:val="0"/>
          <w:iCs w:val="0"/>
          <w:color w:val="auto"/>
          <w:sz w:val="32"/>
          <w:szCs w:val="32"/>
        </w:rPr>
      </w:pPr>
      <w:r w:rsidRPr="001A6828">
        <w:rPr>
          <w:rFonts w:ascii="Calibri" w:hAnsi="Calibri" w:cs="Calibri"/>
          <w:b/>
          <w:bCs/>
          <w:i w:val="0"/>
          <w:iCs w:val="0"/>
          <w:color w:val="auto"/>
          <w:sz w:val="32"/>
          <w:szCs w:val="32"/>
        </w:rPr>
        <w:lastRenderedPageBreak/>
        <w:t>Bijlage 1: Het blanco meetinstrument</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883"/>
        <w:gridCol w:w="1151"/>
        <w:gridCol w:w="900"/>
        <w:gridCol w:w="900"/>
        <w:gridCol w:w="1080"/>
        <w:gridCol w:w="1260"/>
        <w:gridCol w:w="1080"/>
      </w:tblGrid>
      <w:tr w:rsidR="004F0CBA" w:rsidRPr="002940DF">
        <w:tc>
          <w:tcPr>
            <w:tcW w:w="2394" w:type="dxa"/>
          </w:tcPr>
          <w:p w:rsidR="004F0CBA" w:rsidRPr="002940DF" w:rsidRDefault="004F0CBA" w:rsidP="002940DF">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Naam leerling(naar rechts)-&gt;</w:t>
            </w:r>
          </w:p>
          <w:p w:rsidR="004F0CBA" w:rsidRPr="002940DF" w:rsidRDefault="004F0CBA" w:rsidP="002940DF">
            <w:pPr>
              <w:rPr>
                <w:sz w:val="20"/>
                <w:szCs w:val="20"/>
              </w:rPr>
            </w:pPr>
            <w:r w:rsidRPr="002940DF">
              <w:rPr>
                <w:sz w:val="20"/>
                <w:szCs w:val="20"/>
              </w:rPr>
              <w:t xml:space="preserve">--------------------------------Bewegingsvaardigheid (naar beneden) </w:t>
            </w:r>
          </w:p>
        </w:tc>
        <w:tc>
          <w:tcPr>
            <w:tcW w:w="883" w:type="dxa"/>
          </w:tcPr>
          <w:p w:rsidR="004F0CBA" w:rsidRPr="002940DF" w:rsidRDefault="004F0CBA" w:rsidP="002940DF">
            <w:pPr>
              <w:pStyle w:val="Kop6"/>
              <w:rPr>
                <w:rFonts w:ascii="Calibri" w:hAnsi="Calibri" w:cs="Calibri"/>
                <w:i w:val="0"/>
                <w:iCs w:val="0"/>
                <w:color w:val="auto"/>
              </w:rPr>
            </w:pPr>
          </w:p>
        </w:tc>
        <w:tc>
          <w:tcPr>
            <w:tcW w:w="1151"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c>
          <w:tcPr>
            <w:tcW w:w="126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r>
      <w:tr w:rsidR="004F0CBA" w:rsidRPr="002940DF">
        <w:tc>
          <w:tcPr>
            <w:tcW w:w="2394" w:type="dxa"/>
          </w:tcPr>
          <w:p w:rsidR="004F0CBA" w:rsidRPr="002940DF" w:rsidRDefault="004F0CBA" w:rsidP="002940DF">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Aanloop behoudt </w:t>
            </w:r>
            <w:proofErr w:type="spellStart"/>
            <w:r w:rsidRPr="002940DF">
              <w:rPr>
                <w:rFonts w:ascii="Calibri" w:hAnsi="Calibri" w:cs="Calibri"/>
                <w:i w:val="0"/>
                <w:iCs w:val="0"/>
                <w:color w:val="auto"/>
                <w:sz w:val="20"/>
                <w:szCs w:val="20"/>
              </w:rPr>
              <w:t>voorwaardse</w:t>
            </w:r>
            <w:proofErr w:type="spellEnd"/>
            <w:r w:rsidRPr="002940DF">
              <w:rPr>
                <w:rFonts w:ascii="Calibri" w:hAnsi="Calibri" w:cs="Calibri"/>
                <w:i w:val="0"/>
                <w:iCs w:val="0"/>
                <w:color w:val="auto"/>
                <w:sz w:val="20"/>
                <w:szCs w:val="20"/>
              </w:rPr>
              <w:t xml:space="preserve"> snelheid</w:t>
            </w:r>
          </w:p>
        </w:tc>
        <w:tc>
          <w:tcPr>
            <w:tcW w:w="883" w:type="dxa"/>
          </w:tcPr>
          <w:p w:rsidR="004F0CBA" w:rsidRPr="002940DF" w:rsidRDefault="004F0CBA" w:rsidP="002940DF">
            <w:pPr>
              <w:pStyle w:val="Kop6"/>
              <w:rPr>
                <w:rFonts w:ascii="Calibri" w:hAnsi="Calibri" w:cs="Calibri"/>
                <w:i w:val="0"/>
                <w:iCs w:val="0"/>
                <w:color w:val="auto"/>
                <w:sz w:val="72"/>
                <w:szCs w:val="72"/>
              </w:rPr>
            </w:pPr>
          </w:p>
        </w:tc>
        <w:tc>
          <w:tcPr>
            <w:tcW w:w="1151" w:type="dxa"/>
          </w:tcPr>
          <w:p w:rsidR="004F0CBA" w:rsidRPr="002940DF" w:rsidRDefault="004F0CBA" w:rsidP="002940DF">
            <w:pPr>
              <w:pStyle w:val="Kop6"/>
              <w:rPr>
                <w:rFonts w:ascii="Calibri" w:hAnsi="Calibri" w:cs="Calibri"/>
                <w:i w:val="0"/>
                <w:iCs w:val="0"/>
                <w:color w:val="auto"/>
                <w:sz w:val="72"/>
                <w:szCs w:val="72"/>
              </w:rPr>
            </w:pPr>
          </w:p>
        </w:tc>
        <w:tc>
          <w:tcPr>
            <w:tcW w:w="900"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c>
          <w:tcPr>
            <w:tcW w:w="126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r>
      <w:tr w:rsidR="004F0CBA" w:rsidRPr="002940DF">
        <w:tc>
          <w:tcPr>
            <w:tcW w:w="2394" w:type="dxa"/>
          </w:tcPr>
          <w:p w:rsidR="004F0CBA" w:rsidRPr="002940DF" w:rsidRDefault="004F0CBA" w:rsidP="002940DF">
            <w:pPr>
              <w:rPr>
                <w:sz w:val="20"/>
                <w:szCs w:val="20"/>
              </w:rPr>
            </w:pPr>
            <w:r w:rsidRPr="002940DF">
              <w:rPr>
                <w:sz w:val="20"/>
                <w:szCs w:val="20"/>
              </w:rPr>
              <w:t>Afzetten met 1 been vanuit de aanloop.</w:t>
            </w:r>
          </w:p>
        </w:tc>
        <w:tc>
          <w:tcPr>
            <w:tcW w:w="883" w:type="dxa"/>
          </w:tcPr>
          <w:p w:rsidR="004F0CBA" w:rsidRPr="002940DF" w:rsidRDefault="004F0CBA" w:rsidP="002940DF">
            <w:pPr>
              <w:pStyle w:val="Kop6"/>
              <w:rPr>
                <w:rFonts w:ascii="Calibri" w:hAnsi="Calibri" w:cs="Calibri"/>
                <w:i w:val="0"/>
                <w:iCs w:val="0"/>
                <w:color w:val="auto"/>
                <w:sz w:val="72"/>
                <w:szCs w:val="72"/>
              </w:rPr>
            </w:pPr>
          </w:p>
        </w:tc>
        <w:tc>
          <w:tcPr>
            <w:tcW w:w="1151" w:type="dxa"/>
          </w:tcPr>
          <w:p w:rsidR="004F0CBA" w:rsidRPr="002940DF" w:rsidRDefault="004F0CBA" w:rsidP="002940DF">
            <w:pPr>
              <w:pStyle w:val="Kop6"/>
              <w:rPr>
                <w:rFonts w:ascii="Calibri" w:hAnsi="Calibri" w:cs="Calibri"/>
                <w:i w:val="0"/>
                <w:iCs w:val="0"/>
                <w:color w:val="auto"/>
                <w:sz w:val="20"/>
                <w:szCs w:val="20"/>
              </w:rPr>
            </w:pPr>
          </w:p>
        </w:tc>
        <w:tc>
          <w:tcPr>
            <w:tcW w:w="900" w:type="dxa"/>
          </w:tcPr>
          <w:p w:rsidR="004F0CBA" w:rsidRPr="002940DF" w:rsidRDefault="004F0CBA" w:rsidP="002940DF">
            <w:pPr>
              <w:pStyle w:val="Kop6"/>
              <w:rPr>
                <w:rFonts w:ascii="Calibri" w:hAnsi="Calibri" w:cs="Calibri"/>
                <w:i w:val="0"/>
                <w:iCs w:val="0"/>
                <w:color w:val="auto"/>
                <w:sz w:val="20"/>
                <w:szCs w:val="20"/>
              </w:rPr>
            </w:pPr>
          </w:p>
        </w:tc>
        <w:tc>
          <w:tcPr>
            <w:tcW w:w="900" w:type="dxa"/>
          </w:tcPr>
          <w:p w:rsidR="004F0CBA" w:rsidRPr="002940DF" w:rsidRDefault="004F0CBA" w:rsidP="002940DF">
            <w:pPr>
              <w:pStyle w:val="Kop6"/>
              <w:rPr>
                <w:rFonts w:ascii="Calibri" w:hAnsi="Calibri" w:cs="Calibri"/>
                <w:i w:val="0"/>
                <w:iCs w:val="0"/>
                <w:color w:val="auto"/>
                <w:sz w:val="20"/>
                <w:szCs w:val="20"/>
              </w:rPr>
            </w:pPr>
          </w:p>
        </w:tc>
        <w:tc>
          <w:tcPr>
            <w:tcW w:w="1080" w:type="dxa"/>
          </w:tcPr>
          <w:p w:rsidR="004F0CBA" w:rsidRPr="002940DF" w:rsidRDefault="004F0CBA" w:rsidP="002940DF">
            <w:pPr>
              <w:pStyle w:val="Kop6"/>
              <w:rPr>
                <w:rFonts w:ascii="Calibri" w:hAnsi="Calibri" w:cs="Calibri"/>
                <w:i w:val="0"/>
                <w:iCs w:val="0"/>
                <w:color w:val="auto"/>
                <w:sz w:val="20"/>
                <w:szCs w:val="20"/>
              </w:rPr>
            </w:pPr>
          </w:p>
        </w:tc>
        <w:tc>
          <w:tcPr>
            <w:tcW w:w="1260" w:type="dxa"/>
          </w:tcPr>
          <w:p w:rsidR="004F0CBA" w:rsidRPr="002940DF" w:rsidRDefault="004F0CBA" w:rsidP="002940DF">
            <w:pPr>
              <w:pStyle w:val="Kop6"/>
              <w:rPr>
                <w:rFonts w:ascii="Calibri" w:hAnsi="Calibri" w:cs="Calibri"/>
                <w:i w:val="0"/>
                <w:iCs w:val="0"/>
                <w:color w:val="auto"/>
                <w:sz w:val="20"/>
                <w:szCs w:val="20"/>
              </w:rPr>
            </w:pPr>
          </w:p>
        </w:tc>
        <w:tc>
          <w:tcPr>
            <w:tcW w:w="1080" w:type="dxa"/>
          </w:tcPr>
          <w:p w:rsidR="004F0CBA" w:rsidRPr="002940DF" w:rsidRDefault="004F0CBA" w:rsidP="002940DF">
            <w:pPr>
              <w:pStyle w:val="Kop6"/>
              <w:rPr>
                <w:rFonts w:ascii="Calibri" w:hAnsi="Calibri" w:cs="Calibri"/>
                <w:i w:val="0"/>
                <w:iCs w:val="0"/>
                <w:color w:val="auto"/>
                <w:sz w:val="20"/>
                <w:szCs w:val="20"/>
              </w:rPr>
            </w:pPr>
          </w:p>
        </w:tc>
      </w:tr>
      <w:tr w:rsidR="004F0CBA" w:rsidRPr="002940DF">
        <w:tc>
          <w:tcPr>
            <w:tcW w:w="2394" w:type="dxa"/>
          </w:tcPr>
          <w:p w:rsidR="004F0CBA" w:rsidRPr="002940DF" w:rsidRDefault="004F0CBA" w:rsidP="002940DF">
            <w:pPr>
              <w:rPr>
                <w:sz w:val="20"/>
                <w:szCs w:val="20"/>
              </w:rPr>
            </w:pPr>
            <w:r w:rsidRPr="002940DF">
              <w:rPr>
                <w:sz w:val="20"/>
                <w:szCs w:val="20"/>
              </w:rPr>
              <w:t>Inspringen met 2 benen in de minitrampoline (beide voeten tegelijk)</w:t>
            </w:r>
          </w:p>
        </w:tc>
        <w:tc>
          <w:tcPr>
            <w:tcW w:w="883" w:type="dxa"/>
          </w:tcPr>
          <w:p w:rsidR="004F0CBA" w:rsidRPr="002940DF" w:rsidRDefault="004F0CBA" w:rsidP="002940DF">
            <w:pPr>
              <w:pStyle w:val="Kop6"/>
              <w:rPr>
                <w:rFonts w:ascii="Calibri" w:hAnsi="Calibri" w:cs="Calibri"/>
                <w:i w:val="0"/>
                <w:iCs w:val="0"/>
                <w:color w:val="auto"/>
                <w:sz w:val="72"/>
                <w:szCs w:val="72"/>
              </w:rPr>
            </w:pPr>
          </w:p>
        </w:tc>
        <w:tc>
          <w:tcPr>
            <w:tcW w:w="1151" w:type="dxa"/>
          </w:tcPr>
          <w:p w:rsidR="004F0CBA" w:rsidRPr="002940DF" w:rsidRDefault="004F0CBA" w:rsidP="002940DF">
            <w:pPr>
              <w:pStyle w:val="Kop6"/>
              <w:rPr>
                <w:rFonts w:ascii="Calibri" w:hAnsi="Calibri" w:cs="Calibri"/>
                <w:i w:val="0"/>
                <w:iCs w:val="0"/>
                <w:color w:val="auto"/>
                <w:sz w:val="20"/>
                <w:szCs w:val="20"/>
              </w:rPr>
            </w:pPr>
          </w:p>
        </w:tc>
        <w:tc>
          <w:tcPr>
            <w:tcW w:w="900" w:type="dxa"/>
          </w:tcPr>
          <w:p w:rsidR="004F0CBA" w:rsidRPr="002940DF" w:rsidRDefault="004F0CBA" w:rsidP="002940DF">
            <w:pPr>
              <w:pStyle w:val="Kop6"/>
              <w:rPr>
                <w:rFonts w:ascii="Calibri" w:hAnsi="Calibri" w:cs="Calibri"/>
                <w:i w:val="0"/>
                <w:iCs w:val="0"/>
                <w:color w:val="auto"/>
                <w:sz w:val="20"/>
                <w:szCs w:val="20"/>
              </w:rPr>
            </w:pPr>
          </w:p>
        </w:tc>
        <w:tc>
          <w:tcPr>
            <w:tcW w:w="900" w:type="dxa"/>
          </w:tcPr>
          <w:p w:rsidR="004F0CBA" w:rsidRPr="002940DF" w:rsidRDefault="004F0CBA" w:rsidP="002940DF">
            <w:pPr>
              <w:pStyle w:val="Kop6"/>
              <w:rPr>
                <w:rFonts w:ascii="Calibri" w:hAnsi="Calibri" w:cs="Calibri"/>
                <w:i w:val="0"/>
                <w:iCs w:val="0"/>
                <w:color w:val="auto"/>
                <w:sz w:val="20"/>
                <w:szCs w:val="20"/>
              </w:rPr>
            </w:pPr>
          </w:p>
        </w:tc>
        <w:tc>
          <w:tcPr>
            <w:tcW w:w="1080" w:type="dxa"/>
          </w:tcPr>
          <w:p w:rsidR="004F0CBA" w:rsidRPr="002940DF" w:rsidRDefault="004F0CBA" w:rsidP="002940DF">
            <w:pPr>
              <w:pStyle w:val="Kop6"/>
              <w:rPr>
                <w:rFonts w:ascii="Calibri" w:hAnsi="Calibri" w:cs="Calibri"/>
                <w:i w:val="0"/>
                <w:iCs w:val="0"/>
                <w:color w:val="auto"/>
                <w:sz w:val="20"/>
                <w:szCs w:val="20"/>
              </w:rPr>
            </w:pPr>
          </w:p>
        </w:tc>
        <w:tc>
          <w:tcPr>
            <w:tcW w:w="1260" w:type="dxa"/>
          </w:tcPr>
          <w:p w:rsidR="004F0CBA" w:rsidRPr="002940DF" w:rsidRDefault="004F0CBA" w:rsidP="002940DF">
            <w:pPr>
              <w:pStyle w:val="Kop6"/>
              <w:rPr>
                <w:rFonts w:ascii="Calibri" w:hAnsi="Calibri" w:cs="Calibri"/>
                <w:i w:val="0"/>
                <w:iCs w:val="0"/>
                <w:color w:val="auto"/>
                <w:sz w:val="20"/>
                <w:szCs w:val="20"/>
              </w:rPr>
            </w:pPr>
          </w:p>
        </w:tc>
        <w:tc>
          <w:tcPr>
            <w:tcW w:w="1080" w:type="dxa"/>
          </w:tcPr>
          <w:p w:rsidR="004F0CBA" w:rsidRPr="002940DF" w:rsidRDefault="004F0CBA" w:rsidP="002940DF">
            <w:pPr>
              <w:pStyle w:val="Kop6"/>
              <w:rPr>
                <w:rFonts w:ascii="Calibri" w:hAnsi="Calibri" w:cs="Calibri"/>
                <w:i w:val="0"/>
                <w:iCs w:val="0"/>
                <w:color w:val="auto"/>
                <w:sz w:val="20"/>
                <w:szCs w:val="20"/>
              </w:rPr>
            </w:pPr>
          </w:p>
        </w:tc>
      </w:tr>
      <w:tr w:rsidR="004F0CBA" w:rsidRPr="002940DF">
        <w:tc>
          <w:tcPr>
            <w:tcW w:w="2394" w:type="dxa"/>
          </w:tcPr>
          <w:p w:rsidR="004F0CBA" w:rsidRPr="002940DF" w:rsidRDefault="004F0CBA" w:rsidP="002940DF">
            <w:pPr>
              <w:rPr>
                <w:sz w:val="20"/>
                <w:szCs w:val="20"/>
              </w:rPr>
            </w:pPr>
            <w:r w:rsidRPr="002940DF">
              <w:rPr>
                <w:sz w:val="20"/>
                <w:szCs w:val="20"/>
              </w:rPr>
              <w:t>(1</w:t>
            </w:r>
            <w:r w:rsidRPr="002940DF">
              <w:rPr>
                <w:sz w:val="20"/>
                <w:szCs w:val="20"/>
                <w:vertAlign w:val="superscript"/>
              </w:rPr>
              <w:t>e</w:t>
            </w:r>
            <w:r w:rsidRPr="002940DF">
              <w:rPr>
                <w:sz w:val="20"/>
                <w:szCs w:val="20"/>
              </w:rPr>
              <w:t xml:space="preserve"> zweeffase vanuit minitramp) Armen gestrekt plaatsen op de kast  (op schouder breedte)  </w:t>
            </w:r>
          </w:p>
        </w:tc>
        <w:tc>
          <w:tcPr>
            <w:tcW w:w="883" w:type="dxa"/>
          </w:tcPr>
          <w:p w:rsidR="004F0CBA" w:rsidRPr="002940DF" w:rsidRDefault="004F0CBA" w:rsidP="002940DF">
            <w:pPr>
              <w:pStyle w:val="Kop6"/>
              <w:rPr>
                <w:rFonts w:ascii="Calibri" w:hAnsi="Calibri" w:cs="Calibri"/>
                <w:i w:val="0"/>
                <w:iCs w:val="0"/>
                <w:color w:val="auto"/>
                <w:sz w:val="72"/>
                <w:szCs w:val="72"/>
              </w:rPr>
            </w:pPr>
          </w:p>
        </w:tc>
        <w:tc>
          <w:tcPr>
            <w:tcW w:w="1151"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c>
          <w:tcPr>
            <w:tcW w:w="126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r>
      <w:tr w:rsidR="004F0CBA" w:rsidRPr="002940DF">
        <w:tc>
          <w:tcPr>
            <w:tcW w:w="2394" w:type="dxa"/>
          </w:tcPr>
          <w:p w:rsidR="004F0CBA" w:rsidRPr="002940DF" w:rsidRDefault="004F0CBA" w:rsidP="002940DF">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 (Handen op de kast)Duwen vanuit de schouders</w:t>
            </w:r>
          </w:p>
        </w:tc>
        <w:tc>
          <w:tcPr>
            <w:tcW w:w="883" w:type="dxa"/>
          </w:tcPr>
          <w:p w:rsidR="004F0CBA" w:rsidRPr="002940DF" w:rsidRDefault="004F0CBA" w:rsidP="002940DF">
            <w:pPr>
              <w:pStyle w:val="Kop6"/>
              <w:rPr>
                <w:rFonts w:ascii="Calibri" w:hAnsi="Calibri" w:cs="Calibri"/>
                <w:i w:val="0"/>
                <w:iCs w:val="0"/>
                <w:color w:val="auto"/>
              </w:rPr>
            </w:pPr>
          </w:p>
        </w:tc>
        <w:tc>
          <w:tcPr>
            <w:tcW w:w="1151"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c>
          <w:tcPr>
            <w:tcW w:w="126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r>
      <w:tr w:rsidR="004F0CBA" w:rsidRPr="002940DF">
        <w:tc>
          <w:tcPr>
            <w:tcW w:w="2394" w:type="dxa"/>
          </w:tcPr>
          <w:p w:rsidR="004F0CBA" w:rsidRPr="002940DF" w:rsidRDefault="004F0CBA" w:rsidP="002940DF">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(2</w:t>
            </w:r>
            <w:r w:rsidRPr="002940DF">
              <w:rPr>
                <w:rFonts w:ascii="Calibri" w:hAnsi="Calibri" w:cs="Calibri"/>
                <w:i w:val="0"/>
                <w:iCs w:val="0"/>
                <w:color w:val="auto"/>
                <w:sz w:val="20"/>
                <w:szCs w:val="20"/>
                <w:vertAlign w:val="superscript"/>
              </w:rPr>
              <w:t>e</w:t>
            </w:r>
            <w:r w:rsidRPr="002940DF">
              <w:rPr>
                <w:rFonts w:ascii="Calibri" w:hAnsi="Calibri" w:cs="Calibri"/>
                <w:i w:val="0"/>
                <w:iCs w:val="0"/>
                <w:color w:val="auto"/>
                <w:sz w:val="20"/>
                <w:szCs w:val="20"/>
              </w:rPr>
              <w:t xml:space="preserve"> zweeffase) Lang en gestrekt, benen recht tegen elkaar (recht blijven, vormspanning) </w:t>
            </w:r>
          </w:p>
        </w:tc>
        <w:tc>
          <w:tcPr>
            <w:tcW w:w="883" w:type="dxa"/>
          </w:tcPr>
          <w:p w:rsidR="004F0CBA" w:rsidRPr="002940DF" w:rsidRDefault="004F0CBA" w:rsidP="002940DF">
            <w:pPr>
              <w:pStyle w:val="Kop6"/>
              <w:rPr>
                <w:rFonts w:ascii="Calibri" w:hAnsi="Calibri" w:cs="Calibri"/>
                <w:i w:val="0"/>
                <w:iCs w:val="0"/>
                <w:color w:val="auto"/>
              </w:rPr>
            </w:pPr>
          </w:p>
        </w:tc>
        <w:tc>
          <w:tcPr>
            <w:tcW w:w="1151"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c>
          <w:tcPr>
            <w:tcW w:w="126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r>
      <w:tr w:rsidR="004F0CBA" w:rsidRPr="002940DF">
        <w:tc>
          <w:tcPr>
            <w:tcW w:w="2394" w:type="dxa"/>
          </w:tcPr>
          <w:p w:rsidR="004F0CBA" w:rsidRPr="002940DF" w:rsidRDefault="004F0CBA" w:rsidP="002940DF">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Landen op 2 voeten, voeten op heup breedte</w:t>
            </w:r>
          </w:p>
        </w:tc>
        <w:tc>
          <w:tcPr>
            <w:tcW w:w="883" w:type="dxa"/>
          </w:tcPr>
          <w:p w:rsidR="004F0CBA" w:rsidRPr="002940DF" w:rsidRDefault="004F0CBA" w:rsidP="002940DF">
            <w:pPr>
              <w:pStyle w:val="Kop6"/>
              <w:rPr>
                <w:rFonts w:ascii="Calibri" w:hAnsi="Calibri" w:cs="Calibri"/>
                <w:i w:val="0"/>
                <w:iCs w:val="0"/>
                <w:color w:val="auto"/>
              </w:rPr>
            </w:pPr>
          </w:p>
        </w:tc>
        <w:tc>
          <w:tcPr>
            <w:tcW w:w="1151"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c>
          <w:tcPr>
            <w:tcW w:w="126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r>
      <w:tr w:rsidR="004F0CBA" w:rsidRPr="002940DF">
        <w:tc>
          <w:tcPr>
            <w:tcW w:w="2394" w:type="dxa"/>
          </w:tcPr>
          <w:p w:rsidR="004F0CBA" w:rsidRPr="002940DF" w:rsidRDefault="004F0CBA" w:rsidP="002940DF">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(Landing) Rug </w:t>
            </w:r>
            <w:proofErr w:type="spellStart"/>
            <w:r w:rsidRPr="002940DF">
              <w:rPr>
                <w:rFonts w:ascii="Calibri" w:hAnsi="Calibri" w:cs="Calibri"/>
                <w:i w:val="0"/>
                <w:iCs w:val="0"/>
                <w:color w:val="auto"/>
                <w:sz w:val="20"/>
                <w:szCs w:val="20"/>
              </w:rPr>
              <w:t>ietswat</w:t>
            </w:r>
            <w:proofErr w:type="spellEnd"/>
            <w:r w:rsidRPr="002940DF">
              <w:rPr>
                <w:rFonts w:ascii="Calibri" w:hAnsi="Calibri" w:cs="Calibri"/>
                <w:i w:val="0"/>
                <w:iCs w:val="0"/>
                <w:color w:val="auto"/>
                <w:sz w:val="20"/>
                <w:szCs w:val="20"/>
              </w:rPr>
              <w:t xml:space="preserve"> bol- armen opzij</w:t>
            </w:r>
          </w:p>
        </w:tc>
        <w:tc>
          <w:tcPr>
            <w:tcW w:w="883" w:type="dxa"/>
          </w:tcPr>
          <w:p w:rsidR="004F0CBA" w:rsidRPr="002940DF" w:rsidRDefault="004F0CBA" w:rsidP="002940DF">
            <w:pPr>
              <w:pStyle w:val="Kop6"/>
              <w:rPr>
                <w:rFonts w:ascii="Calibri" w:hAnsi="Calibri" w:cs="Calibri"/>
                <w:i w:val="0"/>
                <w:iCs w:val="0"/>
                <w:color w:val="auto"/>
              </w:rPr>
            </w:pPr>
          </w:p>
        </w:tc>
        <w:tc>
          <w:tcPr>
            <w:tcW w:w="1151"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90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c>
          <w:tcPr>
            <w:tcW w:w="1260" w:type="dxa"/>
          </w:tcPr>
          <w:p w:rsidR="004F0CBA" w:rsidRPr="002940DF" w:rsidRDefault="004F0CBA" w:rsidP="002940DF">
            <w:pPr>
              <w:pStyle w:val="Kop6"/>
              <w:rPr>
                <w:rFonts w:ascii="Calibri" w:hAnsi="Calibri" w:cs="Calibri"/>
                <w:i w:val="0"/>
                <w:iCs w:val="0"/>
                <w:color w:val="auto"/>
              </w:rPr>
            </w:pPr>
          </w:p>
        </w:tc>
        <w:tc>
          <w:tcPr>
            <w:tcW w:w="1080" w:type="dxa"/>
          </w:tcPr>
          <w:p w:rsidR="004F0CBA" w:rsidRPr="002940DF" w:rsidRDefault="004F0CBA" w:rsidP="002940DF">
            <w:pPr>
              <w:pStyle w:val="Kop6"/>
              <w:rPr>
                <w:rFonts w:ascii="Calibri" w:hAnsi="Calibri" w:cs="Calibri"/>
                <w:i w:val="0"/>
                <w:iCs w:val="0"/>
                <w:color w:val="auto"/>
              </w:rPr>
            </w:pPr>
          </w:p>
        </w:tc>
      </w:tr>
      <w:tr w:rsidR="004F0CBA" w:rsidRPr="002940DF">
        <w:tc>
          <w:tcPr>
            <w:tcW w:w="2394" w:type="dxa"/>
          </w:tcPr>
          <w:p w:rsidR="004F0CBA" w:rsidRPr="002940DF" w:rsidRDefault="004F0CBA" w:rsidP="002940DF">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Stil staan bij landing</w:t>
            </w:r>
          </w:p>
        </w:tc>
        <w:tc>
          <w:tcPr>
            <w:tcW w:w="883" w:type="dxa"/>
          </w:tcPr>
          <w:p w:rsidR="004F0CBA" w:rsidRPr="002940DF" w:rsidRDefault="004F0CBA" w:rsidP="002940DF">
            <w:pPr>
              <w:pStyle w:val="Kop6"/>
              <w:rPr>
                <w:rFonts w:ascii="Calibri" w:hAnsi="Calibri" w:cs="Calibri"/>
                <w:i w:val="0"/>
                <w:iCs w:val="0"/>
                <w:color w:val="auto"/>
                <w:sz w:val="20"/>
                <w:szCs w:val="20"/>
              </w:rPr>
            </w:pPr>
          </w:p>
        </w:tc>
        <w:tc>
          <w:tcPr>
            <w:tcW w:w="1151" w:type="dxa"/>
          </w:tcPr>
          <w:p w:rsidR="004F0CBA" w:rsidRPr="002940DF" w:rsidRDefault="004F0CBA" w:rsidP="002940DF">
            <w:pPr>
              <w:pStyle w:val="Kop6"/>
              <w:rPr>
                <w:rFonts w:ascii="Calibri" w:hAnsi="Calibri" w:cs="Calibri"/>
                <w:i w:val="0"/>
                <w:iCs w:val="0"/>
                <w:color w:val="auto"/>
                <w:sz w:val="20"/>
                <w:szCs w:val="20"/>
              </w:rPr>
            </w:pPr>
          </w:p>
        </w:tc>
        <w:tc>
          <w:tcPr>
            <w:tcW w:w="900" w:type="dxa"/>
          </w:tcPr>
          <w:p w:rsidR="004F0CBA" w:rsidRPr="002940DF" w:rsidRDefault="004F0CBA" w:rsidP="002940DF">
            <w:pPr>
              <w:pStyle w:val="Kop6"/>
              <w:rPr>
                <w:rFonts w:ascii="Calibri" w:hAnsi="Calibri" w:cs="Calibri"/>
                <w:i w:val="0"/>
                <w:iCs w:val="0"/>
                <w:color w:val="auto"/>
                <w:sz w:val="20"/>
                <w:szCs w:val="20"/>
              </w:rPr>
            </w:pPr>
          </w:p>
        </w:tc>
        <w:tc>
          <w:tcPr>
            <w:tcW w:w="900" w:type="dxa"/>
          </w:tcPr>
          <w:p w:rsidR="004F0CBA" w:rsidRPr="002940DF" w:rsidRDefault="004F0CBA" w:rsidP="002940DF">
            <w:pPr>
              <w:pStyle w:val="Kop6"/>
              <w:rPr>
                <w:rFonts w:ascii="Calibri" w:hAnsi="Calibri" w:cs="Calibri"/>
                <w:i w:val="0"/>
                <w:iCs w:val="0"/>
                <w:color w:val="auto"/>
                <w:sz w:val="20"/>
                <w:szCs w:val="20"/>
              </w:rPr>
            </w:pPr>
          </w:p>
        </w:tc>
        <w:tc>
          <w:tcPr>
            <w:tcW w:w="1080" w:type="dxa"/>
          </w:tcPr>
          <w:p w:rsidR="004F0CBA" w:rsidRPr="002940DF" w:rsidRDefault="004F0CBA" w:rsidP="002940DF">
            <w:pPr>
              <w:pStyle w:val="Kop6"/>
              <w:rPr>
                <w:rFonts w:ascii="Calibri" w:hAnsi="Calibri" w:cs="Calibri"/>
                <w:i w:val="0"/>
                <w:iCs w:val="0"/>
                <w:color w:val="auto"/>
                <w:sz w:val="20"/>
                <w:szCs w:val="20"/>
              </w:rPr>
            </w:pPr>
          </w:p>
        </w:tc>
        <w:tc>
          <w:tcPr>
            <w:tcW w:w="1260" w:type="dxa"/>
          </w:tcPr>
          <w:p w:rsidR="004F0CBA" w:rsidRPr="002940DF" w:rsidRDefault="004F0CBA" w:rsidP="002940DF">
            <w:pPr>
              <w:pStyle w:val="Kop6"/>
              <w:rPr>
                <w:rFonts w:ascii="Calibri" w:hAnsi="Calibri" w:cs="Calibri"/>
                <w:i w:val="0"/>
                <w:iCs w:val="0"/>
                <w:color w:val="auto"/>
                <w:sz w:val="20"/>
                <w:szCs w:val="20"/>
              </w:rPr>
            </w:pPr>
          </w:p>
        </w:tc>
        <w:tc>
          <w:tcPr>
            <w:tcW w:w="1080" w:type="dxa"/>
          </w:tcPr>
          <w:p w:rsidR="004F0CBA" w:rsidRPr="002940DF" w:rsidRDefault="004F0CBA" w:rsidP="002940DF">
            <w:pPr>
              <w:pStyle w:val="Kop6"/>
              <w:rPr>
                <w:rFonts w:ascii="Calibri" w:hAnsi="Calibri" w:cs="Calibri"/>
                <w:i w:val="0"/>
                <w:iCs w:val="0"/>
                <w:color w:val="auto"/>
                <w:sz w:val="20"/>
                <w:szCs w:val="20"/>
              </w:rPr>
            </w:pPr>
          </w:p>
        </w:tc>
      </w:tr>
    </w:tbl>
    <w:p w:rsidR="004F0CBA" w:rsidRPr="002940DF" w:rsidRDefault="004F0CBA" w:rsidP="002940DF">
      <w:pPr>
        <w:pStyle w:val="Kop6"/>
        <w:rPr>
          <w:rFonts w:ascii="Calibri" w:hAnsi="Calibri" w:cs="Calibri"/>
          <w:b/>
          <w:bCs/>
          <w:color w:val="auto"/>
        </w:rPr>
      </w:pPr>
    </w:p>
    <w:p w:rsidR="004F0CBA" w:rsidRPr="006C788D" w:rsidRDefault="004F0CBA" w:rsidP="005F1695">
      <w:pPr>
        <w:spacing w:after="0"/>
      </w:pPr>
    </w:p>
    <w:p w:rsidR="004F0CBA" w:rsidRPr="006C788D" w:rsidRDefault="004F0CBA" w:rsidP="005F1695">
      <w:pPr>
        <w:spacing w:after="0"/>
      </w:pPr>
    </w:p>
    <w:p w:rsidR="004F0CBA" w:rsidRDefault="004F0CBA" w:rsidP="008E2A05">
      <w:pPr>
        <w:spacing w:after="0"/>
      </w:pPr>
    </w:p>
    <w:p w:rsidR="004F0CBA" w:rsidRPr="008E2A05" w:rsidRDefault="004F0CBA" w:rsidP="008E2A05">
      <w:pPr>
        <w:spacing w:after="0"/>
      </w:pPr>
      <w:r>
        <w:rPr>
          <w:b/>
          <w:bCs/>
          <w:sz w:val="32"/>
          <w:szCs w:val="32"/>
        </w:rPr>
        <w:lastRenderedPageBreak/>
        <w:t xml:space="preserve">Bijlage 2: </w:t>
      </w:r>
      <w:r w:rsidRPr="008E2A05">
        <w:rPr>
          <w:b/>
          <w:bCs/>
          <w:sz w:val="32"/>
          <w:szCs w:val="32"/>
        </w:rPr>
        <w:t>De controlegroep</w:t>
      </w:r>
    </w:p>
    <w:p w:rsidR="004F0CBA" w:rsidRPr="00E618B5" w:rsidRDefault="004F0CBA" w:rsidP="008E2A05">
      <w:pPr>
        <w:spacing w:after="0"/>
        <w:rPr>
          <w:u w:val="single"/>
        </w:rPr>
      </w:pPr>
      <w:r w:rsidRPr="00E618B5">
        <w:rPr>
          <w:u w:val="single"/>
        </w:rPr>
        <w:t xml:space="preserve">De 0-meeting </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1222"/>
        <w:gridCol w:w="1276"/>
        <w:gridCol w:w="1418"/>
        <w:gridCol w:w="1417"/>
        <w:gridCol w:w="1276"/>
      </w:tblGrid>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Naam leerling(naar rechts)-&gt;</w:t>
            </w:r>
          </w:p>
          <w:p w:rsidR="004F0CBA" w:rsidRPr="002940DF" w:rsidRDefault="004F0CBA" w:rsidP="00274E6B">
            <w:pPr>
              <w:rPr>
                <w:sz w:val="20"/>
                <w:szCs w:val="20"/>
              </w:rPr>
            </w:pPr>
            <w:r w:rsidRPr="002940DF">
              <w:rPr>
                <w:sz w:val="20"/>
                <w:szCs w:val="20"/>
              </w:rPr>
              <w:t xml:space="preserve">--------------------------------Bewegingsvaardigheid (naar beneden) </w:t>
            </w:r>
          </w:p>
        </w:tc>
        <w:tc>
          <w:tcPr>
            <w:tcW w:w="1222"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Eric</w:t>
            </w:r>
          </w:p>
        </w:tc>
        <w:tc>
          <w:tcPr>
            <w:tcW w:w="1276"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Jamie</w:t>
            </w:r>
          </w:p>
        </w:tc>
        <w:tc>
          <w:tcPr>
            <w:tcW w:w="1418" w:type="dxa"/>
          </w:tcPr>
          <w:p w:rsidR="004F0CBA" w:rsidRPr="002940DF" w:rsidRDefault="004F0CBA" w:rsidP="00274E6B">
            <w:pPr>
              <w:pStyle w:val="Kop6"/>
              <w:rPr>
                <w:rFonts w:ascii="Calibri" w:hAnsi="Calibri" w:cs="Calibri"/>
                <w:i w:val="0"/>
                <w:iCs w:val="0"/>
                <w:color w:val="auto"/>
              </w:rPr>
            </w:pPr>
            <w:proofErr w:type="spellStart"/>
            <w:r>
              <w:rPr>
                <w:rFonts w:ascii="Calibri" w:hAnsi="Calibri" w:cs="Calibri"/>
                <w:i w:val="0"/>
                <w:iCs w:val="0"/>
                <w:color w:val="auto"/>
              </w:rPr>
              <w:t>Jorn</w:t>
            </w:r>
            <w:proofErr w:type="spellEnd"/>
          </w:p>
        </w:tc>
        <w:tc>
          <w:tcPr>
            <w:tcW w:w="1417"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Luna</w:t>
            </w:r>
          </w:p>
        </w:tc>
        <w:tc>
          <w:tcPr>
            <w:tcW w:w="1276" w:type="dxa"/>
          </w:tcPr>
          <w:p w:rsidR="004F0CBA" w:rsidRPr="002940DF" w:rsidRDefault="004F0CBA" w:rsidP="00274E6B">
            <w:pPr>
              <w:pStyle w:val="Kop6"/>
              <w:rPr>
                <w:rFonts w:ascii="Calibri" w:hAnsi="Calibri" w:cs="Calibri"/>
                <w:i w:val="0"/>
                <w:iCs w:val="0"/>
                <w:color w:val="auto"/>
              </w:rPr>
            </w:pPr>
            <w:proofErr w:type="spellStart"/>
            <w:r>
              <w:rPr>
                <w:rFonts w:ascii="Calibri" w:hAnsi="Calibri" w:cs="Calibri"/>
                <w:i w:val="0"/>
                <w:iCs w:val="0"/>
                <w:color w:val="auto"/>
              </w:rPr>
              <w:t>Reinder</w:t>
            </w:r>
            <w:proofErr w:type="spellEnd"/>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Aanloop behoudt </w:t>
            </w:r>
            <w:proofErr w:type="spellStart"/>
            <w:r w:rsidRPr="002940DF">
              <w:rPr>
                <w:rFonts w:ascii="Calibri" w:hAnsi="Calibri" w:cs="Calibri"/>
                <w:i w:val="0"/>
                <w:iCs w:val="0"/>
                <w:color w:val="auto"/>
                <w:sz w:val="20"/>
                <w:szCs w:val="20"/>
              </w:rPr>
              <w:t>voorwaardse</w:t>
            </w:r>
            <w:proofErr w:type="spellEnd"/>
            <w:r w:rsidRPr="002940DF">
              <w:rPr>
                <w:rFonts w:ascii="Calibri" w:hAnsi="Calibri" w:cs="Calibri"/>
                <w:i w:val="0"/>
                <w:iCs w:val="0"/>
                <w:color w:val="auto"/>
                <w:sz w:val="20"/>
                <w:szCs w:val="20"/>
              </w:rPr>
              <w:t xml:space="preserve"> snelheid</w:t>
            </w:r>
          </w:p>
        </w:tc>
        <w:tc>
          <w:tcPr>
            <w:tcW w:w="1222" w:type="dxa"/>
          </w:tcPr>
          <w:p w:rsidR="004F0CBA" w:rsidRPr="009F719A" w:rsidRDefault="004F0CBA" w:rsidP="00274E6B">
            <w:pPr>
              <w:pStyle w:val="Kop6"/>
              <w:rPr>
                <w:rFonts w:ascii="Calibri" w:hAnsi="Calibri" w:cs="Calibri"/>
                <w:i w:val="0"/>
                <w:iCs w:val="0"/>
                <w:color w:val="auto"/>
                <w:sz w:val="36"/>
                <w:szCs w:val="36"/>
              </w:rPr>
            </w:pPr>
            <w:r w:rsidRPr="009F719A">
              <w:rPr>
                <w:rFonts w:ascii="Calibri" w:hAnsi="Calibri" w:cs="Calibri"/>
                <w:i w:val="0"/>
                <w:iCs w:val="0"/>
                <w:color w:val="auto"/>
                <w:sz w:val="36"/>
                <w:szCs w:val="36"/>
              </w:rPr>
              <w:t>4</w:t>
            </w:r>
          </w:p>
        </w:tc>
        <w:tc>
          <w:tcPr>
            <w:tcW w:w="1276" w:type="dxa"/>
          </w:tcPr>
          <w:p w:rsidR="004F0CBA" w:rsidRPr="00C70051" w:rsidRDefault="004F0CBA" w:rsidP="00274E6B">
            <w:pPr>
              <w:pStyle w:val="Kop6"/>
              <w:rPr>
                <w:rFonts w:ascii="Calibri" w:hAnsi="Calibri" w:cs="Calibri"/>
                <w:i w:val="0"/>
                <w:iCs w:val="0"/>
                <w:color w:val="auto"/>
                <w:sz w:val="36"/>
                <w:szCs w:val="36"/>
              </w:rPr>
            </w:pPr>
            <w:r w:rsidRPr="00C70051">
              <w:rPr>
                <w:rFonts w:ascii="Calibri" w:hAnsi="Calibri" w:cs="Calibri"/>
                <w:i w:val="0"/>
                <w:iCs w:val="0"/>
                <w:color w:val="auto"/>
                <w:sz w:val="36"/>
                <w:szCs w:val="36"/>
              </w:rPr>
              <w:t>4</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417"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rPr>
                <w:sz w:val="20"/>
                <w:szCs w:val="20"/>
              </w:rPr>
            </w:pPr>
            <w:r w:rsidRPr="002940DF">
              <w:rPr>
                <w:sz w:val="20"/>
                <w:szCs w:val="20"/>
              </w:rPr>
              <w:t>Afzetten met 1 been vanuit de aanloop.</w:t>
            </w:r>
          </w:p>
        </w:tc>
        <w:tc>
          <w:tcPr>
            <w:tcW w:w="1222" w:type="dxa"/>
          </w:tcPr>
          <w:p w:rsidR="004F0CBA" w:rsidRPr="009F719A" w:rsidRDefault="004F0CBA" w:rsidP="00274E6B">
            <w:pPr>
              <w:pStyle w:val="Kop6"/>
              <w:rPr>
                <w:rFonts w:ascii="Calibri" w:hAnsi="Calibri" w:cs="Calibri"/>
                <w:i w:val="0"/>
                <w:iCs w:val="0"/>
                <w:color w:val="auto"/>
                <w:sz w:val="36"/>
                <w:szCs w:val="36"/>
              </w:rPr>
            </w:pPr>
            <w:r w:rsidRPr="009F719A">
              <w:rPr>
                <w:rFonts w:ascii="Calibri" w:hAnsi="Calibri" w:cs="Calibri"/>
                <w:i w:val="0"/>
                <w:iCs w:val="0"/>
                <w:color w:val="auto"/>
                <w:sz w:val="36"/>
                <w:szCs w:val="36"/>
              </w:rPr>
              <w:t>4</w:t>
            </w:r>
          </w:p>
        </w:tc>
        <w:tc>
          <w:tcPr>
            <w:tcW w:w="1276" w:type="dxa"/>
          </w:tcPr>
          <w:p w:rsidR="004F0CBA" w:rsidRPr="00C70051" w:rsidRDefault="004F0CBA" w:rsidP="00274E6B">
            <w:pPr>
              <w:pStyle w:val="Kop6"/>
              <w:rPr>
                <w:rFonts w:ascii="Calibri" w:hAnsi="Calibri" w:cs="Calibri"/>
                <w:i w:val="0"/>
                <w:iCs w:val="0"/>
                <w:color w:val="auto"/>
                <w:sz w:val="36"/>
                <w:szCs w:val="36"/>
              </w:rPr>
            </w:pPr>
            <w:r w:rsidRPr="00C70051">
              <w:rPr>
                <w:rFonts w:ascii="Calibri" w:hAnsi="Calibri" w:cs="Calibri"/>
                <w:i w:val="0"/>
                <w:iCs w:val="0"/>
                <w:color w:val="auto"/>
                <w:sz w:val="36"/>
                <w:szCs w:val="36"/>
              </w:rPr>
              <w:t>4</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417"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rPr>
                <w:sz w:val="20"/>
                <w:szCs w:val="20"/>
              </w:rPr>
            </w:pPr>
            <w:r w:rsidRPr="002940DF">
              <w:rPr>
                <w:sz w:val="20"/>
                <w:szCs w:val="20"/>
              </w:rPr>
              <w:t>Inspringen met 2 benen in de minitrampoline (beide voeten tegelijk)</w:t>
            </w:r>
          </w:p>
        </w:tc>
        <w:tc>
          <w:tcPr>
            <w:tcW w:w="1222" w:type="dxa"/>
          </w:tcPr>
          <w:p w:rsidR="004F0CBA" w:rsidRPr="009F719A" w:rsidRDefault="004F0CBA" w:rsidP="00274E6B">
            <w:pPr>
              <w:pStyle w:val="Kop6"/>
              <w:rPr>
                <w:rFonts w:ascii="Calibri" w:hAnsi="Calibri" w:cs="Calibri"/>
                <w:i w:val="0"/>
                <w:iCs w:val="0"/>
                <w:color w:val="auto"/>
                <w:sz w:val="36"/>
                <w:szCs w:val="36"/>
              </w:rPr>
            </w:pPr>
            <w:r w:rsidRPr="009F719A">
              <w:rPr>
                <w:rFonts w:ascii="Calibri" w:hAnsi="Calibri" w:cs="Calibri"/>
                <w:i w:val="0"/>
                <w:iCs w:val="0"/>
                <w:color w:val="auto"/>
                <w:sz w:val="36"/>
                <w:szCs w:val="36"/>
              </w:rPr>
              <w:t>4</w:t>
            </w:r>
          </w:p>
        </w:tc>
        <w:tc>
          <w:tcPr>
            <w:tcW w:w="1276" w:type="dxa"/>
          </w:tcPr>
          <w:p w:rsidR="004F0CBA" w:rsidRPr="00C70051" w:rsidRDefault="004F0CBA" w:rsidP="00274E6B">
            <w:pPr>
              <w:pStyle w:val="Kop6"/>
              <w:rPr>
                <w:rFonts w:ascii="Calibri" w:hAnsi="Calibri" w:cs="Calibri"/>
                <w:i w:val="0"/>
                <w:iCs w:val="0"/>
                <w:color w:val="auto"/>
                <w:sz w:val="36"/>
                <w:szCs w:val="36"/>
              </w:rPr>
            </w:pPr>
            <w:r w:rsidRPr="00C70051">
              <w:rPr>
                <w:rFonts w:ascii="Calibri" w:hAnsi="Calibri" w:cs="Calibri"/>
                <w:i w:val="0"/>
                <w:iCs w:val="0"/>
                <w:color w:val="auto"/>
                <w:sz w:val="36"/>
                <w:szCs w:val="36"/>
              </w:rPr>
              <w:t>4</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417"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rPr>
                <w:sz w:val="20"/>
                <w:szCs w:val="20"/>
              </w:rPr>
            </w:pPr>
            <w:r w:rsidRPr="002940DF">
              <w:rPr>
                <w:sz w:val="20"/>
                <w:szCs w:val="20"/>
              </w:rPr>
              <w:t>(1</w:t>
            </w:r>
            <w:r w:rsidRPr="002940DF">
              <w:rPr>
                <w:sz w:val="20"/>
                <w:szCs w:val="20"/>
                <w:vertAlign w:val="superscript"/>
              </w:rPr>
              <w:t>e</w:t>
            </w:r>
            <w:r w:rsidRPr="002940DF">
              <w:rPr>
                <w:sz w:val="20"/>
                <w:szCs w:val="20"/>
              </w:rPr>
              <w:t xml:space="preserve"> zweeffase vanuit minitramp) Armen gestrekt plaatsen op de kast  (op schouder breedte)  </w:t>
            </w:r>
          </w:p>
        </w:tc>
        <w:tc>
          <w:tcPr>
            <w:tcW w:w="1222" w:type="dxa"/>
          </w:tcPr>
          <w:p w:rsidR="004F0CBA" w:rsidRPr="009F719A" w:rsidRDefault="004F0CBA" w:rsidP="00274E6B">
            <w:pPr>
              <w:pStyle w:val="Kop6"/>
              <w:rPr>
                <w:rFonts w:ascii="Calibri" w:hAnsi="Calibri" w:cs="Calibri"/>
                <w:i w:val="0"/>
                <w:iCs w:val="0"/>
                <w:color w:val="auto"/>
                <w:sz w:val="36"/>
                <w:szCs w:val="36"/>
              </w:rPr>
            </w:pPr>
            <w:r w:rsidRPr="009F719A">
              <w:rPr>
                <w:rFonts w:ascii="Calibri" w:hAnsi="Calibri" w:cs="Calibri"/>
                <w:i w:val="0"/>
                <w:iCs w:val="0"/>
                <w:color w:val="auto"/>
                <w:sz w:val="36"/>
                <w:szCs w:val="36"/>
              </w:rPr>
              <w:t>2</w:t>
            </w:r>
          </w:p>
        </w:tc>
        <w:tc>
          <w:tcPr>
            <w:tcW w:w="1276" w:type="dxa"/>
          </w:tcPr>
          <w:p w:rsidR="004F0CBA" w:rsidRPr="00C70051" w:rsidRDefault="004F0CBA" w:rsidP="00274E6B">
            <w:pPr>
              <w:pStyle w:val="Kop6"/>
              <w:rPr>
                <w:rFonts w:ascii="Calibri" w:hAnsi="Calibri" w:cs="Calibri"/>
                <w:i w:val="0"/>
                <w:iCs w:val="0"/>
                <w:color w:val="auto"/>
                <w:sz w:val="36"/>
                <w:szCs w:val="36"/>
              </w:rPr>
            </w:pPr>
            <w:r w:rsidRPr="00C70051">
              <w:rPr>
                <w:rFonts w:ascii="Calibri" w:hAnsi="Calibri" w:cs="Calibri"/>
                <w:i w:val="0"/>
                <w:iCs w:val="0"/>
                <w:color w:val="auto"/>
                <w:sz w:val="36"/>
                <w:szCs w:val="36"/>
              </w:rPr>
              <w:t>3</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417"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3</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 (Handen op de kast)Duwen vanuit de schouders</w:t>
            </w:r>
          </w:p>
        </w:tc>
        <w:tc>
          <w:tcPr>
            <w:tcW w:w="1222" w:type="dxa"/>
          </w:tcPr>
          <w:p w:rsidR="004F0CBA" w:rsidRPr="009F719A" w:rsidRDefault="004F0CBA" w:rsidP="00274E6B">
            <w:pPr>
              <w:pStyle w:val="Kop6"/>
              <w:rPr>
                <w:rFonts w:ascii="Calibri" w:hAnsi="Calibri" w:cs="Calibri"/>
                <w:i w:val="0"/>
                <w:iCs w:val="0"/>
                <w:color w:val="auto"/>
                <w:sz w:val="36"/>
                <w:szCs w:val="36"/>
              </w:rPr>
            </w:pPr>
            <w:r w:rsidRPr="009F719A">
              <w:rPr>
                <w:rFonts w:ascii="Calibri" w:hAnsi="Calibri" w:cs="Calibri"/>
                <w:i w:val="0"/>
                <w:iCs w:val="0"/>
                <w:color w:val="auto"/>
                <w:sz w:val="36"/>
                <w:szCs w:val="36"/>
              </w:rPr>
              <w:t>2</w:t>
            </w:r>
          </w:p>
        </w:tc>
        <w:tc>
          <w:tcPr>
            <w:tcW w:w="1276" w:type="dxa"/>
          </w:tcPr>
          <w:p w:rsidR="004F0CBA" w:rsidRPr="00C70051" w:rsidRDefault="004F0CBA" w:rsidP="00274E6B">
            <w:pPr>
              <w:pStyle w:val="Kop6"/>
              <w:rPr>
                <w:rFonts w:ascii="Calibri" w:hAnsi="Calibri" w:cs="Calibri"/>
                <w:i w:val="0"/>
                <w:iCs w:val="0"/>
                <w:color w:val="auto"/>
                <w:sz w:val="36"/>
                <w:szCs w:val="36"/>
              </w:rPr>
            </w:pPr>
            <w:r w:rsidRPr="00C70051">
              <w:rPr>
                <w:rFonts w:ascii="Calibri" w:hAnsi="Calibri" w:cs="Calibri"/>
                <w:i w:val="0"/>
                <w:iCs w:val="0"/>
                <w:color w:val="auto"/>
                <w:sz w:val="36"/>
                <w:szCs w:val="36"/>
              </w:rPr>
              <w:t>1</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3</w:t>
            </w:r>
          </w:p>
        </w:tc>
        <w:tc>
          <w:tcPr>
            <w:tcW w:w="1417" w:type="dxa"/>
          </w:tcPr>
          <w:p w:rsidR="004F0CBA" w:rsidRPr="0029020C" w:rsidRDefault="004F0CBA" w:rsidP="0029020C">
            <w:pPr>
              <w:rPr>
                <w:sz w:val="36"/>
                <w:szCs w:val="36"/>
              </w:rPr>
            </w:pPr>
            <w:r w:rsidRPr="0029020C">
              <w:rPr>
                <w:sz w:val="36"/>
                <w:szCs w:val="36"/>
              </w:rPr>
              <w:t>4</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(2</w:t>
            </w:r>
            <w:r w:rsidRPr="002940DF">
              <w:rPr>
                <w:rFonts w:ascii="Calibri" w:hAnsi="Calibri" w:cs="Calibri"/>
                <w:i w:val="0"/>
                <w:iCs w:val="0"/>
                <w:color w:val="auto"/>
                <w:sz w:val="20"/>
                <w:szCs w:val="20"/>
                <w:vertAlign w:val="superscript"/>
              </w:rPr>
              <w:t>e</w:t>
            </w:r>
            <w:r w:rsidRPr="002940DF">
              <w:rPr>
                <w:rFonts w:ascii="Calibri" w:hAnsi="Calibri" w:cs="Calibri"/>
                <w:i w:val="0"/>
                <w:iCs w:val="0"/>
                <w:color w:val="auto"/>
                <w:sz w:val="20"/>
                <w:szCs w:val="20"/>
              </w:rPr>
              <w:t xml:space="preserve"> zweeffase) Lang en gestrekt, benen recht tegen elkaar (recht blijven, vormspanning) </w:t>
            </w:r>
          </w:p>
        </w:tc>
        <w:tc>
          <w:tcPr>
            <w:tcW w:w="1222" w:type="dxa"/>
          </w:tcPr>
          <w:p w:rsidR="004F0CBA" w:rsidRPr="009F719A" w:rsidRDefault="004F0CBA" w:rsidP="00274E6B">
            <w:pPr>
              <w:pStyle w:val="Kop6"/>
              <w:rPr>
                <w:rFonts w:ascii="Calibri" w:hAnsi="Calibri" w:cs="Calibri"/>
                <w:i w:val="0"/>
                <w:iCs w:val="0"/>
                <w:color w:val="auto"/>
                <w:sz w:val="36"/>
                <w:szCs w:val="36"/>
              </w:rPr>
            </w:pPr>
            <w:r w:rsidRPr="009F719A">
              <w:rPr>
                <w:rFonts w:ascii="Calibri" w:hAnsi="Calibri" w:cs="Calibri"/>
                <w:i w:val="0"/>
                <w:iCs w:val="0"/>
                <w:color w:val="auto"/>
                <w:sz w:val="36"/>
                <w:szCs w:val="36"/>
              </w:rPr>
              <w:t>2</w:t>
            </w:r>
          </w:p>
        </w:tc>
        <w:tc>
          <w:tcPr>
            <w:tcW w:w="1276" w:type="dxa"/>
          </w:tcPr>
          <w:p w:rsidR="004F0CBA" w:rsidRPr="00C70051" w:rsidRDefault="004F0CBA" w:rsidP="00274E6B">
            <w:pPr>
              <w:pStyle w:val="Kop6"/>
              <w:rPr>
                <w:rFonts w:ascii="Calibri" w:hAnsi="Calibri" w:cs="Calibri"/>
                <w:i w:val="0"/>
                <w:iCs w:val="0"/>
                <w:color w:val="auto"/>
                <w:sz w:val="36"/>
                <w:szCs w:val="36"/>
              </w:rPr>
            </w:pPr>
            <w:r w:rsidRPr="00C70051">
              <w:rPr>
                <w:rFonts w:ascii="Calibri" w:hAnsi="Calibri" w:cs="Calibri"/>
                <w:i w:val="0"/>
                <w:iCs w:val="0"/>
                <w:color w:val="auto"/>
                <w:sz w:val="36"/>
                <w:szCs w:val="36"/>
              </w:rPr>
              <w:t>3</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3</w:t>
            </w:r>
          </w:p>
        </w:tc>
        <w:tc>
          <w:tcPr>
            <w:tcW w:w="1417"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2</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Landen op 2 voeten, voeten op heup breedte</w:t>
            </w:r>
          </w:p>
        </w:tc>
        <w:tc>
          <w:tcPr>
            <w:tcW w:w="1222" w:type="dxa"/>
          </w:tcPr>
          <w:p w:rsidR="004F0CBA" w:rsidRPr="009F719A" w:rsidRDefault="004F0CBA" w:rsidP="00274E6B">
            <w:pPr>
              <w:pStyle w:val="Kop6"/>
              <w:rPr>
                <w:rFonts w:ascii="Calibri" w:hAnsi="Calibri" w:cs="Calibri"/>
                <w:i w:val="0"/>
                <w:iCs w:val="0"/>
                <w:color w:val="auto"/>
                <w:sz w:val="36"/>
                <w:szCs w:val="36"/>
              </w:rPr>
            </w:pPr>
            <w:r w:rsidRPr="009F719A">
              <w:rPr>
                <w:rFonts w:ascii="Calibri" w:hAnsi="Calibri" w:cs="Calibri"/>
                <w:i w:val="0"/>
                <w:iCs w:val="0"/>
                <w:color w:val="auto"/>
                <w:sz w:val="36"/>
                <w:szCs w:val="36"/>
              </w:rPr>
              <w:t>3</w:t>
            </w:r>
          </w:p>
        </w:tc>
        <w:tc>
          <w:tcPr>
            <w:tcW w:w="1276" w:type="dxa"/>
          </w:tcPr>
          <w:p w:rsidR="004F0CBA" w:rsidRPr="00C70051" w:rsidRDefault="004F0CBA" w:rsidP="00274E6B">
            <w:pPr>
              <w:pStyle w:val="Kop6"/>
              <w:rPr>
                <w:rFonts w:ascii="Calibri" w:hAnsi="Calibri" w:cs="Calibri"/>
                <w:i w:val="0"/>
                <w:iCs w:val="0"/>
                <w:color w:val="auto"/>
                <w:sz w:val="36"/>
                <w:szCs w:val="36"/>
              </w:rPr>
            </w:pPr>
            <w:r w:rsidRPr="00C70051">
              <w:rPr>
                <w:rFonts w:ascii="Calibri" w:hAnsi="Calibri" w:cs="Calibri"/>
                <w:i w:val="0"/>
                <w:iCs w:val="0"/>
                <w:color w:val="auto"/>
                <w:sz w:val="36"/>
                <w:szCs w:val="36"/>
              </w:rPr>
              <w:t>3</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417"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3</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(Landing) Rug </w:t>
            </w:r>
            <w:proofErr w:type="spellStart"/>
            <w:r w:rsidRPr="002940DF">
              <w:rPr>
                <w:rFonts w:ascii="Calibri" w:hAnsi="Calibri" w:cs="Calibri"/>
                <w:i w:val="0"/>
                <w:iCs w:val="0"/>
                <w:color w:val="auto"/>
                <w:sz w:val="20"/>
                <w:szCs w:val="20"/>
              </w:rPr>
              <w:t>ietswat</w:t>
            </w:r>
            <w:proofErr w:type="spellEnd"/>
            <w:r w:rsidRPr="002940DF">
              <w:rPr>
                <w:rFonts w:ascii="Calibri" w:hAnsi="Calibri" w:cs="Calibri"/>
                <w:i w:val="0"/>
                <w:iCs w:val="0"/>
                <w:color w:val="auto"/>
                <w:sz w:val="20"/>
                <w:szCs w:val="20"/>
              </w:rPr>
              <w:t xml:space="preserve"> bol- armen opzij</w:t>
            </w:r>
          </w:p>
        </w:tc>
        <w:tc>
          <w:tcPr>
            <w:tcW w:w="1222" w:type="dxa"/>
          </w:tcPr>
          <w:p w:rsidR="004F0CBA" w:rsidRPr="009F719A" w:rsidRDefault="004F0CBA" w:rsidP="00274E6B">
            <w:pPr>
              <w:pStyle w:val="Kop6"/>
              <w:rPr>
                <w:rFonts w:ascii="Calibri" w:hAnsi="Calibri" w:cs="Calibri"/>
                <w:i w:val="0"/>
                <w:iCs w:val="0"/>
                <w:color w:val="auto"/>
                <w:sz w:val="36"/>
                <w:szCs w:val="36"/>
              </w:rPr>
            </w:pPr>
            <w:r w:rsidRPr="009F719A">
              <w:rPr>
                <w:rFonts w:ascii="Calibri" w:hAnsi="Calibri" w:cs="Calibri"/>
                <w:i w:val="0"/>
                <w:iCs w:val="0"/>
                <w:color w:val="auto"/>
                <w:sz w:val="36"/>
                <w:szCs w:val="36"/>
              </w:rPr>
              <w:t>3</w:t>
            </w:r>
          </w:p>
        </w:tc>
        <w:tc>
          <w:tcPr>
            <w:tcW w:w="1276" w:type="dxa"/>
          </w:tcPr>
          <w:p w:rsidR="004F0CBA" w:rsidRPr="00C70051" w:rsidRDefault="004F0CBA" w:rsidP="00274E6B">
            <w:pPr>
              <w:pStyle w:val="Kop6"/>
              <w:rPr>
                <w:rFonts w:ascii="Calibri" w:hAnsi="Calibri" w:cs="Calibri"/>
                <w:i w:val="0"/>
                <w:iCs w:val="0"/>
                <w:color w:val="auto"/>
                <w:sz w:val="36"/>
                <w:szCs w:val="36"/>
              </w:rPr>
            </w:pPr>
            <w:r w:rsidRPr="00C70051">
              <w:rPr>
                <w:rFonts w:ascii="Calibri" w:hAnsi="Calibri" w:cs="Calibri"/>
                <w:i w:val="0"/>
                <w:iCs w:val="0"/>
                <w:color w:val="auto"/>
                <w:sz w:val="36"/>
                <w:szCs w:val="36"/>
              </w:rPr>
              <w:t>1</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3</w:t>
            </w:r>
          </w:p>
        </w:tc>
        <w:tc>
          <w:tcPr>
            <w:tcW w:w="1417"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2</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Stil staan bij landing</w:t>
            </w:r>
          </w:p>
        </w:tc>
        <w:tc>
          <w:tcPr>
            <w:tcW w:w="1222" w:type="dxa"/>
          </w:tcPr>
          <w:p w:rsidR="004F0CBA" w:rsidRPr="009F719A" w:rsidRDefault="004F0CBA" w:rsidP="00274E6B">
            <w:pPr>
              <w:pStyle w:val="Kop6"/>
              <w:rPr>
                <w:rFonts w:ascii="Calibri" w:hAnsi="Calibri" w:cs="Calibri"/>
                <w:i w:val="0"/>
                <w:iCs w:val="0"/>
                <w:color w:val="auto"/>
                <w:sz w:val="36"/>
                <w:szCs w:val="36"/>
              </w:rPr>
            </w:pPr>
            <w:r w:rsidRPr="009F719A">
              <w:rPr>
                <w:rFonts w:ascii="Calibri" w:hAnsi="Calibri" w:cs="Calibri"/>
                <w:i w:val="0"/>
                <w:iCs w:val="0"/>
                <w:color w:val="auto"/>
                <w:sz w:val="36"/>
                <w:szCs w:val="36"/>
              </w:rPr>
              <w:t>2</w:t>
            </w:r>
          </w:p>
        </w:tc>
        <w:tc>
          <w:tcPr>
            <w:tcW w:w="1276" w:type="dxa"/>
          </w:tcPr>
          <w:p w:rsidR="004F0CBA" w:rsidRPr="00C70051" w:rsidRDefault="004F0CBA" w:rsidP="00274E6B">
            <w:pPr>
              <w:pStyle w:val="Kop6"/>
              <w:rPr>
                <w:rFonts w:ascii="Calibri" w:hAnsi="Calibri" w:cs="Calibri"/>
                <w:i w:val="0"/>
                <w:iCs w:val="0"/>
                <w:color w:val="auto"/>
                <w:sz w:val="36"/>
                <w:szCs w:val="36"/>
              </w:rPr>
            </w:pPr>
            <w:r w:rsidRPr="00C70051">
              <w:rPr>
                <w:rFonts w:ascii="Calibri" w:hAnsi="Calibri" w:cs="Calibri"/>
                <w:i w:val="0"/>
                <w:iCs w:val="0"/>
                <w:color w:val="auto"/>
                <w:sz w:val="36"/>
                <w:szCs w:val="36"/>
              </w:rPr>
              <w:t>1</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417"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4</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2</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Pr>
                <w:rFonts w:ascii="Calibri" w:hAnsi="Calibri" w:cs="Calibri"/>
                <w:i w:val="0"/>
                <w:iCs w:val="0"/>
                <w:color w:val="auto"/>
                <w:sz w:val="20"/>
                <w:szCs w:val="20"/>
              </w:rPr>
              <w:t>Totaal score</w:t>
            </w:r>
          </w:p>
        </w:tc>
        <w:tc>
          <w:tcPr>
            <w:tcW w:w="1222" w:type="dxa"/>
          </w:tcPr>
          <w:p w:rsidR="004F0CBA" w:rsidRPr="009F719A" w:rsidRDefault="004F0CBA" w:rsidP="00274E6B">
            <w:pPr>
              <w:pStyle w:val="Kop6"/>
              <w:rPr>
                <w:rFonts w:ascii="Calibri" w:hAnsi="Calibri" w:cs="Calibri"/>
                <w:i w:val="0"/>
                <w:iCs w:val="0"/>
                <w:color w:val="auto"/>
                <w:sz w:val="36"/>
                <w:szCs w:val="36"/>
              </w:rPr>
            </w:pPr>
            <w:r>
              <w:rPr>
                <w:rFonts w:ascii="Calibri" w:hAnsi="Calibri" w:cs="Calibri"/>
                <w:i w:val="0"/>
                <w:iCs w:val="0"/>
                <w:color w:val="auto"/>
                <w:sz w:val="36"/>
                <w:szCs w:val="36"/>
              </w:rPr>
              <w:t>26</w:t>
            </w:r>
          </w:p>
        </w:tc>
        <w:tc>
          <w:tcPr>
            <w:tcW w:w="1276" w:type="dxa"/>
          </w:tcPr>
          <w:p w:rsidR="004F0CBA" w:rsidRPr="00C70051" w:rsidRDefault="004F0CBA" w:rsidP="00274E6B">
            <w:pPr>
              <w:pStyle w:val="Kop6"/>
              <w:rPr>
                <w:rFonts w:ascii="Calibri" w:hAnsi="Calibri" w:cs="Calibri"/>
                <w:i w:val="0"/>
                <w:iCs w:val="0"/>
                <w:color w:val="auto"/>
                <w:sz w:val="36"/>
                <w:szCs w:val="36"/>
              </w:rPr>
            </w:pPr>
            <w:r>
              <w:rPr>
                <w:rFonts w:ascii="Calibri" w:hAnsi="Calibri" w:cs="Calibri"/>
                <w:i w:val="0"/>
                <w:iCs w:val="0"/>
                <w:color w:val="auto"/>
                <w:sz w:val="36"/>
                <w:szCs w:val="36"/>
              </w:rPr>
              <w:t>24</w:t>
            </w:r>
          </w:p>
        </w:tc>
        <w:tc>
          <w:tcPr>
            <w:tcW w:w="1418"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33</w:t>
            </w:r>
          </w:p>
        </w:tc>
        <w:tc>
          <w:tcPr>
            <w:tcW w:w="1417"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35</w:t>
            </w:r>
          </w:p>
        </w:tc>
        <w:tc>
          <w:tcPr>
            <w:tcW w:w="1276" w:type="dxa"/>
          </w:tcPr>
          <w:p w:rsidR="004F0CBA" w:rsidRPr="0029020C" w:rsidRDefault="004F0CBA" w:rsidP="00274E6B">
            <w:pPr>
              <w:pStyle w:val="Kop6"/>
              <w:rPr>
                <w:rFonts w:ascii="Calibri" w:hAnsi="Calibri" w:cs="Calibri"/>
                <w:i w:val="0"/>
                <w:iCs w:val="0"/>
                <w:color w:val="auto"/>
                <w:sz w:val="36"/>
                <w:szCs w:val="36"/>
              </w:rPr>
            </w:pPr>
            <w:r w:rsidRPr="0029020C">
              <w:rPr>
                <w:rFonts w:ascii="Calibri" w:hAnsi="Calibri" w:cs="Calibri"/>
                <w:i w:val="0"/>
                <w:iCs w:val="0"/>
                <w:color w:val="auto"/>
                <w:sz w:val="36"/>
                <w:szCs w:val="36"/>
              </w:rPr>
              <w:t>29</w:t>
            </w:r>
          </w:p>
        </w:tc>
      </w:tr>
    </w:tbl>
    <w:p w:rsidR="004F0CBA" w:rsidRPr="002940DF" w:rsidRDefault="004F0CBA" w:rsidP="008E2A05">
      <w:pPr>
        <w:pStyle w:val="Kop6"/>
        <w:rPr>
          <w:rFonts w:ascii="Calibri" w:hAnsi="Calibri" w:cs="Calibri"/>
          <w:b/>
          <w:bCs/>
          <w:color w:val="auto"/>
        </w:rPr>
      </w:pPr>
    </w:p>
    <w:p w:rsidR="004F0CBA" w:rsidRPr="006C788D" w:rsidRDefault="004F0CBA" w:rsidP="008E2A05">
      <w:pPr>
        <w:spacing w:after="0"/>
      </w:pPr>
    </w:p>
    <w:p w:rsidR="004F0CBA" w:rsidRDefault="004F0CBA" w:rsidP="002940DF">
      <w:pPr>
        <w:spacing w:after="0"/>
      </w:pPr>
    </w:p>
    <w:p w:rsidR="004F0CBA" w:rsidRDefault="004F0CBA" w:rsidP="002940DF">
      <w:pPr>
        <w:spacing w:after="0"/>
        <w:rPr>
          <w:u w:val="single"/>
        </w:rPr>
      </w:pPr>
    </w:p>
    <w:p w:rsidR="004F0CBA" w:rsidRPr="001A6828" w:rsidRDefault="004F0CBA" w:rsidP="002940DF">
      <w:pPr>
        <w:spacing w:after="0"/>
        <w:rPr>
          <w:b/>
          <w:bCs/>
          <w:sz w:val="32"/>
          <w:szCs w:val="32"/>
        </w:rPr>
      </w:pPr>
      <w:r w:rsidRPr="001A6828">
        <w:rPr>
          <w:b/>
          <w:bCs/>
          <w:sz w:val="32"/>
          <w:szCs w:val="32"/>
        </w:rPr>
        <w:lastRenderedPageBreak/>
        <w:t xml:space="preserve">Bijlage 3: </w:t>
      </w:r>
    </w:p>
    <w:p w:rsidR="004F0CBA" w:rsidRPr="001A6828" w:rsidRDefault="004F0CBA" w:rsidP="001A6828">
      <w:pPr>
        <w:spacing w:after="0"/>
        <w:rPr>
          <w:u w:val="single"/>
        </w:rPr>
      </w:pPr>
      <w:r w:rsidRPr="00E618B5">
        <w:rPr>
          <w:u w:val="single"/>
        </w:rPr>
        <w:t xml:space="preserve">De 1- meeting </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1081"/>
        <w:gridCol w:w="1134"/>
        <w:gridCol w:w="1275"/>
        <w:gridCol w:w="1418"/>
        <w:gridCol w:w="1417"/>
      </w:tblGrid>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Naam leerling(naar rechts)-&gt;</w:t>
            </w:r>
          </w:p>
          <w:p w:rsidR="004F0CBA" w:rsidRPr="002940DF" w:rsidRDefault="004F0CBA" w:rsidP="00274E6B">
            <w:pPr>
              <w:rPr>
                <w:sz w:val="20"/>
                <w:szCs w:val="20"/>
              </w:rPr>
            </w:pPr>
            <w:r w:rsidRPr="002940DF">
              <w:rPr>
                <w:sz w:val="20"/>
                <w:szCs w:val="20"/>
              </w:rPr>
              <w:t xml:space="preserve">--------------------------------Bewegingsvaardigheid (naar beneden) </w:t>
            </w:r>
          </w:p>
        </w:tc>
        <w:tc>
          <w:tcPr>
            <w:tcW w:w="1081"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Eric</w:t>
            </w:r>
          </w:p>
        </w:tc>
        <w:tc>
          <w:tcPr>
            <w:tcW w:w="1134"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Jamie</w:t>
            </w:r>
          </w:p>
        </w:tc>
        <w:tc>
          <w:tcPr>
            <w:tcW w:w="1275" w:type="dxa"/>
          </w:tcPr>
          <w:p w:rsidR="004F0CBA" w:rsidRPr="002940DF" w:rsidRDefault="004F0CBA" w:rsidP="00274E6B">
            <w:pPr>
              <w:pStyle w:val="Kop6"/>
              <w:rPr>
                <w:rFonts w:ascii="Calibri" w:hAnsi="Calibri" w:cs="Calibri"/>
                <w:i w:val="0"/>
                <w:iCs w:val="0"/>
                <w:color w:val="auto"/>
              </w:rPr>
            </w:pPr>
            <w:proofErr w:type="spellStart"/>
            <w:r>
              <w:rPr>
                <w:rFonts w:ascii="Calibri" w:hAnsi="Calibri" w:cs="Calibri"/>
                <w:i w:val="0"/>
                <w:iCs w:val="0"/>
                <w:color w:val="auto"/>
              </w:rPr>
              <w:t>Jorn</w:t>
            </w:r>
            <w:proofErr w:type="spellEnd"/>
            <w:r>
              <w:rPr>
                <w:rFonts w:ascii="Calibri" w:hAnsi="Calibri" w:cs="Calibri"/>
                <w:i w:val="0"/>
                <w:iCs w:val="0"/>
                <w:color w:val="auto"/>
              </w:rPr>
              <w:t xml:space="preserve"> </w:t>
            </w:r>
          </w:p>
        </w:tc>
        <w:tc>
          <w:tcPr>
            <w:tcW w:w="1418"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Luna</w:t>
            </w:r>
          </w:p>
        </w:tc>
        <w:tc>
          <w:tcPr>
            <w:tcW w:w="1417" w:type="dxa"/>
          </w:tcPr>
          <w:p w:rsidR="004F0CBA" w:rsidRPr="002940DF" w:rsidRDefault="004F0CBA" w:rsidP="00274E6B">
            <w:pPr>
              <w:pStyle w:val="Kop6"/>
              <w:rPr>
                <w:rFonts w:ascii="Calibri" w:hAnsi="Calibri" w:cs="Calibri"/>
                <w:i w:val="0"/>
                <w:iCs w:val="0"/>
                <w:color w:val="auto"/>
              </w:rPr>
            </w:pPr>
            <w:proofErr w:type="spellStart"/>
            <w:r>
              <w:rPr>
                <w:rFonts w:ascii="Calibri" w:hAnsi="Calibri" w:cs="Calibri"/>
                <w:i w:val="0"/>
                <w:iCs w:val="0"/>
                <w:color w:val="auto"/>
              </w:rPr>
              <w:t>Reinder</w:t>
            </w:r>
            <w:proofErr w:type="spellEnd"/>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Aanloop behoudt </w:t>
            </w:r>
            <w:proofErr w:type="spellStart"/>
            <w:r w:rsidRPr="002940DF">
              <w:rPr>
                <w:rFonts w:ascii="Calibri" w:hAnsi="Calibri" w:cs="Calibri"/>
                <w:i w:val="0"/>
                <w:iCs w:val="0"/>
                <w:color w:val="auto"/>
                <w:sz w:val="20"/>
                <w:szCs w:val="20"/>
              </w:rPr>
              <w:t>voorwaardse</w:t>
            </w:r>
            <w:proofErr w:type="spellEnd"/>
            <w:r w:rsidRPr="002940DF">
              <w:rPr>
                <w:rFonts w:ascii="Calibri" w:hAnsi="Calibri" w:cs="Calibri"/>
                <w:i w:val="0"/>
                <w:iCs w:val="0"/>
                <w:color w:val="auto"/>
                <w:sz w:val="20"/>
                <w:szCs w:val="20"/>
              </w:rPr>
              <w:t xml:space="preserve"> snelheid</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rPr>
                <w:sz w:val="20"/>
                <w:szCs w:val="20"/>
              </w:rPr>
            </w:pPr>
            <w:r w:rsidRPr="002940DF">
              <w:rPr>
                <w:sz w:val="20"/>
                <w:szCs w:val="20"/>
              </w:rPr>
              <w:t>Afzetten met 1 been vanuit de aanloop.</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rPr>
                <w:sz w:val="20"/>
                <w:szCs w:val="20"/>
              </w:rPr>
            </w:pPr>
            <w:r w:rsidRPr="002940DF">
              <w:rPr>
                <w:sz w:val="20"/>
                <w:szCs w:val="20"/>
              </w:rPr>
              <w:t>Inspringen met 2 benen in de minitrampoline (beide voeten tegelijk)</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rPr>
                <w:sz w:val="20"/>
                <w:szCs w:val="20"/>
              </w:rPr>
            </w:pPr>
            <w:r w:rsidRPr="002940DF">
              <w:rPr>
                <w:sz w:val="20"/>
                <w:szCs w:val="20"/>
              </w:rPr>
              <w:t>(1</w:t>
            </w:r>
            <w:r w:rsidRPr="002940DF">
              <w:rPr>
                <w:sz w:val="20"/>
                <w:szCs w:val="20"/>
                <w:vertAlign w:val="superscript"/>
              </w:rPr>
              <w:t>e</w:t>
            </w:r>
            <w:r w:rsidRPr="002940DF">
              <w:rPr>
                <w:sz w:val="20"/>
                <w:szCs w:val="20"/>
              </w:rPr>
              <w:t xml:space="preserve"> zweeffase vanuit minitramp) Armen gestrekt plaatsen op de kast  (op schouder breedte)  </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 (Handen op de kast)Duwen vanuit de schouders</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(2</w:t>
            </w:r>
            <w:r w:rsidRPr="002940DF">
              <w:rPr>
                <w:rFonts w:ascii="Calibri" w:hAnsi="Calibri" w:cs="Calibri"/>
                <w:i w:val="0"/>
                <w:iCs w:val="0"/>
                <w:color w:val="auto"/>
                <w:sz w:val="20"/>
                <w:szCs w:val="20"/>
                <w:vertAlign w:val="superscript"/>
              </w:rPr>
              <w:t>e</w:t>
            </w:r>
            <w:r w:rsidRPr="002940DF">
              <w:rPr>
                <w:rFonts w:ascii="Calibri" w:hAnsi="Calibri" w:cs="Calibri"/>
                <w:i w:val="0"/>
                <w:iCs w:val="0"/>
                <w:color w:val="auto"/>
                <w:sz w:val="20"/>
                <w:szCs w:val="20"/>
              </w:rPr>
              <w:t xml:space="preserve"> zweeffase) Lang en gestrekt, benen recht tegen elkaar (recht blijven, vormspanning) </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Landen op 2 voeten, voeten op heup breedte</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(Landing) Rug </w:t>
            </w:r>
            <w:proofErr w:type="spellStart"/>
            <w:r w:rsidRPr="002940DF">
              <w:rPr>
                <w:rFonts w:ascii="Calibri" w:hAnsi="Calibri" w:cs="Calibri"/>
                <w:i w:val="0"/>
                <w:iCs w:val="0"/>
                <w:color w:val="auto"/>
                <w:sz w:val="20"/>
                <w:szCs w:val="20"/>
              </w:rPr>
              <w:t>ietswat</w:t>
            </w:r>
            <w:proofErr w:type="spellEnd"/>
            <w:r w:rsidRPr="002940DF">
              <w:rPr>
                <w:rFonts w:ascii="Calibri" w:hAnsi="Calibri" w:cs="Calibri"/>
                <w:i w:val="0"/>
                <w:iCs w:val="0"/>
                <w:color w:val="auto"/>
                <w:sz w:val="20"/>
                <w:szCs w:val="20"/>
              </w:rPr>
              <w:t xml:space="preserve"> bol- armen opzij</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Stil staan bij landing</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1</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4</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Pr>
                <w:rFonts w:ascii="Calibri" w:hAnsi="Calibri" w:cs="Calibri"/>
                <w:i w:val="0"/>
                <w:iCs w:val="0"/>
                <w:color w:val="auto"/>
                <w:sz w:val="20"/>
                <w:szCs w:val="20"/>
              </w:rPr>
              <w:t>Totaal score</w:t>
            </w:r>
          </w:p>
        </w:tc>
        <w:tc>
          <w:tcPr>
            <w:tcW w:w="1081"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26</w:t>
            </w:r>
          </w:p>
        </w:tc>
        <w:tc>
          <w:tcPr>
            <w:tcW w:w="1134"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26</w:t>
            </w:r>
          </w:p>
        </w:tc>
        <w:tc>
          <w:tcPr>
            <w:tcW w:w="1275"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27</w:t>
            </w:r>
          </w:p>
        </w:tc>
        <w:tc>
          <w:tcPr>
            <w:tcW w:w="1418"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35</w:t>
            </w:r>
          </w:p>
        </w:tc>
        <w:tc>
          <w:tcPr>
            <w:tcW w:w="1417" w:type="dxa"/>
          </w:tcPr>
          <w:p w:rsidR="004F0CBA" w:rsidRPr="00525DD8" w:rsidRDefault="004F0CBA" w:rsidP="00274E6B">
            <w:pPr>
              <w:pStyle w:val="Kop6"/>
              <w:rPr>
                <w:rFonts w:ascii="Calibri" w:hAnsi="Calibri" w:cs="Calibri"/>
                <w:i w:val="0"/>
                <w:iCs w:val="0"/>
                <w:color w:val="auto"/>
                <w:sz w:val="36"/>
                <w:szCs w:val="36"/>
              </w:rPr>
            </w:pPr>
            <w:r w:rsidRPr="00525DD8">
              <w:rPr>
                <w:rFonts w:ascii="Calibri" w:hAnsi="Calibri" w:cs="Calibri"/>
                <w:i w:val="0"/>
                <w:iCs w:val="0"/>
                <w:color w:val="auto"/>
                <w:sz w:val="36"/>
                <w:szCs w:val="36"/>
              </w:rPr>
              <w:t>31</w:t>
            </w:r>
          </w:p>
        </w:tc>
      </w:tr>
    </w:tbl>
    <w:p w:rsidR="004F0CBA" w:rsidRDefault="004F0CBA" w:rsidP="002940DF">
      <w:pPr>
        <w:spacing w:after="0"/>
      </w:pPr>
    </w:p>
    <w:p w:rsidR="004F0CBA" w:rsidRDefault="004F0CBA" w:rsidP="002940DF">
      <w:pPr>
        <w:spacing w:after="0"/>
      </w:pPr>
    </w:p>
    <w:p w:rsidR="004F0CBA" w:rsidRDefault="004F0CBA" w:rsidP="002940DF">
      <w:pPr>
        <w:spacing w:after="0"/>
      </w:pPr>
    </w:p>
    <w:p w:rsidR="004F0CBA" w:rsidRDefault="004F0CBA" w:rsidP="002940DF">
      <w:pPr>
        <w:spacing w:after="0"/>
        <w:rPr>
          <w:b/>
          <w:bCs/>
          <w:sz w:val="32"/>
          <w:szCs w:val="32"/>
        </w:rPr>
      </w:pPr>
    </w:p>
    <w:p w:rsidR="004F0CBA" w:rsidRDefault="004F0CBA" w:rsidP="00E618B5">
      <w:pPr>
        <w:spacing w:after="0"/>
        <w:rPr>
          <w:b/>
          <w:bCs/>
          <w:sz w:val="32"/>
          <w:szCs w:val="32"/>
        </w:rPr>
      </w:pPr>
      <w:r>
        <w:rPr>
          <w:b/>
          <w:bCs/>
          <w:sz w:val="32"/>
          <w:szCs w:val="32"/>
        </w:rPr>
        <w:lastRenderedPageBreak/>
        <w:t xml:space="preserve">Bijlage 4: </w:t>
      </w:r>
      <w:r w:rsidRPr="00E618B5">
        <w:rPr>
          <w:b/>
          <w:bCs/>
          <w:sz w:val="32"/>
          <w:szCs w:val="32"/>
        </w:rPr>
        <w:t>De experimentele groep</w:t>
      </w:r>
      <w:r>
        <w:rPr>
          <w:b/>
          <w:bCs/>
          <w:sz w:val="32"/>
          <w:szCs w:val="32"/>
        </w:rPr>
        <w:t xml:space="preserve"> </w:t>
      </w:r>
    </w:p>
    <w:p w:rsidR="004F0CBA" w:rsidRPr="00303C28" w:rsidRDefault="004F0CBA" w:rsidP="00E618B5">
      <w:pPr>
        <w:spacing w:after="0"/>
        <w:rPr>
          <w:b/>
          <w:bCs/>
          <w:sz w:val="32"/>
          <w:szCs w:val="32"/>
        </w:rPr>
      </w:pPr>
      <w:r w:rsidRPr="00E618B5">
        <w:rPr>
          <w:u w:val="single"/>
        </w:rPr>
        <w:t xml:space="preserve">De 0-meeting </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883"/>
        <w:gridCol w:w="1151"/>
        <w:gridCol w:w="1315"/>
        <w:gridCol w:w="1275"/>
        <w:gridCol w:w="1418"/>
      </w:tblGrid>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Naam leerling(naar rechts)-&gt;</w:t>
            </w:r>
          </w:p>
          <w:p w:rsidR="004F0CBA" w:rsidRPr="002940DF" w:rsidRDefault="004F0CBA" w:rsidP="00274E6B">
            <w:pPr>
              <w:rPr>
                <w:sz w:val="20"/>
                <w:szCs w:val="20"/>
              </w:rPr>
            </w:pPr>
            <w:r w:rsidRPr="002940DF">
              <w:rPr>
                <w:sz w:val="20"/>
                <w:szCs w:val="20"/>
              </w:rPr>
              <w:t xml:space="preserve">--------------------------------Bewegingsvaardigheid (naar beneden) </w:t>
            </w:r>
          </w:p>
        </w:tc>
        <w:tc>
          <w:tcPr>
            <w:tcW w:w="883"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Bart</w:t>
            </w:r>
          </w:p>
        </w:tc>
        <w:tc>
          <w:tcPr>
            <w:tcW w:w="1151" w:type="dxa"/>
          </w:tcPr>
          <w:p w:rsidR="004F0CBA" w:rsidRPr="002940DF" w:rsidRDefault="004F0CBA" w:rsidP="00274E6B">
            <w:pPr>
              <w:pStyle w:val="Kop6"/>
              <w:rPr>
                <w:rFonts w:ascii="Calibri" w:hAnsi="Calibri" w:cs="Calibri"/>
                <w:i w:val="0"/>
                <w:iCs w:val="0"/>
                <w:color w:val="auto"/>
              </w:rPr>
            </w:pPr>
            <w:proofErr w:type="spellStart"/>
            <w:r>
              <w:rPr>
                <w:rFonts w:ascii="Calibri" w:hAnsi="Calibri" w:cs="Calibri"/>
                <w:i w:val="0"/>
                <w:iCs w:val="0"/>
                <w:color w:val="auto"/>
              </w:rPr>
              <w:t>Cenna</w:t>
            </w:r>
            <w:proofErr w:type="spellEnd"/>
          </w:p>
        </w:tc>
        <w:tc>
          <w:tcPr>
            <w:tcW w:w="1315"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Kimberley</w:t>
            </w:r>
          </w:p>
        </w:tc>
        <w:tc>
          <w:tcPr>
            <w:tcW w:w="1275"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Niels</w:t>
            </w:r>
          </w:p>
        </w:tc>
        <w:tc>
          <w:tcPr>
            <w:tcW w:w="1418" w:type="dxa"/>
          </w:tcPr>
          <w:p w:rsidR="004F0CBA" w:rsidRPr="002940DF" w:rsidRDefault="004F0CBA" w:rsidP="00274E6B">
            <w:pPr>
              <w:pStyle w:val="Kop6"/>
              <w:rPr>
                <w:rFonts w:ascii="Calibri" w:hAnsi="Calibri" w:cs="Calibri"/>
                <w:i w:val="0"/>
                <w:iCs w:val="0"/>
                <w:color w:val="auto"/>
              </w:rPr>
            </w:pPr>
            <w:proofErr w:type="spellStart"/>
            <w:r>
              <w:rPr>
                <w:rFonts w:ascii="Calibri" w:hAnsi="Calibri" w:cs="Calibri"/>
                <w:i w:val="0"/>
                <w:iCs w:val="0"/>
                <w:color w:val="auto"/>
              </w:rPr>
              <w:t>Vergillia</w:t>
            </w:r>
            <w:proofErr w:type="spellEnd"/>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Aanloop behoudt </w:t>
            </w:r>
            <w:proofErr w:type="spellStart"/>
            <w:r w:rsidRPr="002940DF">
              <w:rPr>
                <w:rFonts w:ascii="Calibri" w:hAnsi="Calibri" w:cs="Calibri"/>
                <w:i w:val="0"/>
                <w:iCs w:val="0"/>
                <w:color w:val="auto"/>
                <w:sz w:val="20"/>
                <w:szCs w:val="20"/>
              </w:rPr>
              <w:t>voorwaardse</w:t>
            </w:r>
            <w:proofErr w:type="spellEnd"/>
            <w:r w:rsidRPr="002940DF">
              <w:rPr>
                <w:rFonts w:ascii="Calibri" w:hAnsi="Calibri" w:cs="Calibri"/>
                <w:i w:val="0"/>
                <w:iCs w:val="0"/>
                <w:color w:val="auto"/>
                <w:sz w:val="20"/>
                <w:szCs w:val="20"/>
              </w:rPr>
              <w:t xml:space="preserve"> snelheid</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rPr>
                <w:sz w:val="20"/>
                <w:szCs w:val="20"/>
              </w:rPr>
            </w:pPr>
            <w:r w:rsidRPr="002940DF">
              <w:rPr>
                <w:sz w:val="20"/>
                <w:szCs w:val="20"/>
              </w:rPr>
              <w:t>Afzetten met 1 been vanuit de aanloop.</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rPr>
                <w:sz w:val="20"/>
                <w:szCs w:val="20"/>
              </w:rPr>
            </w:pPr>
            <w:r w:rsidRPr="002940DF">
              <w:rPr>
                <w:sz w:val="20"/>
                <w:szCs w:val="20"/>
              </w:rPr>
              <w:t>Inspringen met 2 benen in de minitrampoline (beide voeten tegelijk)</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rPr>
                <w:sz w:val="20"/>
                <w:szCs w:val="20"/>
              </w:rPr>
            </w:pPr>
            <w:r w:rsidRPr="002940DF">
              <w:rPr>
                <w:sz w:val="20"/>
                <w:szCs w:val="20"/>
              </w:rPr>
              <w:t>(1</w:t>
            </w:r>
            <w:r w:rsidRPr="002940DF">
              <w:rPr>
                <w:sz w:val="20"/>
                <w:szCs w:val="20"/>
                <w:vertAlign w:val="superscript"/>
              </w:rPr>
              <w:t>e</w:t>
            </w:r>
            <w:r w:rsidRPr="002940DF">
              <w:rPr>
                <w:sz w:val="20"/>
                <w:szCs w:val="20"/>
              </w:rPr>
              <w:t xml:space="preserve"> zweeffase vanuit minitramp) Armen gestrekt plaatsen op de kast  (op schouder breedte)  </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 (Handen op de kast)Duwen vanuit de schouders</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(2</w:t>
            </w:r>
            <w:r w:rsidRPr="002940DF">
              <w:rPr>
                <w:rFonts w:ascii="Calibri" w:hAnsi="Calibri" w:cs="Calibri"/>
                <w:i w:val="0"/>
                <w:iCs w:val="0"/>
                <w:color w:val="auto"/>
                <w:sz w:val="20"/>
                <w:szCs w:val="20"/>
                <w:vertAlign w:val="superscript"/>
              </w:rPr>
              <w:t>e</w:t>
            </w:r>
            <w:r w:rsidRPr="002940DF">
              <w:rPr>
                <w:rFonts w:ascii="Calibri" w:hAnsi="Calibri" w:cs="Calibri"/>
                <w:i w:val="0"/>
                <w:iCs w:val="0"/>
                <w:color w:val="auto"/>
                <w:sz w:val="20"/>
                <w:szCs w:val="20"/>
              </w:rPr>
              <w:t xml:space="preserve"> zweeffase) Lang en gestrekt, benen recht tegen elkaar (recht blijven, vormspanning) </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1</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Landen op 2 voeten, voeten op heup breedte</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1</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(Landing) Rug </w:t>
            </w:r>
            <w:proofErr w:type="spellStart"/>
            <w:r w:rsidRPr="002940DF">
              <w:rPr>
                <w:rFonts w:ascii="Calibri" w:hAnsi="Calibri" w:cs="Calibri"/>
                <w:i w:val="0"/>
                <w:iCs w:val="0"/>
                <w:color w:val="auto"/>
                <w:sz w:val="20"/>
                <w:szCs w:val="20"/>
              </w:rPr>
              <w:t>ietswat</w:t>
            </w:r>
            <w:proofErr w:type="spellEnd"/>
            <w:r w:rsidRPr="002940DF">
              <w:rPr>
                <w:rFonts w:ascii="Calibri" w:hAnsi="Calibri" w:cs="Calibri"/>
                <w:i w:val="0"/>
                <w:iCs w:val="0"/>
                <w:color w:val="auto"/>
                <w:sz w:val="20"/>
                <w:szCs w:val="20"/>
              </w:rPr>
              <w:t xml:space="preserve"> bol- armen opzij</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Stil staan bij landing</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1</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r>
      <w:tr w:rsidR="004F0CBA" w:rsidRPr="002940DF">
        <w:tc>
          <w:tcPr>
            <w:tcW w:w="2394" w:type="dxa"/>
          </w:tcPr>
          <w:p w:rsidR="004F0CBA" w:rsidRPr="002940DF" w:rsidRDefault="004F0CBA" w:rsidP="00274E6B">
            <w:pPr>
              <w:pStyle w:val="Kop6"/>
              <w:rPr>
                <w:rFonts w:ascii="Calibri" w:hAnsi="Calibri" w:cs="Calibri"/>
                <w:i w:val="0"/>
                <w:iCs w:val="0"/>
                <w:color w:val="auto"/>
                <w:sz w:val="20"/>
                <w:szCs w:val="20"/>
              </w:rPr>
            </w:pPr>
            <w:r>
              <w:rPr>
                <w:rFonts w:ascii="Calibri" w:hAnsi="Calibri" w:cs="Calibri"/>
                <w:i w:val="0"/>
                <w:iCs w:val="0"/>
                <w:color w:val="auto"/>
                <w:sz w:val="20"/>
                <w:szCs w:val="20"/>
              </w:rPr>
              <w:t>Totaal score</w:t>
            </w:r>
          </w:p>
        </w:tc>
        <w:tc>
          <w:tcPr>
            <w:tcW w:w="88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27</w:t>
            </w:r>
          </w:p>
        </w:tc>
        <w:tc>
          <w:tcPr>
            <w:tcW w:w="1151"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29</w:t>
            </w:r>
          </w:p>
        </w:tc>
        <w:tc>
          <w:tcPr>
            <w:tcW w:w="131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29</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24</w:t>
            </w:r>
          </w:p>
        </w:tc>
        <w:tc>
          <w:tcPr>
            <w:tcW w:w="1418"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26</w:t>
            </w:r>
          </w:p>
        </w:tc>
      </w:tr>
    </w:tbl>
    <w:p w:rsidR="004F0CBA" w:rsidRPr="002940DF" w:rsidRDefault="004F0CBA" w:rsidP="008E2A05">
      <w:pPr>
        <w:pStyle w:val="Kop6"/>
        <w:rPr>
          <w:rFonts w:ascii="Calibri" w:hAnsi="Calibri" w:cs="Calibri"/>
          <w:b/>
          <w:bCs/>
          <w:color w:val="auto"/>
        </w:rPr>
      </w:pPr>
    </w:p>
    <w:p w:rsidR="004F0CBA" w:rsidRDefault="004F0CBA" w:rsidP="008E2A05">
      <w:pPr>
        <w:spacing w:after="0"/>
      </w:pPr>
    </w:p>
    <w:p w:rsidR="004F0CBA" w:rsidRDefault="004F0CBA" w:rsidP="008E2A05">
      <w:pPr>
        <w:spacing w:after="0"/>
      </w:pPr>
    </w:p>
    <w:p w:rsidR="004F0CBA" w:rsidRDefault="004F0CBA" w:rsidP="008E2A05">
      <w:pPr>
        <w:spacing w:after="0"/>
      </w:pPr>
    </w:p>
    <w:p w:rsidR="004F0CBA" w:rsidRPr="001A6828" w:rsidRDefault="004F0CBA" w:rsidP="008E2A05">
      <w:pPr>
        <w:spacing w:after="0"/>
        <w:rPr>
          <w:b/>
          <w:bCs/>
          <w:sz w:val="32"/>
          <w:szCs w:val="32"/>
        </w:rPr>
      </w:pPr>
      <w:r w:rsidRPr="001A6828">
        <w:rPr>
          <w:b/>
          <w:bCs/>
          <w:sz w:val="32"/>
          <w:szCs w:val="32"/>
        </w:rPr>
        <w:lastRenderedPageBreak/>
        <w:t>Bijlage 5:</w:t>
      </w:r>
    </w:p>
    <w:p w:rsidR="004F0CBA" w:rsidRPr="00E618B5" w:rsidRDefault="004F0CBA" w:rsidP="00E618B5">
      <w:pPr>
        <w:spacing w:after="0"/>
      </w:pPr>
      <w:r w:rsidRPr="00E618B5">
        <w:rPr>
          <w:u w:val="single"/>
        </w:rPr>
        <w:t>De 1-meeting</w:t>
      </w:r>
      <w:r w:rsidRPr="00E618B5">
        <w:rPr>
          <w:b/>
          <w:bCs/>
          <w:sz w:val="24"/>
          <w:szCs w:val="24"/>
          <w:u w:val="single"/>
        </w:rPr>
        <w:t xml:space="preserve"> </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1093"/>
        <w:gridCol w:w="1134"/>
        <w:gridCol w:w="1275"/>
        <w:gridCol w:w="1276"/>
        <w:gridCol w:w="1559"/>
      </w:tblGrid>
      <w:tr w:rsidR="004F0CBA" w:rsidRPr="002940DF">
        <w:tc>
          <w:tcPr>
            <w:tcW w:w="2382"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Naam leerling(naar rechts)-&gt;</w:t>
            </w:r>
          </w:p>
          <w:p w:rsidR="004F0CBA" w:rsidRPr="002940DF" w:rsidRDefault="004F0CBA" w:rsidP="00274E6B">
            <w:pPr>
              <w:rPr>
                <w:sz w:val="20"/>
                <w:szCs w:val="20"/>
              </w:rPr>
            </w:pPr>
            <w:r w:rsidRPr="002940DF">
              <w:rPr>
                <w:sz w:val="20"/>
                <w:szCs w:val="20"/>
              </w:rPr>
              <w:t xml:space="preserve">--------------------------------Bewegingsvaardigheid (naar beneden) </w:t>
            </w:r>
          </w:p>
        </w:tc>
        <w:tc>
          <w:tcPr>
            <w:tcW w:w="1093"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Bart</w:t>
            </w:r>
          </w:p>
        </w:tc>
        <w:tc>
          <w:tcPr>
            <w:tcW w:w="1134" w:type="dxa"/>
          </w:tcPr>
          <w:p w:rsidR="004F0CBA" w:rsidRPr="002940DF" w:rsidRDefault="004F0CBA" w:rsidP="00274E6B">
            <w:pPr>
              <w:pStyle w:val="Kop6"/>
              <w:rPr>
                <w:rFonts w:ascii="Calibri" w:hAnsi="Calibri" w:cs="Calibri"/>
                <w:i w:val="0"/>
                <w:iCs w:val="0"/>
                <w:color w:val="auto"/>
              </w:rPr>
            </w:pPr>
            <w:proofErr w:type="spellStart"/>
            <w:r>
              <w:rPr>
                <w:rFonts w:ascii="Calibri" w:hAnsi="Calibri" w:cs="Calibri"/>
                <w:i w:val="0"/>
                <w:iCs w:val="0"/>
                <w:color w:val="auto"/>
              </w:rPr>
              <w:t>Cenna</w:t>
            </w:r>
            <w:proofErr w:type="spellEnd"/>
          </w:p>
        </w:tc>
        <w:tc>
          <w:tcPr>
            <w:tcW w:w="1275" w:type="dxa"/>
          </w:tcPr>
          <w:p w:rsidR="004F0CBA" w:rsidRPr="002940DF" w:rsidRDefault="004F0CBA" w:rsidP="00274E6B">
            <w:pPr>
              <w:pStyle w:val="Kop6"/>
              <w:rPr>
                <w:rFonts w:ascii="Calibri" w:hAnsi="Calibri" w:cs="Calibri"/>
                <w:i w:val="0"/>
                <w:iCs w:val="0"/>
                <w:color w:val="auto"/>
              </w:rPr>
            </w:pPr>
            <w:proofErr w:type="spellStart"/>
            <w:r>
              <w:rPr>
                <w:rFonts w:ascii="Calibri" w:hAnsi="Calibri" w:cs="Calibri"/>
                <w:i w:val="0"/>
                <w:iCs w:val="0"/>
                <w:color w:val="auto"/>
              </w:rPr>
              <w:t>Kimberly</w:t>
            </w:r>
            <w:proofErr w:type="spellEnd"/>
          </w:p>
        </w:tc>
        <w:tc>
          <w:tcPr>
            <w:tcW w:w="1276" w:type="dxa"/>
          </w:tcPr>
          <w:p w:rsidR="004F0CBA" w:rsidRPr="002940DF" w:rsidRDefault="004F0CBA" w:rsidP="00274E6B">
            <w:pPr>
              <w:pStyle w:val="Kop6"/>
              <w:rPr>
                <w:rFonts w:ascii="Calibri" w:hAnsi="Calibri" w:cs="Calibri"/>
                <w:i w:val="0"/>
                <w:iCs w:val="0"/>
                <w:color w:val="auto"/>
              </w:rPr>
            </w:pPr>
            <w:r>
              <w:rPr>
                <w:rFonts w:ascii="Calibri" w:hAnsi="Calibri" w:cs="Calibri"/>
                <w:i w:val="0"/>
                <w:iCs w:val="0"/>
                <w:color w:val="auto"/>
              </w:rPr>
              <w:t>Niels</w:t>
            </w:r>
          </w:p>
        </w:tc>
        <w:tc>
          <w:tcPr>
            <w:tcW w:w="1559" w:type="dxa"/>
          </w:tcPr>
          <w:p w:rsidR="004F0CBA" w:rsidRPr="002940DF" w:rsidRDefault="004F0CBA" w:rsidP="00274E6B">
            <w:pPr>
              <w:pStyle w:val="Kop6"/>
              <w:rPr>
                <w:rFonts w:ascii="Calibri" w:hAnsi="Calibri" w:cs="Calibri"/>
                <w:i w:val="0"/>
                <w:iCs w:val="0"/>
                <w:color w:val="auto"/>
              </w:rPr>
            </w:pPr>
            <w:proofErr w:type="spellStart"/>
            <w:r>
              <w:rPr>
                <w:rFonts w:ascii="Calibri" w:hAnsi="Calibri" w:cs="Calibri"/>
                <w:i w:val="0"/>
                <w:iCs w:val="0"/>
                <w:color w:val="auto"/>
              </w:rPr>
              <w:t>Vergillia</w:t>
            </w:r>
            <w:proofErr w:type="spellEnd"/>
          </w:p>
        </w:tc>
      </w:tr>
      <w:tr w:rsidR="004F0CBA" w:rsidRPr="002940DF">
        <w:tc>
          <w:tcPr>
            <w:tcW w:w="2382"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Aanloop behoudt </w:t>
            </w:r>
            <w:proofErr w:type="spellStart"/>
            <w:r w:rsidRPr="002940DF">
              <w:rPr>
                <w:rFonts w:ascii="Calibri" w:hAnsi="Calibri" w:cs="Calibri"/>
                <w:i w:val="0"/>
                <w:iCs w:val="0"/>
                <w:color w:val="auto"/>
                <w:sz w:val="20"/>
                <w:szCs w:val="20"/>
              </w:rPr>
              <w:t>voorwaardse</w:t>
            </w:r>
            <w:proofErr w:type="spellEnd"/>
            <w:r w:rsidRPr="002940DF">
              <w:rPr>
                <w:rFonts w:ascii="Calibri" w:hAnsi="Calibri" w:cs="Calibri"/>
                <w:i w:val="0"/>
                <w:iCs w:val="0"/>
                <w:color w:val="auto"/>
                <w:sz w:val="20"/>
                <w:szCs w:val="20"/>
              </w:rPr>
              <w:t xml:space="preserve"> snelheid</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r>
      <w:tr w:rsidR="004F0CBA" w:rsidRPr="002940DF">
        <w:tc>
          <w:tcPr>
            <w:tcW w:w="2382" w:type="dxa"/>
          </w:tcPr>
          <w:p w:rsidR="004F0CBA" w:rsidRPr="002940DF" w:rsidRDefault="004F0CBA" w:rsidP="00274E6B">
            <w:pPr>
              <w:rPr>
                <w:sz w:val="20"/>
                <w:szCs w:val="20"/>
              </w:rPr>
            </w:pPr>
            <w:r w:rsidRPr="002940DF">
              <w:rPr>
                <w:sz w:val="20"/>
                <w:szCs w:val="20"/>
              </w:rPr>
              <w:t>Afzetten met 1 been vanuit de aanloop.</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r>
      <w:tr w:rsidR="004F0CBA" w:rsidRPr="002940DF">
        <w:tc>
          <w:tcPr>
            <w:tcW w:w="2382" w:type="dxa"/>
          </w:tcPr>
          <w:p w:rsidR="004F0CBA" w:rsidRPr="002940DF" w:rsidRDefault="004F0CBA" w:rsidP="00274E6B">
            <w:pPr>
              <w:rPr>
                <w:sz w:val="20"/>
                <w:szCs w:val="20"/>
              </w:rPr>
            </w:pPr>
            <w:r w:rsidRPr="002940DF">
              <w:rPr>
                <w:sz w:val="20"/>
                <w:szCs w:val="20"/>
              </w:rPr>
              <w:t>Inspringen met 2 benen in de minitrampoline (beide voeten tegelijk)</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r>
      <w:tr w:rsidR="004F0CBA" w:rsidRPr="002940DF">
        <w:tc>
          <w:tcPr>
            <w:tcW w:w="2382" w:type="dxa"/>
          </w:tcPr>
          <w:p w:rsidR="004F0CBA" w:rsidRPr="002940DF" w:rsidRDefault="004F0CBA" w:rsidP="00274E6B">
            <w:pPr>
              <w:rPr>
                <w:sz w:val="20"/>
                <w:szCs w:val="20"/>
              </w:rPr>
            </w:pPr>
            <w:r w:rsidRPr="002940DF">
              <w:rPr>
                <w:sz w:val="20"/>
                <w:szCs w:val="20"/>
              </w:rPr>
              <w:t>(1</w:t>
            </w:r>
            <w:r w:rsidRPr="002940DF">
              <w:rPr>
                <w:sz w:val="20"/>
                <w:szCs w:val="20"/>
                <w:vertAlign w:val="superscript"/>
              </w:rPr>
              <w:t>e</w:t>
            </w:r>
            <w:r w:rsidRPr="002940DF">
              <w:rPr>
                <w:sz w:val="20"/>
                <w:szCs w:val="20"/>
              </w:rPr>
              <w:t xml:space="preserve"> zweeffase vanuit minitramp) Armen gestrekt plaatsen op de kast  (op schouder breedte)  </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r>
      <w:tr w:rsidR="004F0CBA" w:rsidRPr="002940DF">
        <w:tc>
          <w:tcPr>
            <w:tcW w:w="2382"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 (Handen op de kast)Duwen vanuit de schouders</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r>
      <w:tr w:rsidR="004F0CBA" w:rsidRPr="002940DF">
        <w:tc>
          <w:tcPr>
            <w:tcW w:w="2382"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(2</w:t>
            </w:r>
            <w:r w:rsidRPr="002940DF">
              <w:rPr>
                <w:rFonts w:ascii="Calibri" w:hAnsi="Calibri" w:cs="Calibri"/>
                <w:i w:val="0"/>
                <w:iCs w:val="0"/>
                <w:color w:val="auto"/>
                <w:sz w:val="20"/>
                <w:szCs w:val="20"/>
                <w:vertAlign w:val="superscript"/>
              </w:rPr>
              <w:t>e</w:t>
            </w:r>
            <w:r w:rsidRPr="002940DF">
              <w:rPr>
                <w:rFonts w:ascii="Calibri" w:hAnsi="Calibri" w:cs="Calibri"/>
                <w:i w:val="0"/>
                <w:iCs w:val="0"/>
                <w:color w:val="auto"/>
                <w:sz w:val="20"/>
                <w:szCs w:val="20"/>
              </w:rPr>
              <w:t xml:space="preserve"> zweeffase) Lang en gestrekt, benen recht tegen elkaar (recht blijven, vormspanning) </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r>
      <w:tr w:rsidR="004F0CBA" w:rsidRPr="002940DF">
        <w:tc>
          <w:tcPr>
            <w:tcW w:w="2382"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Landen op 2 voeten, voeten op heup breedte</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r>
      <w:tr w:rsidR="004F0CBA" w:rsidRPr="002940DF">
        <w:tc>
          <w:tcPr>
            <w:tcW w:w="2382"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 xml:space="preserve">(Landing) Rug </w:t>
            </w:r>
            <w:proofErr w:type="spellStart"/>
            <w:r w:rsidRPr="002940DF">
              <w:rPr>
                <w:rFonts w:ascii="Calibri" w:hAnsi="Calibri" w:cs="Calibri"/>
                <w:i w:val="0"/>
                <w:iCs w:val="0"/>
                <w:color w:val="auto"/>
                <w:sz w:val="20"/>
                <w:szCs w:val="20"/>
              </w:rPr>
              <w:t>ietswat</w:t>
            </w:r>
            <w:proofErr w:type="spellEnd"/>
            <w:r w:rsidRPr="002940DF">
              <w:rPr>
                <w:rFonts w:ascii="Calibri" w:hAnsi="Calibri" w:cs="Calibri"/>
                <w:i w:val="0"/>
                <w:iCs w:val="0"/>
                <w:color w:val="auto"/>
                <w:sz w:val="20"/>
                <w:szCs w:val="20"/>
              </w:rPr>
              <w:t xml:space="preserve"> bol- armen opzij</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2</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r>
      <w:tr w:rsidR="004F0CBA" w:rsidRPr="002940DF">
        <w:tc>
          <w:tcPr>
            <w:tcW w:w="2382" w:type="dxa"/>
          </w:tcPr>
          <w:p w:rsidR="004F0CBA" w:rsidRPr="002940DF" w:rsidRDefault="004F0CBA" w:rsidP="00274E6B">
            <w:pPr>
              <w:pStyle w:val="Kop6"/>
              <w:rPr>
                <w:rFonts w:ascii="Calibri" w:hAnsi="Calibri" w:cs="Calibri"/>
                <w:i w:val="0"/>
                <w:iCs w:val="0"/>
                <w:color w:val="auto"/>
                <w:sz w:val="20"/>
                <w:szCs w:val="20"/>
              </w:rPr>
            </w:pPr>
            <w:r w:rsidRPr="002940DF">
              <w:rPr>
                <w:rFonts w:ascii="Calibri" w:hAnsi="Calibri" w:cs="Calibri"/>
                <w:i w:val="0"/>
                <w:iCs w:val="0"/>
                <w:color w:val="auto"/>
                <w:sz w:val="20"/>
                <w:szCs w:val="20"/>
              </w:rPr>
              <w:t>(Landing) Stil staan bij landing</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4</w:t>
            </w:r>
          </w:p>
        </w:tc>
      </w:tr>
      <w:tr w:rsidR="004F0CBA" w:rsidRPr="002940DF">
        <w:tc>
          <w:tcPr>
            <w:tcW w:w="2382" w:type="dxa"/>
          </w:tcPr>
          <w:p w:rsidR="004F0CBA" w:rsidRPr="002940DF" w:rsidRDefault="004F0CBA" w:rsidP="00274E6B">
            <w:pPr>
              <w:pStyle w:val="Kop6"/>
              <w:rPr>
                <w:rFonts w:ascii="Calibri" w:hAnsi="Calibri" w:cs="Calibri"/>
                <w:i w:val="0"/>
                <w:iCs w:val="0"/>
                <w:color w:val="auto"/>
                <w:sz w:val="20"/>
                <w:szCs w:val="20"/>
              </w:rPr>
            </w:pPr>
            <w:r>
              <w:rPr>
                <w:rFonts w:ascii="Calibri" w:hAnsi="Calibri" w:cs="Calibri"/>
                <w:i w:val="0"/>
                <w:iCs w:val="0"/>
                <w:color w:val="auto"/>
                <w:sz w:val="20"/>
                <w:szCs w:val="20"/>
              </w:rPr>
              <w:t>Totaal score</w:t>
            </w:r>
          </w:p>
        </w:tc>
        <w:tc>
          <w:tcPr>
            <w:tcW w:w="1093"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30</w:t>
            </w:r>
          </w:p>
        </w:tc>
        <w:tc>
          <w:tcPr>
            <w:tcW w:w="1134"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30</w:t>
            </w:r>
          </w:p>
        </w:tc>
        <w:tc>
          <w:tcPr>
            <w:tcW w:w="1275"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30</w:t>
            </w:r>
          </w:p>
        </w:tc>
        <w:tc>
          <w:tcPr>
            <w:tcW w:w="1276"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31</w:t>
            </w:r>
          </w:p>
        </w:tc>
        <w:tc>
          <w:tcPr>
            <w:tcW w:w="1559" w:type="dxa"/>
          </w:tcPr>
          <w:p w:rsidR="004F0CBA" w:rsidRPr="000B1A47" w:rsidRDefault="004F0CBA" w:rsidP="00274E6B">
            <w:pPr>
              <w:pStyle w:val="Kop6"/>
              <w:rPr>
                <w:rFonts w:ascii="Calibri" w:hAnsi="Calibri" w:cs="Calibri"/>
                <w:i w:val="0"/>
                <w:iCs w:val="0"/>
                <w:color w:val="auto"/>
                <w:sz w:val="36"/>
                <w:szCs w:val="36"/>
              </w:rPr>
            </w:pPr>
            <w:r w:rsidRPr="000B1A47">
              <w:rPr>
                <w:rFonts w:ascii="Calibri" w:hAnsi="Calibri" w:cs="Calibri"/>
                <w:i w:val="0"/>
                <w:iCs w:val="0"/>
                <w:color w:val="auto"/>
                <w:sz w:val="36"/>
                <w:szCs w:val="36"/>
              </w:rPr>
              <w:t>30</w:t>
            </w:r>
          </w:p>
        </w:tc>
      </w:tr>
    </w:tbl>
    <w:p w:rsidR="004F0CBA" w:rsidRPr="002940DF" w:rsidRDefault="004F0CBA" w:rsidP="008E2A05">
      <w:pPr>
        <w:pStyle w:val="Kop6"/>
        <w:rPr>
          <w:rFonts w:ascii="Calibri" w:hAnsi="Calibri" w:cs="Calibri"/>
          <w:b/>
          <w:bCs/>
          <w:color w:val="auto"/>
        </w:rPr>
      </w:pPr>
    </w:p>
    <w:p w:rsidR="004F0CBA" w:rsidRPr="006C788D" w:rsidRDefault="004F0CBA" w:rsidP="008E2A05">
      <w:pPr>
        <w:spacing w:after="0"/>
      </w:pPr>
    </w:p>
    <w:p w:rsidR="004F0CBA" w:rsidRPr="006C788D" w:rsidRDefault="004F0CBA" w:rsidP="008E2A05">
      <w:pPr>
        <w:spacing w:after="0"/>
      </w:pPr>
    </w:p>
    <w:p w:rsidR="004F0CBA" w:rsidRPr="006C788D" w:rsidRDefault="004F0CBA" w:rsidP="008E2A05">
      <w:pPr>
        <w:spacing w:after="0"/>
      </w:pPr>
    </w:p>
    <w:p w:rsidR="00A43009" w:rsidRDefault="004F0CBA" w:rsidP="00A43009">
      <w:pPr>
        <w:shd w:val="clear" w:color="auto" w:fill="FFFFFF"/>
        <w:rPr>
          <w:rStyle w:val="Zwaar"/>
        </w:rPr>
      </w:pPr>
      <w:r w:rsidRPr="006C788D">
        <w:lastRenderedPageBreak/>
        <w:t xml:space="preserve"> </w:t>
      </w:r>
      <w:r w:rsidR="00A43009" w:rsidRPr="00A43009">
        <w:rPr>
          <w:b/>
          <w:sz w:val="32"/>
          <w:szCs w:val="32"/>
        </w:rPr>
        <w:t>Bijlage 6</w:t>
      </w:r>
      <w:r w:rsidR="00A43009" w:rsidRPr="00A43009">
        <w:rPr>
          <w:rStyle w:val="Zwaar"/>
          <w:sz w:val="32"/>
          <w:szCs w:val="32"/>
        </w:rPr>
        <w:t xml:space="preserve"> </w:t>
      </w:r>
      <w:r w:rsidR="004775EB">
        <w:rPr>
          <w:rStyle w:val="Zwaar"/>
          <w:sz w:val="32"/>
          <w:szCs w:val="32"/>
        </w:rPr>
        <w:t xml:space="preserve"> School Video Interactie Begeleiding</w:t>
      </w:r>
    </w:p>
    <w:p w:rsidR="00A43009" w:rsidRPr="00A43009" w:rsidRDefault="00A43009" w:rsidP="00A43009">
      <w:pPr>
        <w:shd w:val="clear" w:color="auto" w:fill="FFFFFF"/>
        <w:rPr>
          <w:b/>
          <w:bCs/>
        </w:rPr>
      </w:pPr>
      <w:r w:rsidRPr="00706D3E">
        <w:rPr>
          <w:rStyle w:val="Zwaar"/>
        </w:rPr>
        <w:t>Doelgroep:</w:t>
      </w:r>
      <w:r w:rsidRPr="00706D3E">
        <w:br/>
        <w:t>SVIB kunt u inschakelen voor:</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individuele leerlingen,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groepsproblemen,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in gesprek met de leerling,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leerkrachtbegeleiding,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professionalisering van leerkrachten of interne begeleiders,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ontwikkeling van pedagogisch klimaat binnen de school,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onderwijsvernieuwing,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interactieanalyse van niet-leerling gebonden situaties, zoals oudercontacten en vergaderingen.</w:t>
      </w:r>
    </w:p>
    <w:p w:rsidR="00A43009" w:rsidRDefault="00A43009" w:rsidP="00A43009">
      <w:pPr>
        <w:pStyle w:val="ecxbenadrukken"/>
        <w:shd w:val="clear" w:color="auto" w:fill="FFFFFF"/>
        <w:spacing w:after="0"/>
        <w:rPr>
          <w:rFonts w:ascii="Calibri" w:hAnsi="Calibri" w:cs="Calibri"/>
          <w:sz w:val="22"/>
          <w:szCs w:val="22"/>
        </w:rPr>
      </w:pPr>
      <w:r w:rsidRPr="00706D3E">
        <w:rPr>
          <w:rFonts w:ascii="Calibri" w:hAnsi="Calibri" w:cs="Calibri"/>
          <w:sz w:val="22"/>
          <w:szCs w:val="22"/>
        </w:rPr>
        <w:t>"Analyse van de videobeelden zorgt voor bewustwording van eigen handelen in de klas. Zo start een proces van ‘leren van jezelf'."</w:t>
      </w:r>
    </w:p>
    <w:p w:rsidR="00A43009" w:rsidRDefault="00A43009" w:rsidP="00A43009">
      <w:pPr>
        <w:pStyle w:val="ecxmsonormal"/>
        <w:shd w:val="clear" w:color="auto" w:fill="FFFFFF"/>
        <w:tabs>
          <w:tab w:val="num" w:pos="720"/>
        </w:tabs>
        <w:spacing w:after="0"/>
        <w:rPr>
          <w:rFonts w:ascii="Calibri" w:hAnsi="Calibri" w:cs="Calibri"/>
          <w:sz w:val="22"/>
          <w:szCs w:val="22"/>
        </w:rPr>
      </w:pPr>
      <w:r>
        <w:rPr>
          <w:rFonts w:ascii="Calibri" w:hAnsi="Calibri" w:cs="Calibri"/>
          <w:sz w:val="22"/>
          <w:szCs w:val="22"/>
        </w:rPr>
        <w:t xml:space="preserve">School video interactie begeleiding. </w:t>
      </w:r>
      <w:r w:rsidRPr="00B57713">
        <w:rPr>
          <w:rFonts w:ascii="Calibri" w:hAnsi="Calibri" w:cs="Calibri"/>
          <w:i/>
          <w:iCs/>
          <w:sz w:val="22"/>
          <w:szCs w:val="22"/>
        </w:rPr>
        <w:t xml:space="preserve">Landelijk protestants-christelijk </w:t>
      </w:r>
      <w:proofErr w:type="spellStart"/>
      <w:r w:rsidRPr="00B57713">
        <w:rPr>
          <w:rFonts w:ascii="Calibri" w:hAnsi="Calibri" w:cs="Calibri"/>
          <w:i/>
          <w:iCs/>
          <w:sz w:val="22"/>
          <w:szCs w:val="22"/>
        </w:rPr>
        <w:t>sbd</w:t>
      </w:r>
      <w:proofErr w:type="spellEnd"/>
    </w:p>
    <w:p w:rsidR="00A43009" w:rsidRPr="00B57713" w:rsidRDefault="00A43009" w:rsidP="00A43009">
      <w:pPr>
        <w:pStyle w:val="ecxmsonormal"/>
        <w:shd w:val="clear" w:color="auto" w:fill="FFFFFF"/>
        <w:tabs>
          <w:tab w:val="num" w:pos="720"/>
        </w:tabs>
        <w:spacing w:after="0"/>
        <w:rPr>
          <w:rFonts w:ascii="Calibri" w:hAnsi="Calibri" w:cs="Calibri"/>
          <w:sz w:val="22"/>
          <w:szCs w:val="22"/>
        </w:rPr>
      </w:pPr>
      <w:r w:rsidRPr="00B57713">
        <w:rPr>
          <w:rFonts w:ascii="Calibri" w:hAnsi="Calibri" w:cs="Calibri"/>
          <w:sz w:val="22"/>
          <w:szCs w:val="22"/>
        </w:rPr>
        <w:t xml:space="preserve">(Verkregen via de website: </w:t>
      </w:r>
      <w:hyperlink r:id="rId25" w:history="1">
        <w:r w:rsidRPr="00B57713">
          <w:rPr>
            <w:rStyle w:val="Hyperlink"/>
            <w:rFonts w:ascii="Calibri" w:hAnsi="Calibri" w:cs="Calibri"/>
            <w:sz w:val="22"/>
            <w:szCs w:val="22"/>
          </w:rPr>
          <w:t>http://www.centraalnederland.nl/leerlingenzorg/leerlingonderzoek/school-video-interactie-begeleiding/20.html</w:t>
        </w:r>
      </w:hyperlink>
      <w:r w:rsidRPr="00B57713">
        <w:rPr>
          <w:rFonts w:ascii="Calibri" w:hAnsi="Calibri" w:cs="Calibri"/>
          <w:sz w:val="22"/>
          <w:szCs w:val="22"/>
        </w:rPr>
        <w:t xml:space="preserve"> op 21-04-2011)</w:t>
      </w:r>
    </w:p>
    <w:p w:rsidR="00A43009" w:rsidRDefault="00A43009" w:rsidP="00A43009">
      <w:pPr>
        <w:pStyle w:val="ecxbenadrukken"/>
        <w:shd w:val="clear" w:color="auto" w:fill="FFFFFF"/>
        <w:spacing w:after="0"/>
        <w:rPr>
          <w:rFonts w:ascii="Calibri" w:hAnsi="Calibri" w:cs="Calibri"/>
          <w:sz w:val="22"/>
          <w:szCs w:val="22"/>
        </w:rPr>
      </w:pPr>
    </w:p>
    <w:p w:rsidR="00A43009" w:rsidRPr="00706D3E" w:rsidRDefault="00A43009" w:rsidP="00A43009">
      <w:pPr>
        <w:pStyle w:val="ecxbenadrukken"/>
        <w:shd w:val="clear" w:color="auto" w:fill="FFFFFF"/>
        <w:spacing w:after="0"/>
        <w:rPr>
          <w:rFonts w:ascii="Calibri" w:hAnsi="Calibri" w:cs="Calibri"/>
          <w:sz w:val="22"/>
          <w:szCs w:val="22"/>
        </w:rPr>
      </w:pPr>
    </w:p>
    <w:p w:rsidR="00A43009" w:rsidRPr="00706D3E" w:rsidRDefault="00A43009" w:rsidP="00A43009">
      <w:pPr>
        <w:shd w:val="clear" w:color="auto" w:fill="FFFFFF"/>
        <w:spacing w:after="0"/>
      </w:pPr>
      <w:r w:rsidRPr="00706D3E">
        <w:rPr>
          <w:rStyle w:val="Zwaar"/>
        </w:rPr>
        <w:t>Aanpak bij SVIB:</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start met intakegesprek waarin een doelstelling wordt geformuleerd,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meestal wordt er meerdere keren gefilmd,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de opnames worden door de leerkracht en filmer bekeken en geanalyseerd,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elke nagesprek wordt besloten met één of meerdere werkpunten,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xml:space="preserve">·                     daarna volgt een tweede opname om te kijken naar het effect van een verandering, </w:t>
      </w:r>
    </w:p>
    <w:p w:rsidR="00A43009" w:rsidRPr="00706D3E" w:rsidRDefault="00A43009" w:rsidP="00A43009">
      <w:pPr>
        <w:pStyle w:val="ecxmsonormal"/>
        <w:shd w:val="clear" w:color="auto" w:fill="FFFFFF"/>
        <w:tabs>
          <w:tab w:val="num" w:pos="720"/>
        </w:tabs>
        <w:spacing w:after="0"/>
        <w:rPr>
          <w:rFonts w:ascii="Calibri" w:hAnsi="Calibri" w:cs="Calibri"/>
          <w:sz w:val="22"/>
          <w:szCs w:val="22"/>
        </w:rPr>
      </w:pPr>
      <w:r w:rsidRPr="00706D3E">
        <w:rPr>
          <w:rFonts w:ascii="Calibri" w:hAnsi="Calibri" w:cs="Calibri"/>
          <w:sz w:val="22"/>
          <w:szCs w:val="22"/>
        </w:rPr>
        <w:t>·                     de cyclus herhaalt zich zo vaak als nodig.</w:t>
      </w:r>
    </w:p>
    <w:p w:rsidR="00A43009" w:rsidRPr="00706D3E" w:rsidRDefault="00A43009" w:rsidP="00A43009">
      <w:pPr>
        <w:shd w:val="clear" w:color="auto" w:fill="FFFFFF"/>
        <w:spacing w:after="0"/>
      </w:pPr>
      <w:r w:rsidRPr="00706D3E">
        <w:t>Verschillende onderwijsadviseurs van CN zijn gecertificeerd om deze vorm van begeleiding toe te passen.</w:t>
      </w:r>
      <w:r w:rsidRPr="00706D3E">
        <w:br/>
      </w:r>
      <w:r w:rsidRPr="00706D3E">
        <w:br/>
      </w:r>
      <w:r w:rsidRPr="00706D3E">
        <w:rPr>
          <w:rStyle w:val="Zwaar"/>
        </w:rPr>
        <w:t>Voordelen van SVIB:</w:t>
      </w:r>
    </w:p>
    <w:p w:rsidR="00A43009" w:rsidRPr="004A7C8C" w:rsidRDefault="00A43009" w:rsidP="00A43009">
      <w:pPr>
        <w:pStyle w:val="ecxmsonormal"/>
        <w:shd w:val="clear" w:color="auto" w:fill="FFFFFF"/>
        <w:tabs>
          <w:tab w:val="num" w:pos="720"/>
        </w:tabs>
        <w:spacing w:after="0"/>
        <w:rPr>
          <w:rFonts w:ascii="Calibri" w:hAnsi="Calibri" w:cs="Calibri"/>
          <w:sz w:val="22"/>
          <w:szCs w:val="22"/>
        </w:rPr>
      </w:pPr>
      <w:r w:rsidRPr="004A7C8C">
        <w:rPr>
          <w:rFonts w:ascii="Calibri" w:hAnsi="Calibri" w:cs="Calibri"/>
          <w:sz w:val="22"/>
          <w:szCs w:val="22"/>
        </w:rPr>
        <w:t xml:space="preserve">·                     probleemoplossend en handelingsgericht, </w:t>
      </w:r>
    </w:p>
    <w:p w:rsidR="00A43009" w:rsidRPr="004A7C8C" w:rsidRDefault="00A43009" w:rsidP="00A43009">
      <w:pPr>
        <w:pStyle w:val="ecxmsonormal"/>
        <w:shd w:val="clear" w:color="auto" w:fill="FFFFFF"/>
        <w:tabs>
          <w:tab w:val="num" w:pos="720"/>
        </w:tabs>
        <w:spacing w:after="0"/>
        <w:rPr>
          <w:rFonts w:ascii="Calibri" w:hAnsi="Calibri" w:cs="Calibri"/>
          <w:sz w:val="22"/>
          <w:szCs w:val="22"/>
        </w:rPr>
      </w:pPr>
      <w:r w:rsidRPr="004A7C8C">
        <w:rPr>
          <w:rFonts w:ascii="Calibri" w:hAnsi="Calibri" w:cs="Calibri"/>
          <w:sz w:val="22"/>
          <w:szCs w:val="22"/>
        </w:rPr>
        <w:t xml:space="preserve">·                     werkt eerder vanuit sterkte dan vanuit zwakte, </w:t>
      </w:r>
    </w:p>
    <w:p w:rsidR="00A43009" w:rsidRPr="004A7C8C" w:rsidRDefault="00A43009" w:rsidP="00A43009">
      <w:pPr>
        <w:pStyle w:val="ecxmsonormal"/>
        <w:shd w:val="clear" w:color="auto" w:fill="FFFFFF"/>
        <w:tabs>
          <w:tab w:val="num" w:pos="720"/>
        </w:tabs>
        <w:spacing w:after="0"/>
        <w:rPr>
          <w:rFonts w:ascii="Calibri" w:hAnsi="Calibri" w:cs="Calibri"/>
          <w:sz w:val="22"/>
          <w:szCs w:val="22"/>
        </w:rPr>
      </w:pPr>
      <w:r w:rsidRPr="004A7C8C">
        <w:rPr>
          <w:rFonts w:ascii="Calibri" w:hAnsi="Calibri" w:cs="Calibri"/>
          <w:sz w:val="22"/>
          <w:szCs w:val="22"/>
        </w:rPr>
        <w:t xml:space="preserve">·                     het gesprek vindt plaats naar aanleiding van objectief waarneembaar gedrag, </w:t>
      </w:r>
    </w:p>
    <w:p w:rsidR="00A43009" w:rsidRPr="004A7C8C" w:rsidRDefault="00A43009" w:rsidP="00A43009">
      <w:pPr>
        <w:pStyle w:val="ecxmsonormal"/>
        <w:shd w:val="clear" w:color="auto" w:fill="FFFFFF"/>
        <w:tabs>
          <w:tab w:val="num" w:pos="720"/>
        </w:tabs>
        <w:spacing w:after="0"/>
        <w:rPr>
          <w:rFonts w:ascii="Calibri" w:hAnsi="Calibri" w:cs="Calibri"/>
          <w:sz w:val="22"/>
          <w:szCs w:val="22"/>
        </w:rPr>
      </w:pPr>
      <w:r w:rsidRPr="004A7C8C">
        <w:rPr>
          <w:rFonts w:ascii="Calibri" w:hAnsi="Calibri" w:cs="Calibri"/>
          <w:sz w:val="22"/>
          <w:szCs w:val="22"/>
        </w:rPr>
        <w:t xml:space="preserve">·                     </w:t>
      </w:r>
      <w:proofErr w:type="spellStart"/>
      <w:r w:rsidRPr="004A7C8C">
        <w:rPr>
          <w:rFonts w:ascii="Calibri" w:hAnsi="Calibri" w:cs="Calibri"/>
          <w:sz w:val="22"/>
          <w:szCs w:val="22"/>
        </w:rPr>
        <w:t>micro-analyses</w:t>
      </w:r>
      <w:proofErr w:type="spellEnd"/>
      <w:r w:rsidRPr="004A7C8C">
        <w:rPr>
          <w:rFonts w:ascii="Calibri" w:hAnsi="Calibri" w:cs="Calibri"/>
          <w:sz w:val="22"/>
          <w:szCs w:val="22"/>
        </w:rPr>
        <w:t xml:space="preserve"> (per seconde) zijn mogelijk, </w:t>
      </w:r>
    </w:p>
    <w:p w:rsidR="00A43009" w:rsidRPr="004A7C8C" w:rsidRDefault="00A43009" w:rsidP="00A43009">
      <w:pPr>
        <w:pStyle w:val="ecxmsonormal"/>
        <w:shd w:val="clear" w:color="auto" w:fill="FFFFFF"/>
        <w:tabs>
          <w:tab w:val="num" w:pos="720"/>
        </w:tabs>
        <w:spacing w:after="0"/>
        <w:rPr>
          <w:rFonts w:ascii="Calibri" w:hAnsi="Calibri" w:cs="Calibri"/>
          <w:sz w:val="22"/>
          <w:szCs w:val="22"/>
        </w:rPr>
      </w:pPr>
      <w:r w:rsidRPr="004A7C8C">
        <w:rPr>
          <w:rFonts w:ascii="Calibri" w:hAnsi="Calibri" w:cs="Calibri"/>
          <w:sz w:val="22"/>
          <w:szCs w:val="22"/>
        </w:rPr>
        <w:t xml:space="preserve">·                     gedragingen worden op bewust niveau gebracht, </w:t>
      </w:r>
    </w:p>
    <w:p w:rsidR="00A43009" w:rsidRPr="004A7C8C" w:rsidRDefault="00A43009" w:rsidP="00A43009">
      <w:pPr>
        <w:pStyle w:val="ecxmsonormal"/>
        <w:shd w:val="clear" w:color="auto" w:fill="FFFFFF"/>
        <w:tabs>
          <w:tab w:val="num" w:pos="720"/>
        </w:tabs>
        <w:spacing w:after="0"/>
        <w:rPr>
          <w:rFonts w:ascii="Calibri" w:hAnsi="Calibri" w:cs="Calibri"/>
          <w:sz w:val="22"/>
          <w:szCs w:val="22"/>
        </w:rPr>
      </w:pPr>
      <w:r w:rsidRPr="004A7C8C">
        <w:rPr>
          <w:rFonts w:ascii="Calibri" w:hAnsi="Calibri" w:cs="Calibri"/>
          <w:sz w:val="22"/>
          <w:szCs w:val="22"/>
        </w:rPr>
        <w:t xml:space="preserve">·                     het maakt reflectie op dieper liggende factoren mogelijk, </w:t>
      </w:r>
    </w:p>
    <w:p w:rsidR="00A43009" w:rsidRPr="004A7C8C" w:rsidRDefault="00A43009" w:rsidP="00A43009">
      <w:pPr>
        <w:pStyle w:val="ecxmsonormal"/>
        <w:shd w:val="clear" w:color="auto" w:fill="FFFFFF"/>
        <w:tabs>
          <w:tab w:val="num" w:pos="720"/>
        </w:tabs>
        <w:spacing w:after="0"/>
        <w:rPr>
          <w:rFonts w:ascii="Calibri" w:hAnsi="Calibri" w:cs="Calibri"/>
          <w:sz w:val="22"/>
          <w:szCs w:val="22"/>
        </w:rPr>
      </w:pPr>
      <w:r w:rsidRPr="004A7C8C">
        <w:rPr>
          <w:rFonts w:ascii="Calibri" w:hAnsi="Calibri" w:cs="Calibri"/>
          <w:sz w:val="22"/>
          <w:szCs w:val="22"/>
        </w:rPr>
        <w:t xml:space="preserve">·                     effect van het </w:t>
      </w:r>
      <w:proofErr w:type="spellStart"/>
      <w:r w:rsidRPr="004A7C8C">
        <w:rPr>
          <w:rFonts w:ascii="Calibri" w:hAnsi="Calibri" w:cs="Calibri"/>
          <w:sz w:val="22"/>
          <w:szCs w:val="22"/>
        </w:rPr>
        <w:t>leerkrachthandelen</w:t>
      </w:r>
      <w:proofErr w:type="spellEnd"/>
      <w:r w:rsidRPr="004A7C8C">
        <w:rPr>
          <w:rFonts w:ascii="Calibri" w:hAnsi="Calibri" w:cs="Calibri"/>
          <w:sz w:val="22"/>
          <w:szCs w:val="22"/>
        </w:rPr>
        <w:t xml:space="preserve"> op de kinderen wordt zichtbaar, </w:t>
      </w:r>
    </w:p>
    <w:p w:rsidR="00A43009" w:rsidRPr="004A7C8C" w:rsidRDefault="00A43009" w:rsidP="00A43009">
      <w:pPr>
        <w:pStyle w:val="ecxmsonormal"/>
        <w:shd w:val="clear" w:color="auto" w:fill="FFFFFF"/>
        <w:tabs>
          <w:tab w:val="num" w:pos="720"/>
        </w:tabs>
        <w:spacing w:after="0"/>
        <w:rPr>
          <w:rFonts w:ascii="Calibri" w:hAnsi="Calibri" w:cs="Calibri"/>
          <w:sz w:val="22"/>
          <w:szCs w:val="22"/>
        </w:rPr>
      </w:pPr>
      <w:r w:rsidRPr="004A7C8C">
        <w:rPr>
          <w:rFonts w:ascii="Calibri" w:hAnsi="Calibri" w:cs="Calibri"/>
          <w:sz w:val="22"/>
          <w:szCs w:val="22"/>
        </w:rPr>
        <w:t xml:space="preserve">·                     mogelijkheid om later op een rustig moment nog een terug te kijken, </w:t>
      </w:r>
    </w:p>
    <w:p w:rsidR="00A43009" w:rsidRDefault="00A43009" w:rsidP="00A43009">
      <w:pPr>
        <w:pStyle w:val="ecxmsonormal"/>
        <w:shd w:val="clear" w:color="auto" w:fill="FFFFFF"/>
        <w:tabs>
          <w:tab w:val="num" w:pos="720"/>
        </w:tabs>
        <w:spacing w:after="0"/>
        <w:rPr>
          <w:rFonts w:ascii="Calibri" w:hAnsi="Calibri" w:cs="Calibri"/>
          <w:sz w:val="22"/>
          <w:szCs w:val="22"/>
        </w:rPr>
      </w:pPr>
      <w:r w:rsidRPr="004A7C8C">
        <w:rPr>
          <w:rFonts w:ascii="Calibri" w:hAnsi="Calibri" w:cs="Calibri"/>
          <w:sz w:val="22"/>
          <w:szCs w:val="22"/>
        </w:rPr>
        <w:t>·                     activerend.</w:t>
      </w:r>
    </w:p>
    <w:p w:rsidR="00A43009" w:rsidRDefault="00A43009" w:rsidP="00A43009">
      <w:pPr>
        <w:pStyle w:val="ecxmsonormal"/>
        <w:shd w:val="clear" w:color="auto" w:fill="FFFFFF"/>
        <w:tabs>
          <w:tab w:val="num" w:pos="720"/>
        </w:tabs>
        <w:spacing w:after="0"/>
        <w:rPr>
          <w:rFonts w:ascii="Calibri" w:hAnsi="Calibri" w:cs="Calibri"/>
          <w:sz w:val="22"/>
          <w:szCs w:val="22"/>
        </w:rPr>
      </w:pPr>
    </w:p>
    <w:p w:rsidR="00A43009" w:rsidRDefault="00A43009" w:rsidP="00A43009">
      <w:pPr>
        <w:pStyle w:val="ecxmsonormal"/>
        <w:shd w:val="clear" w:color="auto" w:fill="FFFFFF"/>
        <w:tabs>
          <w:tab w:val="num" w:pos="720"/>
        </w:tabs>
        <w:spacing w:after="0"/>
        <w:rPr>
          <w:rFonts w:ascii="Calibri" w:hAnsi="Calibri" w:cs="Calibri"/>
          <w:sz w:val="22"/>
          <w:szCs w:val="22"/>
        </w:rPr>
      </w:pPr>
      <w:r>
        <w:rPr>
          <w:rFonts w:ascii="Calibri" w:hAnsi="Calibri" w:cs="Calibri"/>
          <w:sz w:val="22"/>
          <w:szCs w:val="22"/>
        </w:rPr>
        <w:t xml:space="preserve">School video interactie begeleiding. </w:t>
      </w:r>
      <w:r w:rsidRPr="00B57713">
        <w:rPr>
          <w:rFonts w:ascii="Calibri" w:hAnsi="Calibri" w:cs="Calibri"/>
          <w:i/>
          <w:iCs/>
          <w:sz w:val="22"/>
          <w:szCs w:val="22"/>
        </w:rPr>
        <w:t xml:space="preserve">Landelijk protestants-christelijk </w:t>
      </w:r>
      <w:proofErr w:type="spellStart"/>
      <w:r w:rsidRPr="00B57713">
        <w:rPr>
          <w:rFonts w:ascii="Calibri" w:hAnsi="Calibri" w:cs="Calibri"/>
          <w:i/>
          <w:iCs/>
          <w:sz w:val="22"/>
          <w:szCs w:val="22"/>
        </w:rPr>
        <w:t>sbd</w:t>
      </w:r>
      <w:proofErr w:type="spellEnd"/>
    </w:p>
    <w:p w:rsidR="00A43009" w:rsidRPr="00B57713" w:rsidRDefault="00A43009" w:rsidP="00A43009">
      <w:pPr>
        <w:pStyle w:val="ecxmsonormal"/>
        <w:shd w:val="clear" w:color="auto" w:fill="FFFFFF"/>
        <w:tabs>
          <w:tab w:val="num" w:pos="720"/>
        </w:tabs>
        <w:spacing w:after="0"/>
        <w:rPr>
          <w:rFonts w:ascii="Calibri" w:hAnsi="Calibri" w:cs="Calibri"/>
          <w:sz w:val="22"/>
          <w:szCs w:val="22"/>
        </w:rPr>
      </w:pPr>
      <w:r w:rsidRPr="00B57713">
        <w:rPr>
          <w:rFonts w:ascii="Calibri" w:hAnsi="Calibri" w:cs="Calibri"/>
          <w:sz w:val="22"/>
          <w:szCs w:val="22"/>
        </w:rPr>
        <w:t xml:space="preserve">(Verkregen via de website: </w:t>
      </w:r>
      <w:hyperlink r:id="rId26" w:history="1">
        <w:r w:rsidRPr="00B57713">
          <w:rPr>
            <w:rStyle w:val="Hyperlink"/>
            <w:rFonts w:ascii="Calibri" w:hAnsi="Calibri" w:cs="Calibri"/>
            <w:sz w:val="22"/>
            <w:szCs w:val="22"/>
          </w:rPr>
          <w:t>http://www.centraalnederland.nl/leerlingenzorg/leerlingonderzoek/school-video-interactie-begeleiding/20.html</w:t>
        </w:r>
      </w:hyperlink>
      <w:r w:rsidRPr="00B57713">
        <w:rPr>
          <w:rFonts w:ascii="Calibri" w:hAnsi="Calibri" w:cs="Calibri"/>
          <w:sz w:val="22"/>
          <w:szCs w:val="22"/>
        </w:rPr>
        <w:t xml:space="preserve"> op 21-04-2011)</w:t>
      </w:r>
    </w:p>
    <w:p w:rsidR="004F0CBA" w:rsidRDefault="004F0CBA" w:rsidP="008E2A05">
      <w:pPr>
        <w:spacing w:after="0"/>
      </w:pPr>
    </w:p>
    <w:p w:rsidR="00A43009" w:rsidRDefault="00A43009" w:rsidP="008E2A05">
      <w:pPr>
        <w:spacing w:after="0"/>
      </w:pPr>
    </w:p>
    <w:p w:rsidR="00A43009" w:rsidRDefault="00A43009" w:rsidP="008E2A05">
      <w:pPr>
        <w:spacing w:after="0"/>
      </w:pPr>
    </w:p>
    <w:p w:rsidR="00A43009" w:rsidRPr="006C788D" w:rsidRDefault="00A43009" w:rsidP="008E2A05">
      <w:pPr>
        <w:spacing w:after="0"/>
      </w:pPr>
    </w:p>
    <w:p w:rsidR="004F0CBA" w:rsidRPr="006C788D" w:rsidRDefault="004F0CBA" w:rsidP="008E2A05">
      <w:pPr>
        <w:spacing w:after="0" w:line="240" w:lineRule="auto"/>
        <w:outlineLvl w:val="0"/>
        <w:rPr>
          <w:b/>
          <w:bCs/>
        </w:rPr>
      </w:pPr>
    </w:p>
    <w:p w:rsidR="004F0CBA" w:rsidRPr="006C788D" w:rsidRDefault="004F0CBA" w:rsidP="008E2A05">
      <w:pPr>
        <w:spacing w:after="0" w:line="240" w:lineRule="auto"/>
        <w:outlineLvl w:val="0"/>
        <w:rPr>
          <w:kern w:val="36"/>
          <w:lang w:eastAsia="nl-NL"/>
        </w:rPr>
      </w:pPr>
    </w:p>
    <w:p w:rsidR="004F0CBA" w:rsidRPr="006C788D" w:rsidRDefault="004F0CBA" w:rsidP="008E2A05">
      <w:pPr>
        <w:spacing w:after="0" w:line="240" w:lineRule="auto"/>
        <w:outlineLvl w:val="0"/>
        <w:rPr>
          <w:kern w:val="36"/>
          <w:lang w:eastAsia="nl-NL"/>
        </w:rPr>
      </w:pPr>
    </w:p>
    <w:p w:rsidR="004F0CBA" w:rsidRPr="006C788D" w:rsidRDefault="004F0CBA" w:rsidP="008E2A05">
      <w:pPr>
        <w:spacing w:after="0" w:line="240" w:lineRule="auto"/>
        <w:outlineLvl w:val="0"/>
        <w:rPr>
          <w:kern w:val="36"/>
          <w:lang w:eastAsia="nl-NL"/>
        </w:rPr>
      </w:pPr>
    </w:p>
    <w:p w:rsidR="004F0CBA" w:rsidRPr="006C788D" w:rsidRDefault="004F0CBA" w:rsidP="008E2A05">
      <w:pPr>
        <w:spacing w:after="0" w:line="240" w:lineRule="auto"/>
        <w:outlineLvl w:val="0"/>
        <w:rPr>
          <w:kern w:val="36"/>
          <w:lang w:eastAsia="nl-NL"/>
        </w:rPr>
      </w:pPr>
    </w:p>
    <w:p w:rsidR="004F0CBA" w:rsidRPr="006C788D" w:rsidRDefault="004F0CBA" w:rsidP="008E2A05">
      <w:pPr>
        <w:spacing w:after="0" w:line="240" w:lineRule="auto"/>
        <w:outlineLvl w:val="0"/>
        <w:rPr>
          <w:kern w:val="36"/>
          <w:lang w:eastAsia="nl-NL"/>
        </w:rPr>
      </w:pPr>
    </w:p>
    <w:p w:rsidR="004F0CBA" w:rsidRPr="006C788D" w:rsidRDefault="004F0CBA" w:rsidP="008E2A05">
      <w:pPr>
        <w:spacing w:after="0" w:line="240" w:lineRule="auto"/>
        <w:outlineLvl w:val="0"/>
        <w:rPr>
          <w:kern w:val="36"/>
          <w:lang w:eastAsia="nl-NL"/>
        </w:rPr>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Default="004F0CBA" w:rsidP="008E2A05">
      <w:pPr>
        <w:pStyle w:val="Lijstalinea"/>
        <w:spacing w:after="0"/>
      </w:pPr>
    </w:p>
    <w:p w:rsidR="004F0CBA" w:rsidRPr="006C788D" w:rsidRDefault="004F0CBA" w:rsidP="002940DF">
      <w:pPr>
        <w:spacing w:after="0"/>
      </w:pPr>
    </w:p>
    <w:sectPr w:rsidR="004F0CBA" w:rsidRPr="006C788D" w:rsidSect="003615DE">
      <w:footerReference w:type="default" r:id="rId27"/>
      <w:pgSz w:w="11906" w:h="16838"/>
      <w:pgMar w:top="1417" w:right="170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C8" w:rsidRDefault="00973CC8" w:rsidP="00B01B7E">
      <w:pPr>
        <w:spacing w:after="0" w:line="240" w:lineRule="auto"/>
      </w:pPr>
      <w:r>
        <w:separator/>
      </w:r>
    </w:p>
  </w:endnote>
  <w:endnote w:type="continuationSeparator" w:id="0">
    <w:p w:rsidR="00973CC8" w:rsidRDefault="00973CC8" w:rsidP="00B01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altName w:val="Arial"/>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B3" w:rsidRDefault="009224B3" w:rsidP="004D6051">
    <w:pPr>
      <w:pStyle w:val="Voettekst"/>
      <w:pBdr>
        <w:top w:val="thinThickSmallGap" w:sz="24" w:space="1" w:color="622423"/>
      </w:pBdr>
      <w:tabs>
        <w:tab w:val="clear" w:pos="4536"/>
      </w:tabs>
      <w:rPr>
        <w:rFonts w:ascii="Cambria" w:hAnsi="Cambria" w:cs="Cambria"/>
      </w:rPr>
    </w:pPr>
    <w:r>
      <w:rPr>
        <w:rFonts w:ascii="Cambria" w:hAnsi="Cambria" w:cs="Cambria"/>
      </w:rPr>
      <w:t>[Geef tekst op]</w:t>
    </w:r>
    <w:r>
      <w:rPr>
        <w:rFonts w:ascii="Cambria" w:hAnsi="Cambria" w:cs="Cambria"/>
      </w:rPr>
      <w:tab/>
      <w:t xml:space="preserve">Pagina </w:t>
    </w:r>
    <w:fldSimple w:instr=" PAGE   \* MERGEFORMAT ">
      <w:r w:rsidR="000C47A0" w:rsidRPr="000C47A0">
        <w:rPr>
          <w:rFonts w:ascii="Cambria" w:hAnsi="Cambria" w:cs="Cambria"/>
          <w:noProof/>
        </w:rPr>
        <w:t>3</w:t>
      </w:r>
    </w:fldSimple>
  </w:p>
  <w:p w:rsidR="009224B3" w:rsidRDefault="009224B3">
    <w:pPr>
      <w:pStyle w:val="Voettekst"/>
    </w:pPr>
    <w:r>
      <w:t>Video feedback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C8" w:rsidRDefault="00973CC8" w:rsidP="00B01B7E">
      <w:pPr>
        <w:spacing w:after="0" w:line="240" w:lineRule="auto"/>
      </w:pPr>
      <w:r>
        <w:separator/>
      </w:r>
    </w:p>
  </w:footnote>
  <w:footnote w:type="continuationSeparator" w:id="0">
    <w:p w:rsidR="00973CC8" w:rsidRDefault="00973CC8" w:rsidP="00B01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FFA"/>
    <w:multiLevelType w:val="multilevel"/>
    <w:tmpl w:val="52C253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F7E6A"/>
    <w:multiLevelType w:val="hybridMultilevel"/>
    <w:tmpl w:val="90848FB4"/>
    <w:lvl w:ilvl="0" w:tplc="F2A40F12">
      <w:numFmt w:val="bullet"/>
      <w:lvlText w:val="-"/>
      <w:lvlJc w:val="left"/>
      <w:pPr>
        <w:ind w:left="720" w:hanging="360"/>
      </w:pPr>
      <w:rPr>
        <w:rFonts w:ascii="Tahoma" w:eastAsia="Times New Roman" w:hAnsi="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nsid w:val="16DF23A2"/>
    <w:multiLevelType w:val="hybridMultilevel"/>
    <w:tmpl w:val="3A5C58A2"/>
    <w:lvl w:ilvl="0" w:tplc="416AEFD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nsid w:val="20371F89"/>
    <w:multiLevelType w:val="multilevel"/>
    <w:tmpl w:val="157A41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D66DF4"/>
    <w:multiLevelType w:val="hybridMultilevel"/>
    <w:tmpl w:val="CDEA13A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nsid w:val="2B4248BE"/>
    <w:multiLevelType w:val="multilevel"/>
    <w:tmpl w:val="C9FEA2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B07961"/>
    <w:multiLevelType w:val="hybridMultilevel"/>
    <w:tmpl w:val="AD4CCCB2"/>
    <w:lvl w:ilvl="0" w:tplc="416AEFD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7">
    <w:nsid w:val="42E634A2"/>
    <w:multiLevelType w:val="hybridMultilevel"/>
    <w:tmpl w:val="87FAF2D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65FE7B86"/>
    <w:multiLevelType w:val="multilevel"/>
    <w:tmpl w:val="50067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347D20"/>
    <w:multiLevelType w:val="hybridMultilevel"/>
    <w:tmpl w:val="DFF6797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7D213818"/>
    <w:multiLevelType w:val="multilevel"/>
    <w:tmpl w:val="60B2EA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DB55220"/>
    <w:multiLevelType w:val="hybridMultilevel"/>
    <w:tmpl w:val="C6FE7066"/>
    <w:lvl w:ilvl="0" w:tplc="DB1C6240">
      <w:numFmt w:val="decimal"/>
      <w:lvlText w:val="%1-"/>
      <w:lvlJc w:val="left"/>
      <w:pPr>
        <w:ind w:left="1365" w:hanging="100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10"/>
  </w:num>
  <w:num w:numId="3">
    <w:abstractNumId w:val="8"/>
  </w:num>
  <w:num w:numId="4">
    <w:abstractNumId w:val="0"/>
  </w:num>
  <w:num w:numId="5">
    <w:abstractNumId w:val="3"/>
  </w:num>
  <w:num w:numId="6">
    <w:abstractNumId w:val="4"/>
  </w:num>
  <w:num w:numId="7">
    <w:abstractNumId w:val="2"/>
  </w:num>
  <w:num w:numId="8">
    <w:abstractNumId w:val="6"/>
  </w:num>
  <w:num w:numId="9">
    <w:abstractNumId w:val="11"/>
  </w:num>
  <w:num w:numId="10">
    <w:abstractNumId w:val="9"/>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D2963"/>
    <w:rsid w:val="00000126"/>
    <w:rsid w:val="0000099E"/>
    <w:rsid w:val="00001027"/>
    <w:rsid w:val="000101D4"/>
    <w:rsid w:val="00012292"/>
    <w:rsid w:val="00013A71"/>
    <w:rsid w:val="000157D3"/>
    <w:rsid w:val="00021586"/>
    <w:rsid w:val="00040127"/>
    <w:rsid w:val="00040F09"/>
    <w:rsid w:val="00041D06"/>
    <w:rsid w:val="000455B6"/>
    <w:rsid w:val="00047CC6"/>
    <w:rsid w:val="00051864"/>
    <w:rsid w:val="000529FC"/>
    <w:rsid w:val="00056B8B"/>
    <w:rsid w:val="00057688"/>
    <w:rsid w:val="00057A98"/>
    <w:rsid w:val="000600AE"/>
    <w:rsid w:val="000639B1"/>
    <w:rsid w:val="00086667"/>
    <w:rsid w:val="0008696A"/>
    <w:rsid w:val="00097B1E"/>
    <w:rsid w:val="000A20E2"/>
    <w:rsid w:val="000A6D30"/>
    <w:rsid w:val="000B1A47"/>
    <w:rsid w:val="000B1B45"/>
    <w:rsid w:val="000C144D"/>
    <w:rsid w:val="000C4445"/>
    <w:rsid w:val="000C47A0"/>
    <w:rsid w:val="000D19D6"/>
    <w:rsid w:val="000D72CC"/>
    <w:rsid w:val="000E3FE2"/>
    <w:rsid w:val="000E43AE"/>
    <w:rsid w:val="000E6AE3"/>
    <w:rsid w:val="000F086C"/>
    <w:rsid w:val="000F351A"/>
    <w:rsid w:val="000F590B"/>
    <w:rsid w:val="000F6F3D"/>
    <w:rsid w:val="00103249"/>
    <w:rsid w:val="001126B7"/>
    <w:rsid w:val="001169CF"/>
    <w:rsid w:val="001230A3"/>
    <w:rsid w:val="00126E28"/>
    <w:rsid w:val="00126E7F"/>
    <w:rsid w:val="00127401"/>
    <w:rsid w:val="00127781"/>
    <w:rsid w:val="00132D19"/>
    <w:rsid w:val="00140473"/>
    <w:rsid w:val="00141FF8"/>
    <w:rsid w:val="001458A3"/>
    <w:rsid w:val="0017523B"/>
    <w:rsid w:val="00183724"/>
    <w:rsid w:val="001957A8"/>
    <w:rsid w:val="0019779F"/>
    <w:rsid w:val="001A1BB1"/>
    <w:rsid w:val="001A6828"/>
    <w:rsid w:val="001B2685"/>
    <w:rsid w:val="001B3031"/>
    <w:rsid w:val="001C0D55"/>
    <w:rsid w:val="001C0F56"/>
    <w:rsid w:val="001D0D2A"/>
    <w:rsid w:val="001E6E62"/>
    <w:rsid w:val="001F3A9E"/>
    <w:rsid w:val="001F5588"/>
    <w:rsid w:val="001F5B65"/>
    <w:rsid w:val="001F7541"/>
    <w:rsid w:val="001F7AE1"/>
    <w:rsid w:val="002002FA"/>
    <w:rsid w:val="0020121C"/>
    <w:rsid w:val="00201AB7"/>
    <w:rsid w:val="00202EEE"/>
    <w:rsid w:val="00202F3B"/>
    <w:rsid w:val="0020435E"/>
    <w:rsid w:val="00211BB5"/>
    <w:rsid w:val="00226609"/>
    <w:rsid w:val="00226B98"/>
    <w:rsid w:val="00232690"/>
    <w:rsid w:val="00245F34"/>
    <w:rsid w:val="0024680B"/>
    <w:rsid w:val="00247DAF"/>
    <w:rsid w:val="0025200F"/>
    <w:rsid w:val="00264A2D"/>
    <w:rsid w:val="00265A60"/>
    <w:rsid w:val="00267481"/>
    <w:rsid w:val="00272511"/>
    <w:rsid w:val="002726EC"/>
    <w:rsid w:val="00273EC6"/>
    <w:rsid w:val="00274E6B"/>
    <w:rsid w:val="00280985"/>
    <w:rsid w:val="00280CCD"/>
    <w:rsid w:val="00281EFD"/>
    <w:rsid w:val="002832C9"/>
    <w:rsid w:val="002842B9"/>
    <w:rsid w:val="00287F93"/>
    <w:rsid w:val="0029020C"/>
    <w:rsid w:val="00292636"/>
    <w:rsid w:val="002940DF"/>
    <w:rsid w:val="002A1750"/>
    <w:rsid w:val="002A18FF"/>
    <w:rsid w:val="002A3772"/>
    <w:rsid w:val="002A6E70"/>
    <w:rsid w:val="002B4AA6"/>
    <w:rsid w:val="002B72CD"/>
    <w:rsid w:val="002C2E0F"/>
    <w:rsid w:val="002C4184"/>
    <w:rsid w:val="002C4C83"/>
    <w:rsid w:val="002D2A97"/>
    <w:rsid w:val="002D3626"/>
    <w:rsid w:val="002D52BA"/>
    <w:rsid w:val="002D59F5"/>
    <w:rsid w:val="002E7544"/>
    <w:rsid w:val="002F1B7F"/>
    <w:rsid w:val="002F3C37"/>
    <w:rsid w:val="002F61CE"/>
    <w:rsid w:val="002F72B7"/>
    <w:rsid w:val="00301B87"/>
    <w:rsid w:val="00303820"/>
    <w:rsid w:val="00303C28"/>
    <w:rsid w:val="00305152"/>
    <w:rsid w:val="0030700B"/>
    <w:rsid w:val="00307422"/>
    <w:rsid w:val="00311C6E"/>
    <w:rsid w:val="003173ED"/>
    <w:rsid w:val="00331BE3"/>
    <w:rsid w:val="0033754A"/>
    <w:rsid w:val="00337BF5"/>
    <w:rsid w:val="003408E4"/>
    <w:rsid w:val="00342797"/>
    <w:rsid w:val="00342C22"/>
    <w:rsid w:val="00350E77"/>
    <w:rsid w:val="00356AC7"/>
    <w:rsid w:val="003615DE"/>
    <w:rsid w:val="00361AB9"/>
    <w:rsid w:val="00364798"/>
    <w:rsid w:val="0037091B"/>
    <w:rsid w:val="003714F1"/>
    <w:rsid w:val="00371EFD"/>
    <w:rsid w:val="00372843"/>
    <w:rsid w:val="00374774"/>
    <w:rsid w:val="0037669F"/>
    <w:rsid w:val="003847B2"/>
    <w:rsid w:val="00386B8E"/>
    <w:rsid w:val="00392A46"/>
    <w:rsid w:val="00392CE5"/>
    <w:rsid w:val="00393958"/>
    <w:rsid w:val="003956FD"/>
    <w:rsid w:val="003B2708"/>
    <w:rsid w:val="003B4364"/>
    <w:rsid w:val="003B43A9"/>
    <w:rsid w:val="003B7CF0"/>
    <w:rsid w:val="003D4496"/>
    <w:rsid w:val="003D4706"/>
    <w:rsid w:val="003D5815"/>
    <w:rsid w:val="003D7C02"/>
    <w:rsid w:val="003E5327"/>
    <w:rsid w:val="003E5F84"/>
    <w:rsid w:val="003F71B0"/>
    <w:rsid w:val="00404110"/>
    <w:rsid w:val="00405D11"/>
    <w:rsid w:val="00410134"/>
    <w:rsid w:val="00412428"/>
    <w:rsid w:val="004135FA"/>
    <w:rsid w:val="00417737"/>
    <w:rsid w:val="00417758"/>
    <w:rsid w:val="004179A8"/>
    <w:rsid w:val="00433528"/>
    <w:rsid w:val="004425EE"/>
    <w:rsid w:val="00443B1F"/>
    <w:rsid w:val="0046164D"/>
    <w:rsid w:val="00467A0D"/>
    <w:rsid w:val="004703EF"/>
    <w:rsid w:val="00470BE1"/>
    <w:rsid w:val="00471411"/>
    <w:rsid w:val="00472BB5"/>
    <w:rsid w:val="00475A77"/>
    <w:rsid w:val="004775EB"/>
    <w:rsid w:val="00481306"/>
    <w:rsid w:val="00492C8E"/>
    <w:rsid w:val="00494ABC"/>
    <w:rsid w:val="00494C9F"/>
    <w:rsid w:val="00496312"/>
    <w:rsid w:val="00497D21"/>
    <w:rsid w:val="004A05FB"/>
    <w:rsid w:val="004A066E"/>
    <w:rsid w:val="004A1548"/>
    <w:rsid w:val="004A2D55"/>
    <w:rsid w:val="004A69BE"/>
    <w:rsid w:val="004A7C8C"/>
    <w:rsid w:val="004B4E51"/>
    <w:rsid w:val="004B7F03"/>
    <w:rsid w:val="004C1B9B"/>
    <w:rsid w:val="004C249B"/>
    <w:rsid w:val="004D00A0"/>
    <w:rsid w:val="004D08AF"/>
    <w:rsid w:val="004D0C44"/>
    <w:rsid w:val="004D23CE"/>
    <w:rsid w:val="004D6051"/>
    <w:rsid w:val="004D76F2"/>
    <w:rsid w:val="004E3A4F"/>
    <w:rsid w:val="004E4411"/>
    <w:rsid w:val="004F028D"/>
    <w:rsid w:val="004F0CBA"/>
    <w:rsid w:val="004F2565"/>
    <w:rsid w:val="004F518C"/>
    <w:rsid w:val="004F6194"/>
    <w:rsid w:val="004F7750"/>
    <w:rsid w:val="005034E1"/>
    <w:rsid w:val="00506A14"/>
    <w:rsid w:val="00510E7D"/>
    <w:rsid w:val="00511CAF"/>
    <w:rsid w:val="00512DAD"/>
    <w:rsid w:val="00513516"/>
    <w:rsid w:val="00515F67"/>
    <w:rsid w:val="00525DD8"/>
    <w:rsid w:val="00530319"/>
    <w:rsid w:val="005327C5"/>
    <w:rsid w:val="00533D90"/>
    <w:rsid w:val="00534028"/>
    <w:rsid w:val="00537E4E"/>
    <w:rsid w:val="00540515"/>
    <w:rsid w:val="00542E1B"/>
    <w:rsid w:val="00546B59"/>
    <w:rsid w:val="00547DC3"/>
    <w:rsid w:val="005501FE"/>
    <w:rsid w:val="00550341"/>
    <w:rsid w:val="005536C3"/>
    <w:rsid w:val="00556C06"/>
    <w:rsid w:val="00562422"/>
    <w:rsid w:val="0057490B"/>
    <w:rsid w:val="00585381"/>
    <w:rsid w:val="00587342"/>
    <w:rsid w:val="005A12D7"/>
    <w:rsid w:val="005A4FDD"/>
    <w:rsid w:val="005A7D1C"/>
    <w:rsid w:val="005B1337"/>
    <w:rsid w:val="005B239B"/>
    <w:rsid w:val="005B3165"/>
    <w:rsid w:val="005B481E"/>
    <w:rsid w:val="005B4DD7"/>
    <w:rsid w:val="005B62C4"/>
    <w:rsid w:val="005C0CDC"/>
    <w:rsid w:val="005C7983"/>
    <w:rsid w:val="005C7E82"/>
    <w:rsid w:val="005C7EDB"/>
    <w:rsid w:val="005D0090"/>
    <w:rsid w:val="005D2886"/>
    <w:rsid w:val="005D65F7"/>
    <w:rsid w:val="005E045C"/>
    <w:rsid w:val="005F1695"/>
    <w:rsid w:val="005F6417"/>
    <w:rsid w:val="005F6FF0"/>
    <w:rsid w:val="0060571C"/>
    <w:rsid w:val="00607FB2"/>
    <w:rsid w:val="006175A7"/>
    <w:rsid w:val="00617E17"/>
    <w:rsid w:val="00621262"/>
    <w:rsid w:val="00621F03"/>
    <w:rsid w:val="00623DC4"/>
    <w:rsid w:val="00627F58"/>
    <w:rsid w:val="00630E5F"/>
    <w:rsid w:val="00637F54"/>
    <w:rsid w:val="00640362"/>
    <w:rsid w:val="00640529"/>
    <w:rsid w:val="00643AAB"/>
    <w:rsid w:val="00644F45"/>
    <w:rsid w:val="0064666A"/>
    <w:rsid w:val="00655155"/>
    <w:rsid w:val="006644A1"/>
    <w:rsid w:val="0066454A"/>
    <w:rsid w:val="00665387"/>
    <w:rsid w:val="00670180"/>
    <w:rsid w:val="0067093D"/>
    <w:rsid w:val="006835C6"/>
    <w:rsid w:val="00685264"/>
    <w:rsid w:val="00687A7E"/>
    <w:rsid w:val="00692226"/>
    <w:rsid w:val="00695E45"/>
    <w:rsid w:val="006A4057"/>
    <w:rsid w:val="006C705B"/>
    <w:rsid w:val="006C788D"/>
    <w:rsid w:val="006C7B85"/>
    <w:rsid w:val="006D6CCD"/>
    <w:rsid w:val="006E3A6C"/>
    <w:rsid w:val="006E4353"/>
    <w:rsid w:val="006E5E5A"/>
    <w:rsid w:val="006E6F5B"/>
    <w:rsid w:val="006F18D8"/>
    <w:rsid w:val="006F4BD2"/>
    <w:rsid w:val="006F55A6"/>
    <w:rsid w:val="006F64B1"/>
    <w:rsid w:val="006F6F07"/>
    <w:rsid w:val="006F730D"/>
    <w:rsid w:val="00700D78"/>
    <w:rsid w:val="0070168F"/>
    <w:rsid w:val="0070335E"/>
    <w:rsid w:val="00706D3E"/>
    <w:rsid w:val="00716D4A"/>
    <w:rsid w:val="00721796"/>
    <w:rsid w:val="007249F3"/>
    <w:rsid w:val="00727D43"/>
    <w:rsid w:val="00730FC5"/>
    <w:rsid w:val="00731AAF"/>
    <w:rsid w:val="007348FA"/>
    <w:rsid w:val="00746098"/>
    <w:rsid w:val="00746ADB"/>
    <w:rsid w:val="00750B0C"/>
    <w:rsid w:val="0075639E"/>
    <w:rsid w:val="007616DF"/>
    <w:rsid w:val="00762C3E"/>
    <w:rsid w:val="00771195"/>
    <w:rsid w:val="00771BD5"/>
    <w:rsid w:val="00772448"/>
    <w:rsid w:val="00774D37"/>
    <w:rsid w:val="007863AD"/>
    <w:rsid w:val="00786B82"/>
    <w:rsid w:val="0078718A"/>
    <w:rsid w:val="00791201"/>
    <w:rsid w:val="0079406A"/>
    <w:rsid w:val="00795A5F"/>
    <w:rsid w:val="00796BF7"/>
    <w:rsid w:val="00796C12"/>
    <w:rsid w:val="00796DC2"/>
    <w:rsid w:val="007A023F"/>
    <w:rsid w:val="007A29FE"/>
    <w:rsid w:val="007A4D6C"/>
    <w:rsid w:val="007B2D7E"/>
    <w:rsid w:val="007B4C91"/>
    <w:rsid w:val="007B700B"/>
    <w:rsid w:val="007C38E8"/>
    <w:rsid w:val="007C392C"/>
    <w:rsid w:val="007C67F6"/>
    <w:rsid w:val="007C7784"/>
    <w:rsid w:val="007D2963"/>
    <w:rsid w:val="007D4060"/>
    <w:rsid w:val="007D6E0A"/>
    <w:rsid w:val="007E6D07"/>
    <w:rsid w:val="007F1BE3"/>
    <w:rsid w:val="007F2912"/>
    <w:rsid w:val="007F39ED"/>
    <w:rsid w:val="00801389"/>
    <w:rsid w:val="0080744B"/>
    <w:rsid w:val="008103F7"/>
    <w:rsid w:val="0082054E"/>
    <w:rsid w:val="008209E1"/>
    <w:rsid w:val="00822703"/>
    <w:rsid w:val="00822C55"/>
    <w:rsid w:val="00822C7E"/>
    <w:rsid w:val="00824928"/>
    <w:rsid w:val="0083728E"/>
    <w:rsid w:val="00840E0A"/>
    <w:rsid w:val="00846A8F"/>
    <w:rsid w:val="00846FD0"/>
    <w:rsid w:val="00850403"/>
    <w:rsid w:val="008566F0"/>
    <w:rsid w:val="00856B87"/>
    <w:rsid w:val="008574BC"/>
    <w:rsid w:val="00857670"/>
    <w:rsid w:val="008617AE"/>
    <w:rsid w:val="00862027"/>
    <w:rsid w:val="00863568"/>
    <w:rsid w:val="008643E8"/>
    <w:rsid w:val="00865042"/>
    <w:rsid w:val="00871BCF"/>
    <w:rsid w:val="00873EB6"/>
    <w:rsid w:val="0087549C"/>
    <w:rsid w:val="00886102"/>
    <w:rsid w:val="008865A8"/>
    <w:rsid w:val="008B1D73"/>
    <w:rsid w:val="008B4B40"/>
    <w:rsid w:val="008B4E80"/>
    <w:rsid w:val="008B5DA6"/>
    <w:rsid w:val="008B7BB0"/>
    <w:rsid w:val="008C0B4B"/>
    <w:rsid w:val="008D0001"/>
    <w:rsid w:val="008D3EC1"/>
    <w:rsid w:val="008D557B"/>
    <w:rsid w:val="008D58CC"/>
    <w:rsid w:val="008D5E89"/>
    <w:rsid w:val="008E0194"/>
    <w:rsid w:val="008E082A"/>
    <w:rsid w:val="008E18AA"/>
    <w:rsid w:val="008E2A05"/>
    <w:rsid w:val="008E5D66"/>
    <w:rsid w:val="008F2785"/>
    <w:rsid w:val="008F7304"/>
    <w:rsid w:val="009008AC"/>
    <w:rsid w:val="009026E5"/>
    <w:rsid w:val="009030B1"/>
    <w:rsid w:val="009101B5"/>
    <w:rsid w:val="00913524"/>
    <w:rsid w:val="0091712B"/>
    <w:rsid w:val="009224B3"/>
    <w:rsid w:val="00923826"/>
    <w:rsid w:val="00926122"/>
    <w:rsid w:val="00927130"/>
    <w:rsid w:val="009277C4"/>
    <w:rsid w:val="00927AD9"/>
    <w:rsid w:val="00933E8E"/>
    <w:rsid w:val="00935BF8"/>
    <w:rsid w:val="00936450"/>
    <w:rsid w:val="0093669A"/>
    <w:rsid w:val="00942851"/>
    <w:rsid w:val="00956361"/>
    <w:rsid w:val="009604D3"/>
    <w:rsid w:val="00961900"/>
    <w:rsid w:val="009676AB"/>
    <w:rsid w:val="009709CA"/>
    <w:rsid w:val="00973CC8"/>
    <w:rsid w:val="00980513"/>
    <w:rsid w:val="00981D91"/>
    <w:rsid w:val="009836F8"/>
    <w:rsid w:val="00985F9E"/>
    <w:rsid w:val="00995772"/>
    <w:rsid w:val="009A004C"/>
    <w:rsid w:val="009A09FA"/>
    <w:rsid w:val="009A3FF8"/>
    <w:rsid w:val="009A4B3C"/>
    <w:rsid w:val="009A5BBD"/>
    <w:rsid w:val="009A6B30"/>
    <w:rsid w:val="009B08FE"/>
    <w:rsid w:val="009B4B87"/>
    <w:rsid w:val="009B51D8"/>
    <w:rsid w:val="009B66B9"/>
    <w:rsid w:val="009B6EBB"/>
    <w:rsid w:val="009C2722"/>
    <w:rsid w:val="009C3EFC"/>
    <w:rsid w:val="009C46BB"/>
    <w:rsid w:val="009C5AB0"/>
    <w:rsid w:val="009D4C6D"/>
    <w:rsid w:val="009D615D"/>
    <w:rsid w:val="009D6C05"/>
    <w:rsid w:val="009D7748"/>
    <w:rsid w:val="009E1BD1"/>
    <w:rsid w:val="009E2A5A"/>
    <w:rsid w:val="009F13F2"/>
    <w:rsid w:val="009F1F6F"/>
    <w:rsid w:val="009F3E33"/>
    <w:rsid w:val="009F6383"/>
    <w:rsid w:val="009F719A"/>
    <w:rsid w:val="009F795E"/>
    <w:rsid w:val="00A00CCB"/>
    <w:rsid w:val="00A00D94"/>
    <w:rsid w:val="00A01B69"/>
    <w:rsid w:val="00A0240C"/>
    <w:rsid w:val="00A0569A"/>
    <w:rsid w:val="00A06ECB"/>
    <w:rsid w:val="00A112B4"/>
    <w:rsid w:val="00A11499"/>
    <w:rsid w:val="00A169B7"/>
    <w:rsid w:val="00A212C2"/>
    <w:rsid w:val="00A218CA"/>
    <w:rsid w:val="00A26CB0"/>
    <w:rsid w:val="00A27DA1"/>
    <w:rsid w:val="00A330A6"/>
    <w:rsid w:val="00A371DF"/>
    <w:rsid w:val="00A43009"/>
    <w:rsid w:val="00A4463C"/>
    <w:rsid w:val="00A478D5"/>
    <w:rsid w:val="00A502E3"/>
    <w:rsid w:val="00A62CA4"/>
    <w:rsid w:val="00A62D85"/>
    <w:rsid w:val="00A63BB1"/>
    <w:rsid w:val="00A64091"/>
    <w:rsid w:val="00A70C3D"/>
    <w:rsid w:val="00A8717E"/>
    <w:rsid w:val="00A90FAA"/>
    <w:rsid w:val="00A92AC6"/>
    <w:rsid w:val="00A9504C"/>
    <w:rsid w:val="00AA29FB"/>
    <w:rsid w:val="00AA4860"/>
    <w:rsid w:val="00AA5C74"/>
    <w:rsid w:val="00AB0C7A"/>
    <w:rsid w:val="00AB446E"/>
    <w:rsid w:val="00AB59A7"/>
    <w:rsid w:val="00AB6317"/>
    <w:rsid w:val="00AC3869"/>
    <w:rsid w:val="00AE3A6C"/>
    <w:rsid w:val="00AE6EF1"/>
    <w:rsid w:val="00AE70B9"/>
    <w:rsid w:val="00AF08EB"/>
    <w:rsid w:val="00AF15E3"/>
    <w:rsid w:val="00AF3B91"/>
    <w:rsid w:val="00AF3C04"/>
    <w:rsid w:val="00AF412C"/>
    <w:rsid w:val="00AF45E1"/>
    <w:rsid w:val="00AF57CC"/>
    <w:rsid w:val="00B00739"/>
    <w:rsid w:val="00B01B7E"/>
    <w:rsid w:val="00B04760"/>
    <w:rsid w:val="00B079A2"/>
    <w:rsid w:val="00B10AB2"/>
    <w:rsid w:val="00B15767"/>
    <w:rsid w:val="00B2186E"/>
    <w:rsid w:val="00B222CC"/>
    <w:rsid w:val="00B306B3"/>
    <w:rsid w:val="00B320A2"/>
    <w:rsid w:val="00B320C3"/>
    <w:rsid w:val="00B354E9"/>
    <w:rsid w:val="00B40CE7"/>
    <w:rsid w:val="00B4165E"/>
    <w:rsid w:val="00B4397E"/>
    <w:rsid w:val="00B45E30"/>
    <w:rsid w:val="00B477DD"/>
    <w:rsid w:val="00B47F1C"/>
    <w:rsid w:val="00B57713"/>
    <w:rsid w:val="00B71164"/>
    <w:rsid w:val="00B7175E"/>
    <w:rsid w:val="00B744C6"/>
    <w:rsid w:val="00B8077B"/>
    <w:rsid w:val="00B83D6E"/>
    <w:rsid w:val="00B86C54"/>
    <w:rsid w:val="00B92C7E"/>
    <w:rsid w:val="00B94671"/>
    <w:rsid w:val="00B94C4B"/>
    <w:rsid w:val="00B97203"/>
    <w:rsid w:val="00BA5BC2"/>
    <w:rsid w:val="00BB1B92"/>
    <w:rsid w:val="00BB21E4"/>
    <w:rsid w:val="00BB481C"/>
    <w:rsid w:val="00BB6886"/>
    <w:rsid w:val="00BB7904"/>
    <w:rsid w:val="00BC2C4F"/>
    <w:rsid w:val="00BC5982"/>
    <w:rsid w:val="00BD1A1E"/>
    <w:rsid w:val="00BD3405"/>
    <w:rsid w:val="00BE0B3D"/>
    <w:rsid w:val="00BE319A"/>
    <w:rsid w:val="00BF55EB"/>
    <w:rsid w:val="00BF6556"/>
    <w:rsid w:val="00BF6BF7"/>
    <w:rsid w:val="00C03334"/>
    <w:rsid w:val="00C0654A"/>
    <w:rsid w:val="00C07974"/>
    <w:rsid w:val="00C1290C"/>
    <w:rsid w:val="00C13B76"/>
    <w:rsid w:val="00C15734"/>
    <w:rsid w:val="00C16B71"/>
    <w:rsid w:val="00C2067D"/>
    <w:rsid w:val="00C22939"/>
    <w:rsid w:val="00C25615"/>
    <w:rsid w:val="00C261C4"/>
    <w:rsid w:val="00C266BE"/>
    <w:rsid w:val="00C26CA6"/>
    <w:rsid w:val="00C42FE3"/>
    <w:rsid w:val="00C436A3"/>
    <w:rsid w:val="00C4466A"/>
    <w:rsid w:val="00C46F0F"/>
    <w:rsid w:val="00C50579"/>
    <w:rsid w:val="00C51993"/>
    <w:rsid w:val="00C525D2"/>
    <w:rsid w:val="00C57257"/>
    <w:rsid w:val="00C61DCE"/>
    <w:rsid w:val="00C62CC0"/>
    <w:rsid w:val="00C64ABF"/>
    <w:rsid w:val="00C64BE3"/>
    <w:rsid w:val="00C66B57"/>
    <w:rsid w:val="00C70051"/>
    <w:rsid w:val="00C7329B"/>
    <w:rsid w:val="00C744B2"/>
    <w:rsid w:val="00C74809"/>
    <w:rsid w:val="00C86ECA"/>
    <w:rsid w:val="00C90C52"/>
    <w:rsid w:val="00C94C80"/>
    <w:rsid w:val="00CB0858"/>
    <w:rsid w:val="00CB12FE"/>
    <w:rsid w:val="00CB428C"/>
    <w:rsid w:val="00CC1B48"/>
    <w:rsid w:val="00CC269D"/>
    <w:rsid w:val="00CC31D5"/>
    <w:rsid w:val="00CC6B6D"/>
    <w:rsid w:val="00CD14A1"/>
    <w:rsid w:val="00CD4E61"/>
    <w:rsid w:val="00CE47FF"/>
    <w:rsid w:val="00CE67F7"/>
    <w:rsid w:val="00CE7CB9"/>
    <w:rsid w:val="00CF1FA3"/>
    <w:rsid w:val="00CF6A19"/>
    <w:rsid w:val="00CF6FB1"/>
    <w:rsid w:val="00CF7E59"/>
    <w:rsid w:val="00D01901"/>
    <w:rsid w:val="00D0306D"/>
    <w:rsid w:val="00D049C2"/>
    <w:rsid w:val="00D05DFA"/>
    <w:rsid w:val="00D11056"/>
    <w:rsid w:val="00D14F1A"/>
    <w:rsid w:val="00D16108"/>
    <w:rsid w:val="00D228F4"/>
    <w:rsid w:val="00D24BA3"/>
    <w:rsid w:val="00D251BB"/>
    <w:rsid w:val="00D252A4"/>
    <w:rsid w:val="00D25349"/>
    <w:rsid w:val="00D30518"/>
    <w:rsid w:val="00D4012D"/>
    <w:rsid w:val="00D45A7A"/>
    <w:rsid w:val="00D471F8"/>
    <w:rsid w:val="00D612FA"/>
    <w:rsid w:val="00D6216E"/>
    <w:rsid w:val="00D622D4"/>
    <w:rsid w:val="00D64CAD"/>
    <w:rsid w:val="00D65202"/>
    <w:rsid w:val="00D7483D"/>
    <w:rsid w:val="00D75F2D"/>
    <w:rsid w:val="00D860C4"/>
    <w:rsid w:val="00D878E4"/>
    <w:rsid w:val="00D9305C"/>
    <w:rsid w:val="00D966A3"/>
    <w:rsid w:val="00D96D04"/>
    <w:rsid w:val="00DA758F"/>
    <w:rsid w:val="00DB12C1"/>
    <w:rsid w:val="00DB4787"/>
    <w:rsid w:val="00DC096B"/>
    <w:rsid w:val="00DC14CB"/>
    <w:rsid w:val="00DC2AF6"/>
    <w:rsid w:val="00DC3C4B"/>
    <w:rsid w:val="00DD2D4D"/>
    <w:rsid w:val="00DD5857"/>
    <w:rsid w:val="00DD639C"/>
    <w:rsid w:val="00DD6F93"/>
    <w:rsid w:val="00DE00C3"/>
    <w:rsid w:val="00DE0192"/>
    <w:rsid w:val="00DE042A"/>
    <w:rsid w:val="00DF3AA8"/>
    <w:rsid w:val="00E00396"/>
    <w:rsid w:val="00E00B82"/>
    <w:rsid w:val="00E20A63"/>
    <w:rsid w:val="00E224F3"/>
    <w:rsid w:val="00E34D5B"/>
    <w:rsid w:val="00E36E56"/>
    <w:rsid w:val="00E375B9"/>
    <w:rsid w:val="00E40329"/>
    <w:rsid w:val="00E41AEA"/>
    <w:rsid w:val="00E45573"/>
    <w:rsid w:val="00E46911"/>
    <w:rsid w:val="00E541E2"/>
    <w:rsid w:val="00E5775E"/>
    <w:rsid w:val="00E618B5"/>
    <w:rsid w:val="00E645EA"/>
    <w:rsid w:val="00E66CFF"/>
    <w:rsid w:val="00E66E4B"/>
    <w:rsid w:val="00E71FC4"/>
    <w:rsid w:val="00E73095"/>
    <w:rsid w:val="00E77F4C"/>
    <w:rsid w:val="00E8052E"/>
    <w:rsid w:val="00E817F4"/>
    <w:rsid w:val="00E84166"/>
    <w:rsid w:val="00E867E6"/>
    <w:rsid w:val="00E923A8"/>
    <w:rsid w:val="00E9602E"/>
    <w:rsid w:val="00E973E4"/>
    <w:rsid w:val="00EA2DA6"/>
    <w:rsid w:val="00EA32F3"/>
    <w:rsid w:val="00EA7610"/>
    <w:rsid w:val="00EC1168"/>
    <w:rsid w:val="00ED0383"/>
    <w:rsid w:val="00ED0B02"/>
    <w:rsid w:val="00ED1611"/>
    <w:rsid w:val="00EE1CAD"/>
    <w:rsid w:val="00EF221F"/>
    <w:rsid w:val="00EF7CE7"/>
    <w:rsid w:val="00F01572"/>
    <w:rsid w:val="00F035EA"/>
    <w:rsid w:val="00F118C8"/>
    <w:rsid w:val="00F11D5B"/>
    <w:rsid w:val="00F1323D"/>
    <w:rsid w:val="00F15010"/>
    <w:rsid w:val="00F15999"/>
    <w:rsid w:val="00F17FE4"/>
    <w:rsid w:val="00F24F21"/>
    <w:rsid w:val="00F31E31"/>
    <w:rsid w:val="00F32192"/>
    <w:rsid w:val="00F352C8"/>
    <w:rsid w:val="00F43429"/>
    <w:rsid w:val="00F45843"/>
    <w:rsid w:val="00F465BC"/>
    <w:rsid w:val="00F46F83"/>
    <w:rsid w:val="00F614C8"/>
    <w:rsid w:val="00F64D30"/>
    <w:rsid w:val="00F709A5"/>
    <w:rsid w:val="00F76B4B"/>
    <w:rsid w:val="00F778BF"/>
    <w:rsid w:val="00F80156"/>
    <w:rsid w:val="00F80999"/>
    <w:rsid w:val="00F81478"/>
    <w:rsid w:val="00F846C9"/>
    <w:rsid w:val="00F86837"/>
    <w:rsid w:val="00F90058"/>
    <w:rsid w:val="00F90B40"/>
    <w:rsid w:val="00F92327"/>
    <w:rsid w:val="00FA0A2C"/>
    <w:rsid w:val="00FB3825"/>
    <w:rsid w:val="00FC265F"/>
    <w:rsid w:val="00FC36A7"/>
    <w:rsid w:val="00FC4229"/>
    <w:rsid w:val="00FC45FA"/>
    <w:rsid w:val="00FE055C"/>
    <w:rsid w:val="00FE69AD"/>
    <w:rsid w:val="00FF3542"/>
    <w:rsid w:val="00FF4DF4"/>
    <w:rsid w:val="00FF4F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2963"/>
    <w:pPr>
      <w:spacing w:after="200" w:line="276" w:lineRule="auto"/>
    </w:pPr>
    <w:rPr>
      <w:rFonts w:cs="Calibri"/>
      <w:lang w:eastAsia="en-US"/>
    </w:rPr>
  </w:style>
  <w:style w:type="paragraph" w:styleId="Kop1">
    <w:name w:val="heading 1"/>
    <w:basedOn w:val="Standaard"/>
    <w:next w:val="Standaard"/>
    <w:link w:val="Kop1Char"/>
    <w:uiPriority w:val="99"/>
    <w:qFormat/>
    <w:locked/>
    <w:rsid w:val="00822C55"/>
    <w:pPr>
      <w:keepNext/>
      <w:keepLines/>
      <w:spacing w:before="480" w:after="0"/>
      <w:outlineLvl w:val="0"/>
    </w:pPr>
    <w:rPr>
      <w:rFonts w:ascii="Cambria" w:eastAsia="Times New Roman" w:hAnsi="Cambria" w:cs="Cambria"/>
      <w:b/>
      <w:bCs/>
      <w:color w:val="365F91"/>
      <w:sz w:val="28"/>
      <w:szCs w:val="28"/>
    </w:rPr>
  </w:style>
  <w:style w:type="paragraph" w:styleId="Kop2">
    <w:name w:val="heading 2"/>
    <w:basedOn w:val="Standaard"/>
    <w:next w:val="Standaard"/>
    <w:link w:val="Kop2Char"/>
    <w:uiPriority w:val="99"/>
    <w:qFormat/>
    <w:locked/>
    <w:rsid w:val="00ED1611"/>
    <w:pPr>
      <w:keepNext/>
      <w:keepLines/>
      <w:spacing w:before="200" w:after="0"/>
      <w:outlineLvl w:val="1"/>
    </w:pPr>
    <w:rPr>
      <w:rFonts w:ascii="Cambria" w:eastAsia="Times New Roman" w:hAnsi="Cambria" w:cs="Cambria"/>
      <w:b/>
      <w:bCs/>
      <w:color w:val="4F81BD"/>
      <w:sz w:val="26"/>
      <w:szCs w:val="26"/>
    </w:rPr>
  </w:style>
  <w:style w:type="paragraph" w:styleId="Kop3">
    <w:name w:val="heading 3"/>
    <w:basedOn w:val="Standaard"/>
    <w:next w:val="Standaard"/>
    <w:link w:val="Kop3Char"/>
    <w:uiPriority w:val="99"/>
    <w:qFormat/>
    <w:locked/>
    <w:rsid w:val="00D05DFA"/>
    <w:pPr>
      <w:keepNext/>
      <w:keepLines/>
      <w:spacing w:before="200" w:after="0"/>
      <w:outlineLvl w:val="2"/>
    </w:pPr>
    <w:rPr>
      <w:rFonts w:ascii="Cambria" w:eastAsia="Times New Roman" w:hAnsi="Cambria" w:cs="Cambria"/>
      <w:b/>
      <w:bCs/>
      <w:color w:val="4F81BD"/>
    </w:rPr>
  </w:style>
  <w:style w:type="paragraph" w:styleId="Kop4">
    <w:name w:val="heading 4"/>
    <w:basedOn w:val="Standaard"/>
    <w:next w:val="Standaard"/>
    <w:link w:val="Kop4Char"/>
    <w:uiPriority w:val="99"/>
    <w:qFormat/>
    <w:locked/>
    <w:rsid w:val="00EF221F"/>
    <w:pPr>
      <w:keepNext/>
      <w:keepLines/>
      <w:spacing w:before="200" w:after="0"/>
      <w:outlineLvl w:val="3"/>
    </w:pPr>
    <w:rPr>
      <w:rFonts w:ascii="Cambria" w:eastAsia="Times New Roman" w:hAnsi="Cambria" w:cs="Cambria"/>
      <w:b/>
      <w:bCs/>
      <w:i/>
      <w:iCs/>
      <w:color w:val="4F81BD"/>
    </w:rPr>
  </w:style>
  <w:style w:type="paragraph" w:styleId="Kop6">
    <w:name w:val="heading 6"/>
    <w:basedOn w:val="Standaard"/>
    <w:next w:val="Standaard"/>
    <w:link w:val="Kop6Char"/>
    <w:uiPriority w:val="99"/>
    <w:qFormat/>
    <w:locked/>
    <w:rsid w:val="006C7B85"/>
    <w:pPr>
      <w:keepNext/>
      <w:keepLines/>
      <w:spacing w:before="200" w:after="0"/>
      <w:outlineLvl w:val="5"/>
    </w:pPr>
    <w:rPr>
      <w:rFonts w:ascii="Cambria" w:eastAsia="Times New Roman" w:hAnsi="Cambria" w:cs="Cambria"/>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22C55"/>
    <w:rPr>
      <w:rFonts w:ascii="Cambria" w:hAnsi="Cambria" w:cs="Cambria"/>
      <w:b/>
      <w:bCs/>
      <w:color w:val="365F91"/>
      <w:sz w:val="28"/>
      <w:szCs w:val="28"/>
      <w:lang w:eastAsia="en-US"/>
    </w:rPr>
  </w:style>
  <w:style w:type="character" w:customStyle="1" w:styleId="Kop2Char">
    <w:name w:val="Kop 2 Char"/>
    <w:basedOn w:val="Standaardalinea-lettertype"/>
    <w:link w:val="Kop2"/>
    <w:uiPriority w:val="99"/>
    <w:semiHidden/>
    <w:locked/>
    <w:rsid w:val="00ED1611"/>
    <w:rPr>
      <w:rFonts w:ascii="Cambria" w:hAnsi="Cambria" w:cs="Cambria"/>
      <w:b/>
      <w:bCs/>
      <w:color w:val="4F81BD"/>
      <w:sz w:val="26"/>
      <w:szCs w:val="26"/>
      <w:lang w:eastAsia="en-US"/>
    </w:rPr>
  </w:style>
  <w:style w:type="character" w:customStyle="1" w:styleId="Kop3Char">
    <w:name w:val="Kop 3 Char"/>
    <w:basedOn w:val="Standaardalinea-lettertype"/>
    <w:link w:val="Kop3"/>
    <w:uiPriority w:val="99"/>
    <w:semiHidden/>
    <w:locked/>
    <w:rsid w:val="00D05DFA"/>
    <w:rPr>
      <w:rFonts w:ascii="Cambria" w:hAnsi="Cambria" w:cs="Cambria"/>
      <w:b/>
      <w:bCs/>
      <w:color w:val="4F81BD"/>
      <w:sz w:val="22"/>
      <w:szCs w:val="22"/>
      <w:lang w:val="nl-NL" w:eastAsia="en-US"/>
    </w:rPr>
  </w:style>
  <w:style w:type="character" w:customStyle="1" w:styleId="Kop4Char">
    <w:name w:val="Kop 4 Char"/>
    <w:basedOn w:val="Standaardalinea-lettertype"/>
    <w:link w:val="Kop4"/>
    <w:uiPriority w:val="99"/>
    <w:semiHidden/>
    <w:locked/>
    <w:rsid w:val="00EF221F"/>
    <w:rPr>
      <w:rFonts w:ascii="Cambria" w:hAnsi="Cambria" w:cs="Cambria"/>
      <w:b/>
      <w:bCs/>
      <w:i/>
      <w:iCs/>
      <w:color w:val="4F81BD"/>
      <w:lang w:eastAsia="en-US"/>
    </w:rPr>
  </w:style>
  <w:style w:type="character" w:customStyle="1" w:styleId="Kop6Char">
    <w:name w:val="Kop 6 Char"/>
    <w:basedOn w:val="Standaardalinea-lettertype"/>
    <w:link w:val="Kop6"/>
    <w:uiPriority w:val="99"/>
    <w:locked/>
    <w:rsid w:val="006C7B85"/>
    <w:rPr>
      <w:rFonts w:ascii="Cambria" w:hAnsi="Cambria" w:cs="Cambria"/>
      <w:i/>
      <w:iCs/>
      <w:color w:val="243F60"/>
      <w:lang w:eastAsia="en-US"/>
    </w:rPr>
  </w:style>
  <w:style w:type="paragraph" w:styleId="Lijstalinea">
    <w:name w:val="List Paragraph"/>
    <w:basedOn w:val="Standaard"/>
    <w:uiPriority w:val="99"/>
    <w:qFormat/>
    <w:rsid w:val="007D2963"/>
    <w:pPr>
      <w:ind w:left="720"/>
    </w:pPr>
  </w:style>
  <w:style w:type="character" w:styleId="Hyperlink">
    <w:name w:val="Hyperlink"/>
    <w:basedOn w:val="Standaardalinea-lettertype"/>
    <w:uiPriority w:val="99"/>
    <w:rsid w:val="00041D06"/>
    <w:rPr>
      <w:color w:val="0000FF"/>
      <w:u w:val="single"/>
    </w:rPr>
  </w:style>
  <w:style w:type="paragraph" w:styleId="Normaalweb">
    <w:name w:val="Normal (Web)"/>
    <w:basedOn w:val="Standaard"/>
    <w:uiPriority w:val="99"/>
    <w:semiHidden/>
    <w:rsid w:val="00041D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subtitel">
    <w:name w:val="tekstsubtitel"/>
    <w:basedOn w:val="Standaardalinea-lettertype"/>
    <w:uiPriority w:val="99"/>
    <w:rsid w:val="00DE00C3"/>
  </w:style>
  <w:style w:type="character" w:customStyle="1" w:styleId="txt101">
    <w:name w:val="txt101"/>
    <w:basedOn w:val="Standaardalinea-lettertype"/>
    <w:uiPriority w:val="99"/>
    <w:rsid w:val="00CE7CB9"/>
    <w:rPr>
      <w:rFonts w:ascii="Arial" w:hAnsi="Arial" w:cs="Arial"/>
      <w:sz w:val="20"/>
      <w:szCs w:val="20"/>
    </w:rPr>
  </w:style>
  <w:style w:type="character" w:styleId="Zwaar">
    <w:name w:val="Strong"/>
    <w:basedOn w:val="Standaardalinea-lettertype"/>
    <w:uiPriority w:val="99"/>
    <w:qFormat/>
    <w:rsid w:val="005D0090"/>
    <w:rPr>
      <w:b/>
      <w:bCs/>
    </w:rPr>
  </w:style>
  <w:style w:type="paragraph" w:styleId="Geenafstand">
    <w:name w:val="No Spacing"/>
    <w:uiPriority w:val="99"/>
    <w:qFormat/>
    <w:rsid w:val="00126E7F"/>
    <w:rPr>
      <w:rFonts w:cs="Calibri"/>
      <w:lang w:eastAsia="en-US"/>
    </w:rPr>
  </w:style>
  <w:style w:type="paragraph" w:styleId="Koptekst">
    <w:name w:val="header"/>
    <w:basedOn w:val="Standaard"/>
    <w:link w:val="KoptekstChar"/>
    <w:uiPriority w:val="99"/>
    <w:semiHidden/>
    <w:rsid w:val="00B01B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B01B7E"/>
  </w:style>
  <w:style w:type="paragraph" w:styleId="Voettekst">
    <w:name w:val="footer"/>
    <w:basedOn w:val="Standaard"/>
    <w:link w:val="VoettekstChar"/>
    <w:uiPriority w:val="99"/>
    <w:rsid w:val="00B01B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B01B7E"/>
  </w:style>
  <w:style w:type="paragraph" w:styleId="Ballontekst">
    <w:name w:val="Balloon Text"/>
    <w:basedOn w:val="Standaard"/>
    <w:link w:val="BallontekstChar"/>
    <w:uiPriority w:val="99"/>
    <w:semiHidden/>
    <w:rsid w:val="00B01B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01B7E"/>
    <w:rPr>
      <w:rFonts w:ascii="Tahoma" w:hAnsi="Tahoma" w:cs="Tahoma"/>
      <w:sz w:val="16"/>
      <w:szCs w:val="16"/>
    </w:rPr>
  </w:style>
  <w:style w:type="character" w:styleId="Nadruk">
    <w:name w:val="Emphasis"/>
    <w:basedOn w:val="Standaardalinea-lettertype"/>
    <w:uiPriority w:val="99"/>
    <w:qFormat/>
    <w:locked/>
    <w:rsid w:val="00D05DFA"/>
    <w:rPr>
      <w:i/>
      <w:iCs/>
    </w:rPr>
  </w:style>
  <w:style w:type="paragraph" w:customStyle="1" w:styleId="GeenafstandChar">
    <w:name w:val="Geen afstand Char"/>
    <w:link w:val="GeenafstandCharChar"/>
    <w:uiPriority w:val="99"/>
    <w:rsid w:val="00537E4E"/>
    <w:rPr>
      <w:rFonts w:cs="Calibri"/>
      <w:lang w:eastAsia="en-US"/>
    </w:rPr>
  </w:style>
  <w:style w:type="character" w:customStyle="1" w:styleId="GeenafstandCharChar">
    <w:name w:val="Geen afstand Char Char"/>
    <w:basedOn w:val="Standaardalinea-lettertype"/>
    <w:link w:val="GeenafstandChar"/>
    <w:uiPriority w:val="99"/>
    <w:locked/>
    <w:rsid w:val="00537E4E"/>
    <w:rPr>
      <w:sz w:val="22"/>
      <w:szCs w:val="22"/>
      <w:lang w:val="nl-NL" w:eastAsia="en-US"/>
    </w:rPr>
  </w:style>
  <w:style w:type="paragraph" w:customStyle="1" w:styleId="Geenafstand1">
    <w:name w:val="Geen afstand1"/>
    <w:uiPriority w:val="99"/>
    <w:rsid w:val="00B354E9"/>
    <w:rPr>
      <w:rFonts w:eastAsia="Times New Roman" w:cs="Calibri"/>
      <w:lang w:eastAsia="en-US"/>
    </w:rPr>
  </w:style>
  <w:style w:type="character" w:styleId="Verwijzingopmerking">
    <w:name w:val="annotation reference"/>
    <w:basedOn w:val="Standaardalinea-lettertype"/>
    <w:uiPriority w:val="99"/>
    <w:semiHidden/>
    <w:rsid w:val="0000099E"/>
    <w:rPr>
      <w:sz w:val="16"/>
      <w:szCs w:val="16"/>
    </w:rPr>
  </w:style>
  <w:style w:type="paragraph" w:styleId="Tekstopmerking">
    <w:name w:val="annotation text"/>
    <w:basedOn w:val="Standaard"/>
    <w:link w:val="TekstopmerkingChar"/>
    <w:uiPriority w:val="99"/>
    <w:semiHidden/>
    <w:rsid w:val="0000099E"/>
    <w:rPr>
      <w:sz w:val="20"/>
      <w:szCs w:val="20"/>
    </w:rPr>
  </w:style>
  <w:style w:type="character" w:customStyle="1" w:styleId="TekstopmerkingChar">
    <w:name w:val="Tekst opmerking Char"/>
    <w:basedOn w:val="Standaardalinea-lettertype"/>
    <w:link w:val="Tekstopmerking"/>
    <w:uiPriority w:val="99"/>
    <w:semiHidden/>
    <w:locked/>
    <w:rsid w:val="0000099E"/>
    <w:rPr>
      <w:sz w:val="20"/>
      <w:szCs w:val="20"/>
      <w:lang w:eastAsia="en-US"/>
    </w:rPr>
  </w:style>
  <w:style w:type="table" w:styleId="Tabelraster">
    <w:name w:val="Table Grid"/>
    <w:basedOn w:val="Standaardtabel"/>
    <w:uiPriority w:val="99"/>
    <w:locked/>
    <w:rsid w:val="006C7B8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ecxmsonormal">
    <w:name w:val="ecxmsonormal"/>
    <w:basedOn w:val="Standaard"/>
    <w:uiPriority w:val="99"/>
    <w:rsid w:val="003615DE"/>
    <w:pPr>
      <w:spacing w:after="324"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rsid w:val="003615DE"/>
    <w:rPr>
      <w:i/>
      <w:iCs/>
    </w:rPr>
  </w:style>
  <w:style w:type="character" w:customStyle="1" w:styleId="ecxf1">
    <w:name w:val="ecxf1"/>
    <w:basedOn w:val="Standaardalinea-lettertype"/>
    <w:uiPriority w:val="99"/>
    <w:rsid w:val="003615DE"/>
  </w:style>
  <w:style w:type="character" w:customStyle="1" w:styleId="ecxgl1">
    <w:name w:val="ecxgl1"/>
    <w:basedOn w:val="Standaardalinea-lettertype"/>
    <w:uiPriority w:val="99"/>
    <w:rsid w:val="003615DE"/>
  </w:style>
  <w:style w:type="paragraph" w:customStyle="1" w:styleId="ecxbenadrukken">
    <w:name w:val="ecxbenadrukken"/>
    <w:basedOn w:val="Standaard"/>
    <w:uiPriority w:val="99"/>
    <w:rsid w:val="003615DE"/>
    <w:pPr>
      <w:spacing w:after="324"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rsid w:val="00796DC2"/>
    <w:rPr>
      <w:b/>
      <w:bCs/>
    </w:rPr>
  </w:style>
  <w:style w:type="character" w:customStyle="1" w:styleId="OnderwerpvanopmerkingChar">
    <w:name w:val="Onderwerp van opmerking Char"/>
    <w:basedOn w:val="TekstopmerkingChar"/>
    <w:link w:val="Onderwerpvanopmerking"/>
    <w:uiPriority w:val="99"/>
    <w:semiHidden/>
    <w:locked/>
    <w:rsid w:val="00E36E56"/>
    <w:rPr>
      <w:b/>
      <w:bCs/>
    </w:rPr>
  </w:style>
  <w:style w:type="character" w:styleId="GevolgdeHyperlink">
    <w:name w:val="FollowedHyperlink"/>
    <w:basedOn w:val="Standaardalinea-lettertype"/>
    <w:uiPriority w:val="99"/>
    <w:rsid w:val="00796DC2"/>
    <w:rPr>
      <w:color w:val="800080"/>
      <w:u w:val="single"/>
    </w:rPr>
  </w:style>
</w:styles>
</file>

<file path=word/webSettings.xml><?xml version="1.0" encoding="utf-8"?>
<w:webSettings xmlns:r="http://schemas.openxmlformats.org/officeDocument/2006/relationships" xmlns:w="http://schemas.openxmlformats.org/wordprocessingml/2006/main">
  <w:divs>
    <w:div w:id="85420464">
      <w:marLeft w:val="0"/>
      <w:marRight w:val="0"/>
      <w:marTop w:val="0"/>
      <w:marBottom w:val="0"/>
      <w:divBdr>
        <w:top w:val="none" w:sz="0" w:space="0" w:color="auto"/>
        <w:left w:val="none" w:sz="0" w:space="0" w:color="auto"/>
        <w:bottom w:val="none" w:sz="0" w:space="0" w:color="auto"/>
        <w:right w:val="none" w:sz="0" w:space="0" w:color="auto"/>
      </w:divBdr>
      <w:divsChild>
        <w:div w:id="85420465">
          <w:marLeft w:val="0"/>
          <w:marRight w:val="0"/>
          <w:marTop w:val="0"/>
          <w:marBottom w:val="0"/>
          <w:divBdr>
            <w:top w:val="none" w:sz="0" w:space="0" w:color="auto"/>
            <w:left w:val="none" w:sz="0" w:space="0" w:color="auto"/>
            <w:bottom w:val="none" w:sz="0" w:space="0" w:color="auto"/>
            <w:right w:val="none" w:sz="0" w:space="0" w:color="auto"/>
          </w:divBdr>
          <w:divsChild>
            <w:div w:id="85420598">
              <w:marLeft w:val="0"/>
              <w:marRight w:val="0"/>
              <w:marTop w:val="0"/>
              <w:marBottom w:val="0"/>
              <w:divBdr>
                <w:top w:val="none" w:sz="0" w:space="0" w:color="auto"/>
                <w:left w:val="none" w:sz="0" w:space="0" w:color="auto"/>
                <w:bottom w:val="none" w:sz="0" w:space="0" w:color="auto"/>
                <w:right w:val="none" w:sz="0" w:space="0" w:color="auto"/>
              </w:divBdr>
              <w:divsChild>
                <w:div w:id="85420466">
                  <w:marLeft w:val="0"/>
                  <w:marRight w:val="0"/>
                  <w:marTop w:val="0"/>
                  <w:marBottom w:val="0"/>
                  <w:divBdr>
                    <w:top w:val="none" w:sz="0" w:space="0" w:color="auto"/>
                    <w:left w:val="none" w:sz="0" w:space="0" w:color="auto"/>
                    <w:bottom w:val="none" w:sz="0" w:space="0" w:color="auto"/>
                    <w:right w:val="none" w:sz="0" w:space="0" w:color="auto"/>
                  </w:divBdr>
                  <w:divsChild>
                    <w:div w:id="854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0476">
      <w:marLeft w:val="0"/>
      <w:marRight w:val="0"/>
      <w:marTop w:val="0"/>
      <w:marBottom w:val="0"/>
      <w:divBdr>
        <w:top w:val="none" w:sz="0" w:space="0" w:color="auto"/>
        <w:left w:val="none" w:sz="0" w:space="0" w:color="auto"/>
        <w:bottom w:val="none" w:sz="0" w:space="0" w:color="auto"/>
        <w:right w:val="none" w:sz="0" w:space="0" w:color="auto"/>
      </w:divBdr>
      <w:divsChild>
        <w:div w:id="85420560">
          <w:marLeft w:val="0"/>
          <w:marRight w:val="0"/>
          <w:marTop w:val="0"/>
          <w:marBottom w:val="0"/>
          <w:divBdr>
            <w:top w:val="none" w:sz="0" w:space="0" w:color="auto"/>
            <w:left w:val="none" w:sz="0" w:space="0" w:color="auto"/>
            <w:bottom w:val="none" w:sz="0" w:space="0" w:color="auto"/>
            <w:right w:val="none" w:sz="0" w:space="0" w:color="auto"/>
          </w:divBdr>
          <w:divsChild>
            <w:div w:id="85420534">
              <w:marLeft w:val="0"/>
              <w:marRight w:val="0"/>
              <w:marTop w:val="0"/>
              <w:marBottom w:val="0"/>
              <w:divBdr>
                <w:top w:val="none" w:sz="0" w:space="0" w:color="auto"/>
                <w:left w:val="none" w:sz="0" w:space="0" w:color="auto"/>
                <w:bottom w:val="none" w:sz="0" w:space="0" w:color="auto"/>
                <w:right w:val="none" w:sz="0" w:space="0" w:color="auto"/>
              </w:divBdr>
              <w:divsChild>
                <w:div w:id="85420473">
                  <w:marLeft w:val="0"/>
                  <w:marRight w:val="0"/>
                  <w:marTop w:val="0"/>
                  <w:marBottom w:val="0"/>
                  <w:divBdr>
                    <w:top w:val="none" w:sz="0" w:space="0" w:color="auto"/>
                    <w:left w:val="none" w:sz="0" w:space="0" w:color="auto"/>
                    <w:bottom w:val="none" w:sz="0" w:space="0" w:color="auto"/>
                    <w:right w:val="none" w:sz="0" w:space="0" w:color="auto"/>
                  </w:divBdr>
                  <w:divsChild>
                    <w:div w:id="85420567">
                      <w:marLeft w:val="0"/>
                      <w:marRight w:val="0"/>
                      <w:marTop w:val="0"/>
                      <w:marBottom w:val="0"/>
                      <w:divBdr>
                        <w:top w:val="none" w:sz="0" w:space="0" w:color="auto"/>
                        <w:left w:val="none" w:sz="0" w:space="0" w:color="auto"/>
                        <w:bottom w:val="none" w:sz="0" w:space="0" w:color="auto"/>
                        <w:right w:val="none" w:sz="0" w:space="0" w:color="auto"/>
                      </w:divBdr>
                      <w:divsChild>
                        <w:div w:id="85420480">
                          <w:marLeft w:val="0"/>
                          <w:marRight w:val="0"/>
                          <w:marTop w:val="0"/>
                          <w:marBottom w:val="0"/>
                          <w:divBdr>
                            <w:top w:val="none" w:sz="0" w:space="0" w:color="auto"/>
                            <w:left w:val="none" w:sz="0" w:space="0" w:color="auto"/>
                            <w:bottom w:val="none" w:sz="0" w:space="0" w:color="auto"/>
                            <w:right w:val="none" w:sz="0" w:space="0" w:color="auto"/>
                          </w:divBdr>
                          <w:divsChild>
                            <w:div w:id="85420587">
                              <w:marLeft w:val="0"/>
                              <w:marRight w:val="0"/>
                              <w:marTop w:val="0"/>
                              <w:marBottom w:val="0"/>
                              <w:divBdr>
                                <w:top w:val="none" w:sz="0" w:space="0" w:color="auto"/>
                                <w:left w:val="none" w:sz="0" w:space="0" w:color="auto"/>
                                <w:bottom w:val="none" w:sz="0" w:space="0" w:color="auto"/>
                                <w:right w:val="none" w:sz="0" w:space="0" w:color="auto"/>
                              </w:divBdr>
                              <w:divsChild>
                                <w:div w:id="85420521">
                                  <w:marLeft w:val="0"/>
                                  <w:marRight w:val="0"/>
                                  <w:marTop w:val="0"/>
                                  <w:marBottom w:val="0"/>
                                  <w:divBdr>
                                    <w:top w:val="none" w:sz="0" w:space="0" w:color="auto"/>
                                    <w:left w:val="none" w:sz="0" w:space="0" w:color="auto"/>
                                    <w:bottom w:val="none" w:sz="0" w:space="0" w:color="auto"/>
                                    <w:right w:val="none" w:sz="0" w:space="0" w:color="auto"/>
                                  </w:divBdr>
                                  <w:divsChild>
                                    <w:div w:id="85420527">
                                      <w:marLeft w:val="0"/>
                                      <w:marRight w:val="0"/>
                                      <w:marTop w:val="0"/>
                                      <w:marBottom w:val="0"/>
                                      <w:divBdr>
                                        <w:top w:val="none" w:sz="0" w:space="0" w:color="auto"/>
                                        <w:left w:val="none" w:sz="0" w:space="0" w:color="auto"/>
                                        <w:bottom w:val="none" w:sz="0" w:space="0" w:color="auto"/>
                                        <w:right w:val="none" w:sz="0" w:space="0" w:color="auto"/>
                                      </w:divBdr>
                                      <w:divsChild>
                                        <w:div w:id="85420471">
                                          <w:marLeft w:val="0"/>
                                          <w:marRight w:val="0"/>
                                          <w:marTop w:val="0"/>
                                          <w:marBottom w:val="0"/>
                                          <w:divBdr>
                                            <w:top w:val="none" w:sz="0" w:space="0" w:color="auto"/>
                                            <w:left w:val="none" w:sz="0" w:space="0" w:color="auto"/>
                                            <w:bottom w:val="none" w:sz="0" w:space="0" w:color="auto"/>
                                            <w:right w:val="none" w:sz="0" w:space="0" w:color="auto"/>
                                          </w:divBdr>
                                          <w:divsChild>
                                            <w:div w:id="85420542">
                                              <w:marLeft w:val="0"/>
                                              <w:marRight w:val="0"/>
                                              <w:marTop w:val="0"/>
                                              <w:marBottom w:val="0"/>
                                              <w:divBdr>
                                                <w:top w:val="none" w:sz="0" w:space="0" w:color="auto"/>
                                                <w:left w:val="none" w:sz="0" w:space="0" w:color="auto"/>
                                                <w:bottom w:val="none" w:sz="0" w:space="0" w:color="auto"/>
                                                <w:right w:val="none" w:sz="0" w:space="0" w:color="auto"/>
                                              </w:divBdr>
                                              <w:divsChild>
                                                <w:div w:id="85420588">
                                                  <w:marLeft w:val="0"/>
                                                  <w:marRight w:val="0"/>
                                                  <w:marTop w:val="0"/>
                                                  <w:marBottom w:val="0"/>
                                                  <w:divBdr>
                                                    <w:top w:val="none" w:sz="0" w:space="0" w:color="auto"/>
                                                    <w:left w:val="none" w:sz="0" w:space="0" w:color="auto"/>
                                                    <w:bottom w:val="none" w:sz="0" w:space="0" w:color="auto"/>
                                                    <w:right w:val="none" w:sz="0" w:space="0" w:color="auto"/>
                                                  </w:divBdr>
                                                  <w:divsChild>
                                                    <w:div w:id="85420474">
                                                      <w:marLeft w:val="0"/>
                                                      <w:marRight w:val="90"/>
                                                      <w:marTop w:val="0"/>
                                                      <w:marBottom w:val="0"/>
                                                      <w:divBdr>
                                                        <w:top w:val="none" w:sz="0" w:space="0" w:color="auto"/>
                                                        <w:left w:val="none" w:sz="0" w:space="0" w:color="auto"/>
                                                        <w:bottom w:val="none" w:sz="0" w:space="0" w:color="auto"/>
                                                        <w:right w:val="none" w:sz="0" w:space="0" w:color="auto"/>
                                                      </w:divBdr>
                                                      <w:divsChild>
                                                        <w:div w:id="85420477">
                                                          <w:marLeft w:val="0"/>
                                                          <w:marRight w:val="0"/>
                                                          <w:marTop w:val="0"/>
                                                          <w:marBottom w:val="0"/>
                                                          <w:divBdr>
                                                            <w:top w:val="none" w:sz="0" w:space="0" w:color="auto"/>
                                                            <w:left w:val="none" w:sz="0" w:space="0" w:color="auto"/>
                                                            <w:bottom w:val="none" w:sz="0" w:space="0" w:color="auto"/>
                                                            <w:right w:val="none" w:sz="0" w:space="0" w:color="auto"/>
                                                          </w:divBdr>
                                                          <w:divsChild>
                                                            <w:div w:id="85420590">
                                                              <w:marLeft w:val="0"/>
                                                              <w:marRight w:val="0"/>
                                                              <w:marTop w:val="0"/>
                                                              <w:marBottom w:val="0"/>
                                                              <w:divBdr>
                                                                <w:top w:val="none" w:sz="0" w:space="0" w:color="auto"/>
                                                                <w:left w:val="none" w:sz="0" w:space="0" w:color="auto"/>
                                                                <w:bottom w:val="none" w:sz="0" w:space="0" w:color="auto"/>
                                                                <w:right w:val="none" w:sz="0" w:space="0" w:color="auto"/>
                                                              </w:divBdr>
                                                              <w:divsChild>
                                                                <w:div w:id="85420469">
                                                                  <w:marLeft w:val="0"/>
                                                                  <w:marRight w:val="0"/>
                                                                  <w:marTop w:val="0"/>
                                                                  <w:marBottom w:val="0"/>
                                                                  <w:divBdr>
                                                                    <w:top w:val="none" w:sz="0" w:space="0" w:color="auto"/>
                                                                    <w:left w:val="none" w:sz="0" w:space="0" w:color="auto"/>
                                                                    <w:bottom w:val="none" w:sz="0" w:space="0" w:color="auto"/>
                                                                    <w:right w:val="none" w:sz="0" w:space="0" w:color="auto"/>
                                                                  </w:divBdr>
                                                                  <w:divsChild>
                                                                    <w:div w:id="85420528">
                                                                      <w:marLeft w:val="0"/>
                                                                      <w:marRight w:val="0"/>
                                                                      <w:marTop w:val="0"/>
                                                                      <w:marBottom w:val="105"/>
                                                                      <w:divBdr>
                                                                        <w:top w:val="single" w:sz="6" w:space="0" w:color="EDEDED"/>
                                                                        <w:left w:val="single" w:sz="6" w:space="0" w:color="EDEDED"/>
                                                                        <w:bottom w:val="single" w:sz="6" w:space="0" w:color="EDEDED"/>
                                                                        <w:right w:val="single" w:sz="6" w:space="0" w:color="EDEDED"/>
                                                                      </w:divBdr>
                                                                      <w:divsChild>
                                                                        <w:div w:id="85420481">
                                                                          <w:marLeft w:val="0"/>
                                                                          <w:marRight w:val="0"/>
                                                                          <w:marTop w:val="0"/>
                                                                          <w:marBottom w:val="0"/>
                                                                          <w:divBdr>
                                                                            <w:top w:val="none" w:sz="0" w:space="0" w:color="auto"/>
                                                                            <w:left w:val="none" w:sz="0" w:space="0" w:color="auto"/>
                                                                            <w:bottom w:val="none" w:sz="0" w:space="0" w:color="auto"/>
                                                                            <w:right w:val="none" w:sz="0" w:space="0" w:color="auto"/>
                                                                          </w:divBdr>
                                                                          <w:divsChild>
                                                                            <w:div w:id="85420531">
                                                                              <w:marLeft w:val="0"/>
                                                                              <w:marRight w:val="0"/>
                                                                              <w:marTop w:val="0"/>
                                                                              <w:marBottom w:val="0"/>
                                                                              <w:divBdr>
                                                                                <w:top w:val="none" w:sz="0" w:space="0" w:color="auto"/>
                                                                                <w:left w:val="none" w:sz="0" w:space="0" w:color="auto"/>
                                                                                <w:bottom w:val="none" w:sz="0" w:space="0" w:color="auto"/>
                                                                                <w:right w:val="none" w:sz="0" w:space="0" w:color="auto"/>
                                                                              </w:divBdr>
                                                                              <w:divsChild>
                                                                                <w:div w:id="85420561">
                                                                                  <w:marLeft w:val="0"/>
                                                                                  <w:marRight w:val="0"/>
                                                                                  <w:marTop w:val="0"/>
                                                                                  <w:marBottom w:val="0"/>
                                                                                  <w:divBdr>
                                                                                    <w:top w:val="none" w:sz="0" w:space="0" w:color="auto"/>
                                                                                    <w:left w:val="none" w:sz="0" w:space="0" w:color="auto"/>
                                                                                    <w:bottom w:val="none" w:sz="0" w:space="0" w:color="auto"/>
                                                                                    <w:right w:val="none" w:sz="0" w:space="0" w:color="auto"/>
                                                                                  </w:divBdr>
                                                                                  <w:divsChild>
                                                                                    <w:div w:id="85420548">
                                                                                      <w:marLeft w:val="180"/>
                                                                                      <w:marRight w:val="180"/>
                                                                                      <w:marTop w:val="0"/>
                                                                                      <w:marBottom w:val="0"/>
                                                                                      <w:divBdr>
                                                                                        <w:top w:val="none" w:sz="0" w:space="0" w:color="auto"/>
                                                                                        <w:left w:val="none" w:sz="0" w:space="0" w:color="auto"/>
                                                                                        <w:bottom w:val="none" w:sz="0" w:space="0" w:color="auto"/>
                                                                                        <w:right w:val="none" w:sz="0" w:space="0" w:color="auto"/>
                                                                                      </w:divBdr>
                                                                                      <w:divsChild>
                                                                                        <w:div w:id="854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0495">
      <w:marLeft w:val="0"/>
      <w:marRight w:val="0"/>
      <w:marTop w:val="0"/>
      <w:marBottom w:val="0"/>
      <w:divBdr>
        <w:top w:val="none" w:sz="0" w:space="0" w:color="auto"/>
        <w:left w:val="none" w:sz="0" w:space="0" w:color="auto"/>
        <w:bottom w:val="none" w:sz="0" w:space="0" w:color="auto"/>
        <w:right w:val="none" w:sz="0" w:space="0" w:color="auto"/>
      </w:divBdr>
      <w:divsChild>
        <w:div w:id="85420494">
          <w:marLeft w:val="0"/>
          <w:marRight w:val="0"/>
          <w:marTop w:val="0"/>
          <w:marBottom w:val="0"/>
          <w:divBdr>
            <w:top w:val="none" w:sz="0" w:space="0" w:color="auto"/>
            <w:left w:val="none" w:sz="0" w:space="0" w:color="auto"/>
            <w:bottom w:val="none" w:sz="0" w:space="0" w:color="auto"/>
            <w:right w:val="none" w:sz="0" w:space="0" w:color="auto"/>
          </w:divBdr>
          <w:divsChild>
            <w:div w:id="854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0498">
      <w:marLeft w:val="0"/>
      <w:marRight w:val="0"/>
      <w:marTop w:val="0"/>
      <w:marBottom w:val="0"/>
      <w:divBdr>
        <w:top w:val="none" w:sz="0" w:space="0" w:color="auto"/>
        <w:left w:val="none" w:sz="0" w:space="0" w:color="auto"/>
        <w:bottom w:val="none" w:sz="0" w:space="0" w:color="auto"/>
        <w:right w:val="none" w:sz="0" w:space="0" w:color="auto"/>
      </w:divBdr>
      <w:divsChild>
        <w:div w:id="85420487">
          <w:marLeft w:val="0"/>
          <w:marRight w:val="0"/>
          <w:marTop w:val="0"/>
          <w:marBottom w:val="0"/>
          <w:divBdr>
            <w:top w:val="none" w:sz="0" w:space="0" w:color="auto"/>
            <w:left w:val="none" w:sz="0" w:space="0" w:color="auto"/>
            <w:bottom w:val="none" w:sz="0" w:space="0" w:color="auto"/>
            <w:right w:val="none" w:sz="0" w:space="0" w:color="auto"/>
          </w:divBdr>
          <w:divsChild>
            <w:div w:id="85420501">
              <w:marLeft w:val="0"/>
              <w:marRight w:val="0"/>
              <w:marTop w:val="0"/>
              <w:marBottom w:val="0"/>
              <w:divBdr>
                <w:top w:val="none" w:sz="0" w:space="0" w:color="auto"/>
                <w:left w:val="none" w:sz="0" w:space="0" w:color="auto"/>
                <w:bottom w:val="none" w:sz="0" w:space="0" w:color="auto"/>
                <w:right w:val="none" w:sz="0" w:space="0" w:color="auto"/>
              </w:divBdr>
              <w:divsChild>
                <w:div w:id="85420509">
                  <w:marLeft w:val="0"/>
                  <w:marRight w:val="0"/>
                  <w:marTop w:val="0"/>
                  <w:marBottom w:val="0"/>
                  <w:divBdr>
                    <w:top w:val="none" w:sz="0" w:space="0" w:color="auto"/>
                    <w:left w:val="none" w:sz="0" w:space="0" w:color="auto"/>
                    <w:bottom w:val="none" w:sz="0" w:space="0" w:color="auto"/>
                    <w:right w:val="none" w:sz="0" w:space="0" w:color="auto"/>
                  </w:divBdr>
                  <w:divsChild>
                    <w:div w:id="85420497">
                      <w:marLeft w:val="0"/>
                      <w:marRight w:val="0"/>
                      <w:marTop w:val="0"/>
                      <w:marBottom w:val="0"/>
                      <w:divBdr>
                        <w:top w:val="none" w:sz="0" w:space="0" w:color="auto"/>
                        <w:left w:val="none" w:sz="0" w:space="0" w:color="auto"/>
                        <w:bottom w:val="none" w:sz="0" w:space="0" w:color="auto"/>
                        <w:right w:val="none" w:sz="0" w:space="0" w:color="auto"/>
                      </w:divBdr>
                      <w:divsChild>
                        <w:div w:id="85420507">
                          <w:marLeft w:val="0"/>
                          <w:marRight w:val="0"/>
                          <w:marTop w:val="0"/>
                          <w:marBottom w:val="0"/>
                          <w:divBdr>
                            <w:top w:val="none" w:sz="0" w:space="0" w:color="auto"/>
                            <w:left w:val="none" w:sz="0" w:space="0" w:color="auto"/>
                            <w:bottom w:val="none" w:sz="0" w:space="0" w:color="auto"/>
                            <w:right w:val="none" w:sz="0" w:space="0" w:color="auto"/>
                          </w:divBdr>
                          <w:divsChild>
                            <w:div w:id="85420493">
                              <w:marLeft w:val="0"/>
                              <w:marRight w:val="0"/>
                              <w:marTop w:val="0"/>
                              <w:marBottom w:val="0"/>
                              <w:divBdr>
                                <w:top w:val="none" w:sz="0" w:space="0" w:color="auto"/>
                                <w:left w:val="none" w:sz="0" w:space="0" w:color="auto"/>
                                <w:bottom w:val="none" w:sz="0" w:space="0" w:color="auto"/>
                                <w:right w:val="none" w:sz="0" w:space="0" w:color="auto"/>
                              </w:divBdr>
                              <w:divsChild>
                                <w:div w:id="85420490">
                                  <w:marLeft w:val="0"/>
                                  <w:marRight w:val="0"/>
                                  <w:marTop w:val="0"/>
                                  <w:marBottom w:val="0"/>
                                  <w:divBdr>
                                    <w:top w:val="none" w:sz="0" w:space="0" w:color="auto"/>
                                    <w:left w:val="none" w:sz="0" w:space="0" w:color="auto"/>
                                    <w:bottom w:val="none" w:sz="0" w:space="0" w:color="auto"/>
                                    <w:right w:val="none" w:sz="0" w:space="0" w:color="auto"/>
                                  </w:divBdr>
                                  <w:divsChild>
                                    <w:div w:id="85420486">
                                      <w:marLeft w:val="0"/>
                                      <w:marRight w:val="0"/>
                                      <w:marTop w:val="0"/>
                                      <w:marBottom w:val="0"/>
                                      <w:divBdr>
                                        <w:top w:val="none" w:sz="0" w:space="0" w:color="auto"/>
                                        <w:left w:val="none" w:sz="0" w:space="0" w:color="auto"/>
                                        <w:bottom w:val="none" w:sz="0" w:space="0" w:color="auto"/>
                                        <w:right w:val="none" w:sz="0" w:space="0" w:color="auto"/>
                                      </w:divBdr>
                                      <w:divsChild>
                                        <w:div w:id="85420499">
                                          <w:marLeft w:val="0"/>
                                          <w:marRight w:val="0"/>
                                          <w:marTop w:val="0"/>
                                          <w:marBottom w:val="0"/>
                                          <w:divBdr>
                                            <w:top w:val="none" w:sz="0" w:space="0" w:color="auto"/>
                                            <w:left w:val="none" w:sz="0" w:space="0" w:color="auto"/>
                                            <w:bottom w:val="none" w:sz="0" w:space="0" w:color="auto"/>
                                            <w:right w:val="none" w:sz="0" w:space="0" w:color="auto"/>
                                          </w:divBdr>
                                          <w:divsChild>
                                            <w:div w:id="85420517">
                                              <w:marLeft w:val="0"/>
                                              <w:marRight w:val="0"/>
                                              <w:marTop w:val="0"/>
                                              <w:marBottom w:val="0"/>
                                              <w:divBdr>
                                                <w:top w:val="none" w:sz="0" w:space="0" w:color="auto"/>
                                                <w:left w:val="none" w:sz="0" w:space="0" w:color="auto"/>
                                                <w:bottom w:val="none" w:sz="0" w:space="0" w:color="auto"/>
                                                <w:right w:val="none" w:sz="0" w:space="0" w:color="auto"/>
                                              </w:divBdr>
                                              <w:divsChild>
                                                <w:div w:id="85420510">
                                                  <w:marLeft w:val="0"/>
                                                  <w:marRight w:val="0"/>
                                                  <w:marTop w:val="0"/>
                                                  <w:marBottom w:val="0"/>
                                                  <w:divBdr>
                                                    <w:top w:val="none" w:sz="0" w:space="0" w:color="auto"/>
                                                    <w:left w:val="none" w:sz="0" w:space="0" w:color="auto"/>
                                                    <w:bottom w:val="none" w:sz="0" w:space="0" w:color="auto"/>
                                                    <w:right w:val="none" w:sz="0" w:space="0" w:color="auto"/>
                                                  </w:divBdr>
                                                  <w:divsChild>
                                                    <w:div w:id="85420489">
                                                      <w:marLeft w:val="0"/>
                                                      <w:marRight w:val="90"/>
                                                      <w:marTop w:val="0"/>
                                                      <w:marBottom w:val="0"/>
                                                      <w:divBdr>
                                                        <w:top w:val="none" w:sz="0" w:space="0" w:color="auto"/>
                                                        <w:left w:val="none" w:sz="0" w:space="0" w:color="auto"/>
                                                        <w:bottom w:val="none" w:sz="0" w:space="0" w:color="auto"/>
                                                        <w:right w:val="none" w:sz="0" w:space="0" w:color="auto"/>
                                                      </w:divBdr>
                                                      <w:divsChild>
                                                        <w:div w:id="85420511">
                                                          <w:marLeft w:val="0"/>
                                                          <w:marRight w:val="0"/>
                                                          <w:marTop w:val="0"/>
                                                          <w:marBottom w:val="0"/>
                                                          <w:divBdr>
                                                            <w:top w:val="none" w:sz="0" w:space="0" w:color="auto"/>
                                                            <w:left w:val="none" w:sz="0" w:space="0" w:color="auto"/>
                                                            <w:bottom w:val="none" w:sz="0" w:space="0" w:color="auto"/>
                                                            <w:right w:val="none" w:sz="0" w:space="0" w:color="auto"/>
                                                          </w:divBdr>
                                                          <w:divsChild>
                                                            <w:div w:id="85420505">
                                                              <w:marLeft w:val="0"/>
                                                              <w:marRight w:val="0"/>
                                                              <w:marTop w:val="0"/>
                                                              <w:marBottom w:val="0"/>
                                                              <w:divBdr>
                                                                <w:top w:val="none" w:sz="0" w:space="0" w:color="auto"/>
                                                                <w:left w:val="none" w:sz="0" w:space="0" w:color="auto"/>
                                                                <w:bottom w:val="none" w:sz="0" w:space="0" w:color="auto"/>
                                                                <w:right w:val="none" w:sz="0" w:space="0" w:color="auto"/>
                                                              </w:divBdr>
                                                              <w:divsChild>
                                                                <w:div w:id="85420506">
                                                                  <w:marLeft w:val="0"/>
                                                                  <w:marRight w:val="0"/>
                                                                  <w:marTop w:val="0"/>
                                                                  <w:marBottom w:val="0"/>
                                                                  <w:divBdr>
                                                                    <w:top w:val="none" w:sz="0" w:space="0" w:color="auto"/>
                                                                    <w:left w:val="none" w:sz="0" w:space="0" w:color="auto"/>
                                                                    <w:bottom w:val="none" w:sz="0" w:space="0" w:color="auto"/>
                                                                    <w:right w:val="none" w:sz="0" w:space="0" w:color="auto"/>
                                                                  </w:divBdr>
                                                                  <w:divsChild>
                                                                    <w:div w:id="85420516">
                                                                      <w:marLeft w:val="0"/>
                                                                      <w:marRight w:val="0"/>
                                                                      <w:marTop w:val="0"/>
                                                                      <w:marBottom w:val="105"/>
                                                                      <w:divBdr>
                                                                        <w:top w:val="single" w:sz="6" w:space="0" w:color="EDEDED"/>
                                                                        <w:left w:val="single" w:sz="6" w:space="0" w:color="EDEDED"/>
                                                                        <w:bottom w:val="single" w:sz="6" w:space="0" w:color="EDEDED"/>
                                                                        <w:right w:val="single" w:sz="6" w:space="0" w:color="EDEDED"/>
                                                                      </w:divBdr>
                                                                      <w:divsChild>
                                                                        <w:div w:id="85420515">
                                                                          <w:marLeft w:val="0"/>
                                                                          <w:marRight w:val="0"/>
                                                                          <w:marTop w:val="0"/>
                                                                          <w:marBottom w:val="0"/>
                                                                          <w:divBdr>
                                                                            <w:top w:val="none" w:sz="0" w:space="0" w:color="auto"/>
                                                                            <w:left w:val="none" w:sz="0" w:space="0" w:color="auto"/>
                                                                            <w:bottom w:val="none" w:sz="0" w:space="0" w:color="auto"/>
                                                                            <w:right w:val="none" w:sz="0" w:space="0" w:color="auto"/>
                                                                          </w:divBdr>
                                                                          <w:divsChild>
                                                                            <w:div w:id="85420503">
                                                                              <w:marLeft w:val="0"/>
                                                                              <w:marRight w:val="0"/>
                                                                              <w:marTop w:val="0"/>
                                                                              <w:marBottom w:val="0"/>
                                                                              <w:divBdr>
                                                                                <w:top w:val="none" w:sz="0" w:space="0" w:color="auto"/>
                                                                                <w:left w:val="none" w:sz="0" w:space="0" w:color="auto"/>
                                                                                <w:bottom w:val="none" w:sz="0" w:space="0" w:color="auto"/>
                                                                                <w:right w:val="none" w:sz="0" w:space="0" w:color="auto"/>
                                                                              </w:divBdr>
                                                                              <w:divsChild>
                                                                                <w:div w:id="85420508">
                                                                                  <w:marLeft w:val="0"/>
                                                                                  <w:marRight w:val="0"/>
                                                                                  <w:marTop w:val="0"/>
                                                                                  <w:marBottom w:val="0"/>
                                                                                  <w:divBdr>
                                                                                    <w:top w:val="none" w:sz="0" w:space="0" w:color="auto"/>
                                                                                    <w:left w:val="none" w:sz="0" w:space="0" w:color="auto"/>
                                                                                    <w:bottom w:val="none" w:sz="0" w:space="0" w:color="auto"/>
                                                                                    <w:right w:val="none" w:sz="0" w:space="0" w:color="auto"/>
                                                                                  </w:divBdr>
                                                                                  <w:divsChild>
                                                                                    <w:div w:id="85420488">
                                                                                      <w:marLeft w:val="180"/>
                                                                                      <w:marRight w:val="180"/>
                                                                                      <w:marTop w:val="0"/>
                                                                                      <w:marBottom w:val="0"/>
                                                                                      <w:divBdr>
                                                                                        <w:top w:val="none" w:sz="0" w:space="0" w:color="auto"/>
                                                                                        <w:left w:val="none" w:sz="0" w:space="0" w:color="auto"/>
                                                                                        <w:bottom w:val="none" w:sz="0" w:space="0" w:color="auto"/>
                                                                                        <w:right w:val="none" w:sz="0" w:space="0" w:color="auto"/>
                                                                                      </w:divBdr>
                                                                                      <w:divsChild>
                                                                                        <w:div w:id="85420514">
                                                                                          <w:marLeft w:val="0"/>
                                                                                          <w:marRight w:val="0"/>
                                                                                          <w:marTop w:val="0"/>
                                                                                          <w:marBottom w:val="0"/>
                                                                                          <w:divBdr>
                                                                                            <w:top w:val="none" w:sz="0" w:space="0" w:color="auto"/>
                                                                                            <w:left w:val="none" w:sz="0" w:space="0" w:color="auto"/>
                                                                                            <w:bottom w:val="none" w:sz="0" w:space="0" w:color="auto"/>
                                                                                            <w:right w:val="none" w:sz="0" w:space="0" w:color="auto"/>
                                                                                          </w:divBdr>
                                                                                          <w:divsChild>
                                                                                            <w:div w:id="85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0500">
      <w:marLeft w:val="0"/>
      <w:marRight w:val="0"/>
      <w:marTop w:val="0"/>
      <w:marBottom w:val="0"/>
      <w:divBdr>
        <w:top w:val="none" w:sz="0" w:space="0" w:color="auto"/>
        <w:left w:val="none" w:sz="0" w:space="0" w:color="auto"/>
        <w:bottom w:val="none" w:sz="0" w:space="0" w:color="auto"/>
        <w:right w:val="none" w:sz="0" w:space="0" w:color="auto"/>
      </w:divBdr>
      <w:divsChild>
        <w:div w:id="85420504">
          <w:marLeft w:val="0"/>
          <w:marRight w:val="0"/>
          <w:marTop w:val="0"/>
          <w:marBottom w:val="0"/>
          <w:divBdr>
            <w:top w:val="none" w:sz="0" w:space="0" w:color="auto"/>
            <w:left w:val="none" w:sz="0" w:space="0" w:color="auto"/>
            <w:bottom w:val="none" w:sz="0" w:space="0" w:color="auto"/>
            <w:right w:val="none" w:sz="0" w:space="0" w:color="auto"/>
          </w:divBdr>
          <w:divsChild>
            <w:div w:id="85420512">
              <w:marLeft w:val="0"/>
              <w:marRight w:val="0"/>
              <w:marTop w:val="0"/>
              <w:marBottom w:val="0"/>
              <w:divBdr>
                <w:top w:val="none" w:sz="0" w:space="0" w:color="auto"/>
                <w:left w:val="none" w:sz="0" w:space="0" w:color="auto"/>
                <w:bottom w:val="none" w:sz="0" w:space="0" w:color="auto"/>
                <w:right w:val="none" w:sz="0" w:space="0" w:color="auto"/>
              </w:divBdr>
              <w:divsChild>
                <w:div w:id="85420518">
                  <w:marLeft w:val="0"/>
                  <w:marRight w:val="0"/>
                  <w:marTop w:val="0"/>
                  <w:marBottom w:val="0"/>
                  <w:divBdr>
                    <w:top w:val="none" w:sz="0" w:space="0" w:color="auto"/>
                    <w:left w:val="none" w:sz="0" w:space="0" w:color="auto"/>
                    <w:bottom w:val="none" w:sz="0" w:space="0" w:color="auto"/>
                    <w:right w:val="none" w:sz="0" w:space="0" w:color="auto"/>
                  </w:divBdr>
                  <w:divsChild>
                    <w:div w:id="85420502">
                      <w:marLeft w:val="0"/>
                      <w:marRight w:val="0"/>
                      <w:marTop w:val="0"/>
                      <w:marBottom w:val="0"/>
                      <w:divBdr>
                        <w:top w:val="none" w:sz="0" w:space="0" w:color="auto"/>
                        <w:left w:val="none" w:sz="0" w:space="0" w:color="auto"/>
                        <w:bottom w:val="none" w:sz="0" w:space="0" w:color="auto"/>
                        <w:right w:val="none" w:sz="0" w:space="0" w:color="auto"/>
                      </w:divBdr>
                      <w:divsChild>
                        <w:div w:id="85420513">
                          <w:marLeft w:val="0"/>
                          <w:marRight w:val="0"/>
                          <w:marTop w:val="0"/>
                          <w:marBottom w:val="0"/>
                          <w:divBdr>
                            <w:top w:val="none" w:sz="0" w:space="0" w:color="auto"/>
                            <w:left w:val="none" w:sz="0" w:space="0" w:color="auto"/>
                            <w:bottom w:val="none" w:sz="0" w:space="0" w:color="auto"/>
                            <w:right w:val="none" w:sz="0" w:space="0" w:color="auto"/>
                          </w:divBdr>
                          <w:divsChild>
                            <w:div w:id="85420519">
                              <w:marLeft w:val="0"/>
                              <w:marRight w:val="0"/>
                              <w:marTop w:val="0"/>
                              <w:marBottom w:val="0"/>
                              <w:divBdr>
                                <w:top w:val="none" w:sz="0" w:space="0" w:color="auto"/>
                                <w:left w:val="none" w:sz="0" w:space="0" w:color="auto"/>
                                <w:bottom w:val="none" w:sz="0" w:space="0" w:color="auto"/>
                                <w:right w:val="none" w:sz="0" w:space="0" w:color="auto"/>
                              </w:divBdr>
                              <w:divsChild>
                                <w:div w:id="85420491">
                                  <w:marLeft w:val="0"/>
                                  <w:marRight w:val="0"/>
                                  <w:marTop w:val="0"/>
                                  <w:marBottom w:val="0"/>
                                  <w:divBdr>
                                    <w:top w:val="none" w:sz="0" w:space="0" w:color="auto"/>
                                    <w:left w:val="none" w:sz="0" w:space="0" w:color="auto"/>
                                    <w:bottom w:val="none" w:sz="0" w:space="0" w:color="auto"/>
                                    <w:right w:val="none" w:sz="0" w:space="0" w:color="auto"/>
                                  </w:divBdr>
                                  <w:divsChild>
                                    <w:div w:id="854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20533">
      <w:marLeft w:val="0"/>
      <w:marRight w:val="0"/>
      <w:marTop w:val="0"/>
      <w:marBottom w:val="0"/>
      <w:divBdr>
        <w:top w:val="none" w:sz="0" w:space="0" w:color="auto"/>
        <w:left w:val="none" w:sz="0" w:space="0" w:color="auto"/>
        <w:bottom w:val="none" w:sz="0" w:space="0" w:color="auto"/>
        <w:right w:val="none" w:sz="0" w:space="0" w:color="auto"/>
      </w:divBdr>
      <w:divsChild>
        <w:div w:id="8542048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85420484">
                  <w:marLeft w:val="0"/>
                  <w:marRight w:val="0"/>
                  <w:marTop w:val="0"/>
                  <w:marBottom w:val="0"/>
                  <w:divBdr>
                    <w:top w:val="none" w:sz="0" w:space="0" w:color="auto"/>
                    <w:left w:val="none" w:sz="0" w:space="0" w:color="auto"/>
                    <w:bottom w:val="none" w:sz="0" w:space="0" w:color="auto"/>
                    <w:right w:val="none" w:sz="0" w:space="0" w:color="auto"/>
                  </w:divBdr>
                  <w:divsChild>
                    <w:div w:id="85420552">
                      <w:marLeft w:val="0"/>
                      <w:marRight w:val="0"/>
                      <w:marTop w:val="0"/>
                      <w:marBottom w:val="0"/>
                      <w:divBdr>
                        <w:top w:val="none" w:sz="0" w:space="0" w:color="auto"/>
                        <w:left w:val="none" w:sz="0" w:space="0" w:color="auto"/>
                        <w:bottom w:val="none" w:sz="0" w:space="0" w:color="auto"/>
                        <w:right w:val="none" w:sz="0" w:space="0" w:color="auto"/>
                      </w:divBdr>
                      <w:divsChild>
                        <w:div w:id="85420583">
                          <w:marLeft w:val="0"/>
                          <w:marRight w:val="0"/>
                          <w:marTop w:val="0"/>
                          <w:marBottom w:val="0"/>
                          <w:divBdr>
                            <w:top w:val="none" w:sz="0" w:space="0" w:color="auto"/>
                            <w:left w:val="none" w:sz="0" w:space="0" w:color="auto"/>
                            <w:bottom w:val="none" w:sz="0" w:space="0" w:color="auto"/>
                            <w:right w:val="none" w:sz="0" w:space="0" w:color="auto"/>
                          </w:divBdr>
                          <w:divsChild>
                            <w:div w:id="85420483">
                              <w:marLeft w:val="0"/>
                              <w:marRight w:val="0"/>
                              <w:marTop w:val="0"/>
                              <w:marBottom w:val="0"/>
                              <w:divBdr>
                                <w:top w:val="none" w:sz="0" w:space="0" w:color="auto"/>
                                <w:left w:val="none" w:sz="0" w:space="0" w:color="auto"/>
                                <w:bottom w:val="none" w:sz="0" w:space="0" w:color="auto"/>
                                <w:right w:val="none" w:sz="0" w:space="0" w:color="auto"/>
                              </w:divBdr>
                            </w:div>
                            <w:div w:id="85420537">
                              <w:marLeft w:val="0"/>
                              <w:marRight w:val="0"/>
                              <w:marTop w:val="0"/>
                              <w:marBottom w:val="0"/>
                              <w:divBdr>
                                <w:top w:val="none" w:sz="0" w:space="0" w:color="auto"/>
                                <w:left w:val="none" w:sz="0" w:space="0" w:color="auto"/>
                                <w:bottom w:val="none" w:sz="0" w:space="0" w:color="auto"/>
                                <w:right w:val="none" w:sz="0" w:space="0" w:color="auto"/>
                              </w:divBdr>
                            </w:div>
                            <w:div w:id="854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0558">
      <w:marLeft w:val="0"/>
      <w:marRight w:val="0"/>
      <w:marTop w:val="0"/>
      <w:marBottom w:val="0"/>
      <w:divBdr>
        <w:top w:val="none" w:sz="0" w:space="0" w:color="auto"/>
        <w:left w:val="none" w:sz="0" w:space="0" w:color="auto"/>
        <w:bottom w:val="none" w:sz="0" w:space="0" w:color="auto"/>
        <w:right w:val="none" w:sz="0" w:space="0" w:color="auto"/>
      </w:divBdr>
      <w:divsChild>
        <w:div w:id="85420535">
          <w:marLeft w:val="0"/>
          <w:marRight w:val="0"/>
          <w:marTop w:val="0"/>
          <w:marBottom w:val="0"/>
          <w:divBdr>
            <w:top w:val="none" w:sz="0" w:space="0" w:color="auto"/>
            <w:left w:val="none" w:sz="0" w:space="0" w:color="auto"/>
            <w:bottom w:val="none" w:sz="0" w:space="0" w:color="auto"/>
            <w:right w:val="none" w:sz="0" w:space="0" w:color="auto"/>
          </w:divBdr>
          <w:divsChild>
            <w:div w:id="85420581">
              <w:marLeft w:val="600"/>
              <w:marRight w:val="0"/>
              <w:marTop w:val="240"/>
              <w:marBottom w:val="0"/>
              <w:divBdr>
                <w:top w:val="none" w:sz="0" w:space="0" w:color="auto"/>
                <w:left w:val="single" w:sz="6" w:space="0" w:color="64006A"/>
                <w:bottom w:val="none" w:sz="0" w:space="0" w:color="auto"/>
                <w:right w:val="none" w:sz="0" w:space="0" w:color="auto"/>
              </w:divBdr>
              <w:divsChild>
                <w:div w:id="85420565">
                  <w:marLeft w:val="0"/>
                  <w:marRight w:val="0"/>
                  <w:marTop w:val="0"/>
                  <w:marBottom w:val="0"/>
                  <w:divBdr>
                    <w:top w:val="none" w:sz="0" w:space="0" w:color="auto"/>
                    <w:left w:val="none" w:sz="0" w:space="0" w:color="auto"/>
                    <w:bottom w:val="none" w:sz="0" w:space="0" w:color="auto"/>
                    <w:right w:val="none" w:sz="0" w:space="0" w:color="auto"/>
                  </w:divBdr>
                </w:div>
                <w:div w:id="854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0562">
      <w:marLeft w:val="0"/>
      <w:marRight w:val="0"/>
      <w:marTop w:val="0"/>
      <w:marBottom w:val="0"/>
      <w:divBdr>
        <w:top w:val="none" w:sz="0" w:space="0" w:color="auto"/>
        <w:left w:val="none" w:sz="0" w:space="0" w:color="auto"/>
        <w:bottom w:val="none" w:sz="0" w:space="0" w:color="auto"/>
        <w:right w:val="none" w:sz="0" w:space="0" w:color="auto"/>
      </w:divBdr>
      <w:divsChild>
        <w:div w:id="85420594">
          <w:marLeft w:val="0"/>
          <w:marRight w:val="0"/>
          <w:marTop w:val="0"/>
          <w:marBottom w:val="0"/>
          <w:divBdr>
            <w:top w:val="none" w:sz="0" w:space="0" w:color="auto"/>
            <w:left w:val="none" w:sz="0" w:space="0" w:color="auto"/>
            <w:bottom w:val="none" w:sz="0" w:space="0" w:color="auto"/>
            <w:right w:val="none" w:sz="0" w:space="0" w:color="auto"/>
          </w:divBdr>
          <w:divsChild>
            <w:div w:id="85420576">
              <w:marLeft w:val="0"/>
              <w:marRight w:val="0"/>
              <w:marTop w:val="0"/>
              <w:marBottom w:val="0"/>
              <w:divBdr>
                <w:top w:val="none" w:sz="0" w:space="0" w:color="auto"/>
                <w:left w:val="none" w:sz="0" w:space="0" w:color="auto"/>
                <w:bottom w:val="none" w:sz="0" w:space="0" w:color="auto"/>
                <w:right w:val="none" w:sz="0" w:space="0" w:color="auto"/>
              </w:divBdr>
              <w:divsChild>
                <w:div w:id="85420475">
                  <w:marLeft w:val="0"/>
                  <w:marRight w:val="0"/>
                  <w:marTop w:val="0"/>
                  <w:marBottom w:val="0"/>
                  <w:divBdr>
                    <w:top w:val="none" w:sz="0" w:space="0" w:color="auto"/>
                    <w:left w:val="none" w:sz="0" w:space="0" w:color="auto"/>
                    <w:bottom w:val="none" w:sz="0" w:space="0" w:color="auto"/>
                    <w:right w:val="none" w:sz="0" w:space="0" w:color="auto"/>
                  </w:divBdr>
                  <w:divsChild>
                    <w:div w:id="85420536">
                      <w:marLeft w:val="0"/>
                      <w:marRight w:val="0"/>
                      <w:marTop w:val="0"/>
                      <w:marBottom w:val="0"/>
                      <w:divBdr>
                        <w:top w:val="none" w:sz="0" w:space="0" w:color="auto"/>
                        <w:left w:val="none" w:sz="0" w:space="0" w:color="auto"/>
                        <w:bottom w:val="none" w:sz="0" w:space="0" w:color="auto"/>
                        <w:right w:val="none" w:sz="0" w:space="0" w:color="auto"/>
                      </w:divBdr>
                      <w:divsChild>
                        <w:div w:id="85420568">
                          <w:marLeft w:val="0"/>
                          <w:marRight w:val="0"/>
                          <w:marTop w:val="0"/>
                          <w:marBottom w:val="0"/>
                          <w:divBdr>
                            <w:top w:val="none" w:sz="0" w:space="0" w:color="auto"/>
                            <w:left w:val="none" w:sz="0" w:space="0" w:color="auto"/>
                            <w:bottom w:val="none" w:sz="0" w:space="0" w:color="auto"/>
                            <w:right w:val="none" w:sz="0" w:space="0" w:color="auto"/>
                          </w:divBdr>
                          <w:divsChild>
                            <w:div w:id="85420574">
                              <w:marLeft w:val="0"/>
                              <w:marRight w:val="0"/>
                              <w:marTop w:val="0"/>
                              <w:marBottom w:val="0"/>
                              <w:divBdr>
                                <w:top w:val="none" w:sz="0" w:space="0" w:color="auto"/>
                                <w:left w:val="none" w:sz="0" w:space="0" w:color="auto"/>
                                <w:bottom w:val="none" w:sz="0" w:space="0" w:color="auto"/>
                                <w:right w:val="none" w:sz="0" w:space="0" w:color="auto"/>
                              </w:divBdr>
                              <w:divsChild>
                                <w:div w:id="85420589">
                                  <w:marLeft w:val="0"/>
                                  <w:marRight w:val="0"/>
                                  <w:marTop w:val="0"/>
                                  <w:marBottom w:val="0"/>
                                  <w:divBdr>
                                    <w:top w:val="none" w:sz="0" w:space="0" w:color="auto"/>
                                    <w:left w:val="none" w:sz="0" w:space="0" w:color="auto"/>
                                    <w:bottom w:val="none" w:sz="0" w:space="0" w:color="auto"/>
                                    <w:right w:val="none" w:sz="0" w:space="0" w:color="auto"/>
                                  </w:divBdr>
                                  <w:divsChild>
                                    <w:div w:id="85420566">
                                      <w:marLeft w:val="0"/>
                                      <w:marRight w:val="0"/>
                                      <w:marTop w:val="0"/>
                                      <w:marBottom w:val="0"/>
                                      <w:divBdr>
                                        <w:top w:val="none" w:sz="0" w:space="0" w:color="auto"/>
                                        <w:left w:val="none" w:sz="0" w:space="0" w:color="auto"/>
                                        <w:bottom w:val="none" w:sz="0" w:space="0" w:color="auto"/>
                                        <w:right w:val="none" w:sz="0" w:space="0" w:color="auto"/>
                                      </w:divBdr>
                                      <w:divsChild>
                                        <w:div w:id="85420526">
                                          <w:marLeft w:val="0"/>
                                          <w:marRight w:val="0"/>
                                          <w:marTop w:val="0"/>
                                          <w:marBottom w:val="0"/>
                                          <w:divBdr>
                                            <w:top w:val="none" w:sz="0" w:space="0" w:color="auto"/>
                                            <w:left w:val="none" w:sz="0" w:space="0" w:color="auto"/>
                                            <w:bottom w:val="none" w:sz="0" w:space="0" w:color="auto"/>
                                            <w:right w:val="none" w:sz="0" w:space="0" w:color="auto"/>
                                          </w:divBdr>
                                          <w:divsChild>
                                            <w:div w:id="85420546">
                                              <w:marLeft w:val="0"/>
                                              <w:marRight w:val="0"/>
                                              <w:marTop w:val="0"/>
                                              <w:marBottom w:val="0"/>
                                              <w:divBdr>
                                                <w:top w:val="none" w:sz="0" w:space="0" w:color="auto"/>
                                                <w:left w:val="none" w:sz="0" w:space="0" w:color="auto"/>
                                                <w:bottom w:val="none" w:sz="0" w:space="0" w:color="auto"/>
                                                <w:right w:val="none" w:sz="0" w:space="0" w:color="auto"/>
                                              </w:divBdr>
                                              <w:divsChild>
                                                <w:div w:id="85420554">
                                                  <w:marLeft w:val="0"/>
                                                  <w:marRight w:val="0"/>
                                                  <w:marTop w:val="0"/>
                                                  <w:marBottom w:val="0"/>
                                                  <w:divBdr>
                                                    <w:top w:val="none" w:sz="0" w:space="0" w:color="auto"/>
                                                    <w:left w:val="none" w:sz="0" w:space="0" w:color="auto"/>
                                                    <w:bottom w:val="none" w:sz="0" w:space="0" w:color="auto"/>
                                                    <w:right w:val="none" w:sz="0" w:space="0" w:color="auto"/>
                                                  </w:divBdr>
                                                  <w:divsChild>
                                                    <w:div w:id="85420580">
                                                      <w:marLeft w:val="0"/>
                                                      <w:marRight w:val="90"/>
                                                      <w:marTop w:val="0"/>
                                                      <w:marBottom w:val="0"/>
                                                      <w:divBdr>
                                                        <w:top w:val="none" w:sz="0" w:space="0" w:color="auto"/>
                                                        <w:left w:val="none" w:sz="0" w:space="0" w:color="auto"/>
                                                        <w:bottom w:val="none" w:sz="0" w:space="0" w:color="auto"/>
                                                        <w:right w:val="none" w:sz="0" w:space="0" w:color="auto"/>
                                                      </w:divBdr>
                                                      <w:divsChild>
                                                        <w:div w:id="85420585">
                                                          <w:marLeft w:val="0"/>
                                                          <w:marRight w:val="0"/>
                                                          <w:marTop w:val="0"/>
                                                          <w:marBottom w:val="0"/>
                                                          <w:divBdr>
                                                            <w:top w:val="none" w:sz="0" w:space="0" w:color="auto"/>
                                                            <w:left w:val="none" w:sz="0" w:space="0" w:color="auto"/>
                                                            <w:bottom w:val="none" w:sz="0" w:space="0" w:color="auto"/>
                                                            <w:right w:val="none" w:sz="0" w:space="0" w:color="auto"/>
                                                          </w:divBdr>
                                                          <w:divsChild>
                                                            <w:div w:id="85420529">
                                                              <w:marLeft w:val="0"/>
                                                              <w:marRight w:val="0"/>
                                                              <w:marTop w:val="0"/>
                                                              <w:marBottom w:val="0"/>
                                                              <w:divBdr>
                                                                <w:top w:val="none" w:sz="0" w:space="0" w:color="auto"/>
                                                                <w:left w:val="none" w:sz="0" w:space="0" w:color="auto"/>
                                                                <w:bottom w:val="none" w:sz="0" w:space="0" w:color="auto"/>
                                                                <w:right w:val="none" w:sz="0" w:space="0" w:color="auto"/>
                                                              </w:divBdr>
                                                              <w:divsChild>
                                                                <w:div w:id="85420551">
                                                                  <w:marLeft w:val="0"/>
                                                                  <w:marRight w:val="0"/>
                                                                  <w:marTop w:val="0"/>
                                                                  <w:marBottom w:val="0"/>
                                                                  <w:divBdr>
                                                                    <w:top w:val="none" w:sz="0" w:space="0" w:color="auto"/>
                                                                    <w:left w:val="none" w:sz="0" w:space="0" w:color="auto"/>
                                                                    <w:bottom w:val="none" w:sz="0" w:space="0" w:color="auto"/>
                                                                    <w:right w:val="none" w:sz="0" w:space="0" w:color="auto"/>
                                                                  </w:divBdr>
                                                                  <w:divsChild>
                                                                    <w:div w:id="85420541">
                                                                      <w:marLeft w:val="0"/>
                                                                      <w:marRight w:val="0"/>
                                                                      <w:marTop w:val="0"/>
                                                                      <w:marBottom w:val="105"/>
                                                                      <w:divBdr>
                                                                        <w:top w:val="single" w:sz="6" w:space="0" w:color="EDEDED"/>
                                                                        <w:left w:val="single" w:sz="6" w:space="0" w:color="EDEDED"/>
                                                                        <w:bottom w:val="single" w:sz="6" w:space="0" w:color="EDEDED"/>
                                                                        <w:right w:val="single" w:sz="6" w:space="0" w:color="EDEDED"/>
                                                                      </w:divBdr>
                                                                      <w:divsChild>
                                                                        <w:div w:id="85420524">
                                                                          <w:marLeft w:val="0"/>
                                                                          <w:marRight w:val="0"/>
                                                                          <w:marTop w:val="0"/>
                                                                          <w:marBottom w:val="0"/>
                                                                          <w:divBdr>
                                                                            <w:top w:val="none" w:sz="0" w:space="0" w:color="auto"/>
                                                                            <w:left w:val="none" w:sz="0" w:space="0" w:color="auto"/>
                                                                            <w:bottom w:val="none" w:sz="0" w:space="0" w:color="auto"/>
                                                                            <w:right w:val="none" w:sz="0" w:space="0" w:color="auto"/>
                                                                          </w:divBdr>
                                                                          <w:divsChild>
                                                                            <w:div w:id="85420575">
                                                                              <w:marLeft w:val="0"/>
                                                                              <w:marRight w:val="0"/>
                                                                              <w:marTop w:val="0"/>
                                                                              <w:marBottom w:val="0"/>
                                                                              <w:divBdr>
                                                                                <w:top w:val="none" w:sz="0" w:space="0" w:color="auto"/>
                                                                                <w:left w:val="none" w:sz="0" w:space="0" w:color="auto"/>
                                                                                <w:bottom w:val="none" w:sz="0" w:space="0" w:color="auto"/>
                                                                                <w:right w:val="none" w:sz="0" w:space="0" w:color="auto"/>
                                                                              </w:divBdr>
                                                                              <w:divsChild>
                                                                                <w:div w:id="85420577">
                                                                                  <w:marLeft w:val="0"/>
                                                                                  <w:marRight w:val="0"/>
                                                                                  <w:marTop w:val="0"/>
                                                                                  <w:marBottom w:val="0"/>
                                                                                  <w:divBdr>
                                                                                    <w:top w:val="none" w:sz="0" w:space="0" w:color="auto"/>
                                                                                    <w:left w:val="none" w:sz="0" w:space="0" w:color="auto"/>
                                                                                    <w:bottom w:val="none" w:sz="0" w:space="0" w:color="auto"/>
                                                                                    <w:right w:val="none" w:sz="0" w:space="0" w:color="auto"/>
                                                                                  </w:divBdr>
                                                                                  <w:divsChild>
                                                                                    <w:div w:id="85420540">
                                                                                      <w:marLeft w:val="180"/>
                                                                                      <w:marRight w:val="180"/>
                                                                                      <w:marTop w:val="0"/>
                                                                                      <w:marBottom w:val="0"/>
                                                                                      <w:divBdr>
                                                                                        <w:top w:val="none" w:sz="0" w:space="0" w:color="auto"/>
                                                                                        <w:left w:val="none" w:sz="0" w:space="0" w:color="auto"/>
                                                                                        <w:bottom w:val="none" w:sz="0" w:space="0" w:color="auto"/>
                                                                                        <w:right w:val="none" w:sz="0" w:space="0" w:color="auto"/>
                                                                                      </w:divBdr>
                                                                                      <w:divsChild>
                                                                                        <w:div w:id="854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0593">
      <w:marLeft w:val="0"/>
      <w:marRight w:val="0"/>
      <w:marTop w:val="0"/>
      <w:marBottom w:val="0"/>
      <w:divBdr>
        <w:top w:val="none" w:sz="0" w:space="0" w:color="auto"/>
        <w:left w:val="none" w:sz="0" w:space="0" w:color="auto"/>
        <w:bottom w:val="none" w:sz="0" w:space="0" w:color="auto"/>
        <w:right w:val="none" w:sz="0" w:space="0" w:color="auto"/>
      </w:divBdr>
      <w:divsChild>
        <w:div w:id="85420586">
          <w:marLeft w:val="0"/>
          <w:marRight w:val="0"/>
          <w:marTop w:val="0"/>
          <w:marBottom w:val="0"/>
          <w:divBdr>
            <w:top w:val="none" w:sz="0" w:space="0" w:color="auto"/>
            <w:left w:val="none" w:sz="0" w:space="0" w:color="auto"/>
            <w:bottom w:val="none" w:sz="0" w:space="0" w:color="auto"/>
            <w:right w:val="none" w:sz="0" w:space="0" w:color="auto"/>
          </w:divBdr>
          <w:divsChild>
            <w:div w:id="85420467">
              <w:marLeft w:val="285"/>
              <w:marRight w:val="300"/>
              <w:marTop w:val="345"/>
              <w:marBottom w:val="0"/>
              <w:divBdr>
                <w:top w:val="none" w:sz="0" w:space="0" w:color="auto"/>
                <w:left w:val="none" w:sz="0" w:space="0" w:color="auto"/>
                <w:bottom w:val="none" w:sz="0" w:space="0" w:color="auto"/>
                <w:right w:val="none" w:sz="0" w:space="0" w:color="auto"/>
              </w:divBdr>
              <w:divsChild>
                <w:div w:id="85420478">
                  <w:marLeft w:val="0"/>
                  <w:marRight w:val="0"/>
                  <w:marTop w:val="0"/>
                  <w:marBottom w:val="0"/>
                  <w:divBdr>
                    <w:top w:val="none" w:sz="0" w:space="0" w:color="auto"/>
                    <w:left w:val="none" w:sz="0" w:space="0" w:color="auto"/>
                    <w:bottom w:val="none" w:sz="0" w:space="0" w:color="auto"/>
                    <w:right w:val="none" w:sz="0" w:space="0" w:color="auto"/>
                  </w:divBdr>
                  <w:divsChild>
                    <w:div w:id="85420547">
                      <w:marLeft w:val="0"/>
                      <w:marRight w:val="0"/>
                      <w:marTop w:val="0"/>
                      <w:marBottom w:val="0"/>
                      <w:divBdr>
                        <w:top w:val="none" w:sz="0" w:space="0" w:color="auto"/>
                        <w:left w:val="none" w:sz="0" w:space="0" w:color="auto"/>
                        <w:bottom w:val="none" w:sz="0" w:space="0" w:color="auto"/>
                        <w:right w:val="none" w:sz="0" w:space="0" w:color="auto"/>
                      </w:divBdr>
                      <w:divsChild>
                        <w:div w:id="85420556">
                          <w:marLeft w:val="0"/>
                          <w:marRight w:val="0"/>
                          <w:marTop w:val="0"/>
                          <w:marBottom w:val="0"/>
                          <w:divBdr>
                            <w:top w:val="none" w:sz="0" w:space="0" w:color="auto"/>
                            <w:left w:val="none" w:sz="0" w:space="0" w:color="auto"/>
                            <w:bottom w:val="none" w:sz="0" w:space="0" w:color="auto"/>
                            <w:right w:val="none" w:sz="0" w:space="0" w:color="auto"/>
                          </w:divBdr>
                          <w:divsChild>
                            <w:div w:id="85420470">
                              <w:marLeft w:val="0"/>
                              <w:marRight w:val="0"/>
                              <w:marTop w:val="0"/>
                              <w:marBottom w:val="0"/>
                              <w:divBdr>
                                <w:top w:val="none" w:sz="0" w:space="0" w:color="auto"/>
                                <w:left w:val="none" w:sz="0" w:space="0" w:color="auto"/>
                                <w:bottom w:val="none" w:sz="0" w:space="0" w:color="auto"/>
                                <w:right w:val="none" w:sz="0" w:space="0" w:color="auto"/>
                              </w:divBdr>
                            </w:div>
                            <w:div w:id="85420472">
                              <w:marLeft w:val="0"/>
                              <w:marRight w:val="0"/>
                              <w:marTop w:val="0"/>
                              <w:marBottom w:val="0"/>
                              <w:divBdr>
                                <w:top w:val="none" w:sz="0" w:space="0" w:color="auto"/>
                                <w:left w:val="none" w:sz="0" w:space="0" w:color="auto"/>
                                <w:bottom w:val="none" w:sz="0" w:space="0" w:color="auto"/>
                                <w:right w:val="none" w:sz="0" w:space="0" w:color="auto"/>
                              </w:divBdr>
                            </w:div>
                            <w:div w:id="85420479">
                              <w:marLeft w:val="0"/>
                              <w:marRight w:val="0"/>
                              <w:marTop w:val="0"/>
                              <w:marBottom w:val="0"/>
                              <w:divBdr>
                                <w:top w:val="none" w:sz="0" w:space="0" w:color="auto"/>
                                <w:left w:val="none" w:sz="0" w:space="0" w:color="auto"/>
                                <w:bottom w:val="none" w:sz="0" w:space="0" w:color="auto"/>
                                <w:right w:val="none" w:sz="0" w:space="0" w:color="auto"/>
                              </w:divBdr>
                            </w:div>
                            <w:div w:id="85420485">
                              <w:marLeft w:val="0"/>
                              <w:marRight w:val="0"/>
                              <w:marTop w:val="0"/>
                              <w:marBottom w:val="0"/>
                              <w:divBdr>
                                <w:top w:val="none" w:sz="0" w:space="0" w:color="auto"/>
                                <w:left w:val="none" w:sz="0" w:space="0" w:color="auto"/>
                                <w:bottom w:val="none" w:sz="0" w:space="0" w:color="auto"/>
                                <w:right w:val="none" w:sz="0" w:space="0" w:color="auto"/>
                              </w:divBdr>
                            </w:div>
                            <w:div w:id="85420522">
                              <w:marLeft w:val="0"/>
                              <w:marRight w:val="0"/>
                              <w:marTop w:val="0"/>
                              <w:marBottom w:val="0"/>
                              <w:divBdr>
                                <w:top w:val="none" w:sz="0" w:space="0" w:color="auto"/>
                                <w:left w:val="none" w:sz="0" w:space="0" w:color="auto"/>
                                <w:bottom w:val="none" w:sz="0" w:space="0" w:color="auto"/>
                                <w:right w:val="none" w:sz="0" w:space="0" w:color="auto"/>
                              </w:divBdr>
                            </w:div>
                            <w:div w:id="85420523">
                              <w:marLeft w:val="0"/>
                              <w:marRight w:val="0"/>
                              <w:marTop w:val="0"/>
                              <w:marBottom w:val="0"/>
                              <w:divBdr>
                                <w:top w:val="none" w:sz="0" w:space="0" w:color="auto"/>
                                <w:left w:val="none" w:sz="0" w:space="0" w:color="auto"/>
                                <w:bottom w:val="none" w:sz="0" w:space="0" w:color="auto"/>
                                <w:right w:val="none" w:sz="0" w:space="0" w:color="auto"/>
                              </w:divBdr>
                            </w:div>
                            <w:div w:id="85420525">
                              <w:marLeft w:val="0"/>
                              <w:marRight w:val="0"/>
                              <w:marTop w:val="0"/>
                              <w:marBottom w:val="0"/>
                              <w:divBdr>
                                <w:top w:val="none" w:sz="0" w:space="0" w:color="auto"/>
                                <w:left w:val="none" w:sz="0" w:space="0" w:color="auto"/>
                                <w:bottom w:val="none" w:sz="0" w:space="0" w:color="auto"/>
                                <w:right w:val="none" w:sz="0" w:space="0" w:color="auto"/>
                              </w:divBdr>
                            </w:div>
                            <w:div w:id="85420532">
                              <w:marLeft w:val="0"/>
                              <w:marRight w:val="0"/>
                              <w:marTop w:val="0"/>
                              <w:marBottom w:val="0"/>
                              <w:divBdr>
                                <w:top w:val="none" w:sz="0" w:space="0" w:color="auto"/>
                                <w:left w:val="none" w:sz="0" w:space="0" w:color="auto"/>
                                <w:bottom w:val="none" w:sz="0" w:space="0" w:color="auto"/>
                                <w:right w:val="none" w:sz="0" w:space="0" w:color="auto"/>
                              </w:divBdr>
                            </w:div>
                            <w:div w:id="85420538">
                              <w:marLeft w:val="0"/>
                              <w:marRight w:val="0"/>
                              <w:marTop w:val="0"/>
                              <w:marBottom w:val="0"/>
                              <w:divBdr>
                                <w:top w:val="none" w:sz="0" w:space="0" w:color="auto"/>
                                <w:left w:val="none" w:sz="0" w:space="0" w:color="auto"/>
                                <w:bottom w:val="none" w:sz="0" w:space="0" w:color="auto"/>
                                <w:right w:val="none" w:sz="0" w:space="0" w:color="auto"/>
                              </w:divBdr>
                            </w:div>
                            <w:div w:id="85420539">
                              <w:marLeft w:val="0"/>
                              <w:marRight w:val="0"/>
                              <w:marTop w:val="0"/>
                              <w:marBottom w:val="0"/>
                              <w:divBdr>
                                <w:top w:val="none" w:sz="0" w:space="0" w:color="auto"/>
                                <w:left w:val="none" w:sz="0" w:space="0" w:color="auto"/>
                                <w:bottom w:val="none" w:sz="0" w:space="0" w:color="auto"/>
                                <w:right w:val="none" w:sz="0" w:space="0" w:color="auto"/>
                              </w:divBdr>
                            </w:div>
                            <w:div w:id="85420543">
                              <w:marLeft w:val="0"/>
                              <w:marRight w:val="0"/>
                              <w:marTop w:val="0"/>
                              <w:marBottom w:val="0"/>
                              <w:divBdr>
                                <w:top w:val="none" w:sz="0" w:space="0" w:color="auto"/>
                                <w:left w:val="none" w:sz="0" w:space="0" w:color="auto"/>
                                <w:bottom w:val="none" w:sz="0" w:space="0" w:color="auto"/>
                                <w:right w:val="none" w:sz="0" w:space="0" w:color="auto"/>
                              </w:divBdr>
                            </w:div>
                            <w:div w:id="85420544">
                              <w:marLeft w:val="0"/>
                              <w:marRight w:val="0"/>
                              <w:marTop w:val="0"/>
                              <w:marBottom w:val="0"/>
                              <w:divBdr>
                                <w:top w:val="none" w:sz="0" w:space="0" w:color="auto"/>
                                <w:left w:val="none" w:sz="0" w:space="0" w:color="auto"/>
                                <w:bottom w:val="none" w:sz="0" w:space="0" w:color="auto"/>
                                <w:right w:val="none" w:sz="0" w:space="0" w:color="auto"/>
                              </w:divBdr>
                            </w:div>
                            <w:div w:id="85420545">
                              <w:marLeft w:val="0"/>
                              <w:marRight w:val="0"/>
                              <w:marTop w:val="0"/>
                              <w:marBottom w:val="0"/>
                              <w:divBdr>
                                <w:top w:val="none" w:sz="0" w:space="0" w:color="auto"/>
                                <w:left w:val="none" w:sz="0" w:space="0" w:color="auto"/>
                                <w:bottom w:val="none" w:sz="0" w:space="0" w:color="auto"/>
                                <w:right w:val="none" w:sz="0" w:space="0" w:color="auto"/>
                              </w:divBdr>
                            </w:div>
                            <w:div w:id="85420549">
                              <w:marLeft w:val="0"/>
                              <w:marRight w:val="0"/>
                              <w:marTop w:val="0"/>
                              <w:marBottom w:val="0"/>
                              <w:divBdr>
                                <w:top w:val="none" w:sz="0" w:space="0" w:color="auto"/>
                                <w:left w:val="none" w:sz="0" w:space="0" w:color="auto"/>
                                <w:bottom w:val="none" w:sz="0" w:space="0" w:color="auto"/>
                                <w:right w:val="none" w:sz="0" w:space="0" w:color="auto"/>
                              </w:divBdr>
                            </w:div>
                            <w:div w:id="85420550">
                              <w:marLeft w:val="0"/>
                              <w:marRight w:val="0"/>
                              <w:marTop w:val="0"/>
                              <w:marBottom w:val="0"/>
                              <w:divBdr>
                                <w:top w:val="none" w:sz="0" w:space="0" w:color="auto"/>
                                <w:left w:val="none" w:sz="0" w:space="0" w:color="auto"/>
                                <w:bottom w:val="none" w:sz="0" w:space="0" w:color="auto"/>
                                <w:right w:val="none" w:sz="0" w:space="0" w:color="auto"/>
                              </w:divBdr>
                            </w:div>
                            <w:div w:id="85420553">
                              <w:marLeft w:val="0"/>
                              <w:marRight w:val="0"/>
                              <w:marTop w:val="0"/>
                              <w:marBottom w:val="0"/>
                              <w:divBdr>
                                <w:top w:val="none" w:sz="0" w:space="0" w:color="auto"/>
                                <w:left w:val="none" w:sz="0" w:space="0" w:color="auto"/>
                                <w:bottom w:val="none" w:sz="0" w:space="0" w:color="auto"/>
                                <w:right w:val="none" w:sz="0" w:space="0" w:color="auto"/>
                              </w:divBdr>
                            </w:div>
                            <w:div w:id="85420555">
                              <w:marLeft w:val="0"/>
                              <w:marRight w:val="0"/>
                              <w:marTop w:val="0"/>
                              <w:marBottom w:val="0"/>
                              <w:divBdr>
                                <w:top w:val="none" w:sz="0" w:space="0" w:color="auto"/>
                                <w:left w:val="none" w:sz="0" w:space="0" w:color="auto"/>
                                <w:bottom w:val="none" w:sz="0" w:space="0" w:color="auto"/>
                                <w:right w:val="none" w:sz="0" w:space="0" w:color="auto"/>
                              </w:divBdr>
                            </w:div>
                            <w:div w:id="85420557">
                              <w:marLeft w:val="0"/>
                              <w:marRight w:val="0"/>
                              <w:marTop w:val="0"/>
                              <w:marBottom w:val="0"/>
                              <w:divBdr>
                                <w:top w:val="none" w:sz="0" w:space="0" w:color="auto"/>
                                <w:left w:val="none" w:sz="0" w:space="0" w:color="auto"/>
                                <w:bottom w:val="none" w:sz="0" w:space="0" w:color="auto"/>
                                <w:right w:val="none" w:sz="0" w:space="0" w:color="auto"/>
                              </w:divBdr>
                            </w:div>
                            <w:div w:id="85420563">
                              <w:marLeft w:val="0"/>
                              <w:marRight w:val="0"/>
                              <w:marTop w:val="0"/>
                              <w:marBottom w:val="0"/>
                              <w:divBdr>
                                <w:top w:val="none" w:sz="0" w:space="0" w:color="auto"/>
                                <w:left w:val="none" w:sz="0" w:space="0" w:color="auto"/>
                                <w:bottom w:val="none" w:sz="0" w:space="0" w:color="auto"/>
                                <w:right w:val="none" w:sz="0" w:space="0" w:color="auto"/>
                              </w:divBdr>
                            </w:div>
                            <w:div w:id="85420569">
                              <w:marLeft w:val="0"/>
                              <w:marRight w:val="0"/>
                              <w:marTop w:val="0"/>
                              <w:marBottom w:val="0"/>
                              <w:divBdr>
                                <w:top w:val="none" w:sz="0" w:space="0" w:color="auto"/>
                                <w:left w:val="none" w:sz="0" w:space="0" w:color="auto"/>
                                <w:bottom w:val="none" w:sz="0" w:space="0" w:color="auto"/>
                                <w:right w:val="none" w:sz="0" w:space="0" w:color="auto"/>
                              </w:divBdr>
                            </w:div>
                            <w:div w:id="85420570">
                              <w:marLeft w:val="0"/>
                              <w:marRight w:val="0"/>
                              <w:marTop w:val="0"/>
                              <w:marBottom w:val="0"/>
                              <w:divBdr>
                                <w:top w:val="none" w:sz="0" w:space="0" w:color="auto"/>
                                <w:left w:val="none" w:sz="0" w:space="0" w:color="auto"/>
                                <w:bottom w:val="none" w:sz="0" w:space="0" w:color="auto"/>
                                <w:right w:val="none" w:sz="0" w:space="0" w:color="auto"/>
                              </w:divBdr>
                            </w:div>
                            <w:div w:id="85420571">
                              <w:marLeft w:val="0"/>
                              <w:marRight w:val="0"/>
                              <w:marTop w:val="0"/>
                              <w:marBottom w:val="0"/>
                              <w:divBdr>
                                <w:top w:val="none" w:sz="0" w:space="0" w:color="auto"/>
                                <w:left w:val="none" w:sz="0" w:space="0" w:color="auto"/>
                                <w:bottom w:val="none" w:sz="0" w:space="0" w:color="auto"/>
                                <w:right w:val="none" w:sz="0" w:space="0" w:color="auto"/>
                              </w:divBdr>
                            </w:div>
                            <w:div w:id="85420573">
                              <w:marLeft w:val="0"/>
                              <w:marRight w:val="0"/>
                              <w:marTop w:val="0"/>
                              <w:marBottom w:val="0"/>
                              <w:divBdr>
                                <w:top w:val="none" w:sz="0" w:space="0" w:color="auto"/>
                                <w:left w:val="none" w:sz="0" w:space="0" w:color="auto"/>
                                <w:bottom w:val="none" w:sz="0" w:space="0" w:color="auto"/>
                                <w:right w:val="none" w:sz="0" w:space="0" w:color="auto"/>
                              </w:divBdr>
                            </w:div>
                            <w:div w:id="85420578">
                              <w:marLeft w:val="0"/>
                              <w:marRight w:val="0"/>
                              <w:marTop w:val="0"/>
                              <w:marBottom w:val="0"/>
                              <w:divBdr>
                                <w:top w:val="none" w:sz="0" w:space="0" w:color="auto"/>
                                <w:left w:val="none" w:sz="0" w:space="0" w:color="auto"/>
                                <w:bottom w:val="none" w:sz="0" w:space="0" w:color="auto"/>
                                <w:right w:val="none" w:sz="0" w:space="0" w:color="auto"/>
                              </w:divBdr>
                            </w:div>
                            <w:div w:id="85420579">
                              <w:marLeft w:val="0"/>
                              <w:marRight w:val="0"/>
                              <w:marTop w:val="0"/>
                              <w:marBottom w:val="0"/>
                              <w:divBdr>
                                <w:top w:val="none" w:sz="0" w:space="0" w:color="auto"/>
                                <w:left w:val="none" w:sz="0" w:space="0" w:color="auto"/>
                                <w:bottom w:val="none" w:sz="0" w:space="0" w:color="auto"/>
                                <w:right w:val="none" w:sz="0" w:space="0" w:color="auto"/>
                              </w:divBdr>
                            </w:div>
                            <w:div w:id="85420582">
                              <w:marLeft w:val="0"/>
                              <w:marRight w:val="0"/>
                              <w:marTop w:val="0"/>
                              <w:marBottom w:val="0"/>
                              <w:divBdr>
                                <w:top w:val="none" w:sz="0" w:space="0" w:color="auto"/>
                                <w:left w:val="none" w:sz="0" w:space="0" w:color="auto"/>
                                <w:bottom w:val="none" w:sz="0" w:space="0" w:color="auto"/>
                                <w:right w:val="none" w:sz="0" w:space="0" w:color="auto"/>
                              </w:divBdr>
                            </w:div>
                            <w:div w:id="85420584">
                              <w:marLeft w:val="0"/>
                              <w:marRight w:val="0"/>
                              <w:marTop w:val="0"/>
                              <w:marBottom w:val="0"/>
                              <w:divBdr>
                                <w:top w:val="none" w:sz="0" w:space="0" w:color="auto"/>
                                <w:left w:val="none" w:sz="0" w:space="0" w:color="auto"/>
                                <w:bottom w:val="none" w:sz="0" w:space="0" w:color="auto"/>
                                <w:right w:val="none" w:sz="0" w:space="0" w:color="auto"/>
                              </w:divBdr>
                            </w:div>
                            <w:div w:id="85420591">
                              <w:marLeft w:val="0"/>
                              <w:marRight w:val="0"/>
                              <w:marTop w:val="0"/>
                              <w:marBottom w:val="0"/>
                              <w:divBdr>
                                <w:top w:val="none" w:sz="0" w:space="0" w:color="auto"/>
                                <w:left w:val="none" w:sz="0" w:space="0" w:color="auto"/>
                                <w:bottom w:val="none" w:sz="0" w:space="0" w:color="auto"/>
                                <w:right w:val="none" w:sz="0" w:space="0" w:color="auto"/>
                              </w:divBdr>
                            </w:div>
                            <w:div w:id="85420592">
                              <w:marLeft w:val="0"/>
                              <w:marRight w:val="0"/>
                              <w:marTop w:val="0"/>
                              <w:marBottom w:val="0"/>
                              <w:divBdr>
                                <w:top w:val="none" w:sz="0" w:space="0" w:color="auto"/>
                                <w:left w:val="none" w:sz="0" w:space="0" w:color="auto"/>
                                <w:bottom w:val="none" w:sz="0" w:space="0" w:color="auto"/>
                                <w:right w:val="none" w:sz="0" w:space="0" w:color="auto"/>
                              </w:divBdr>
                            </w:div>
                            <w:div w:id="85420595">
                              <w:marLeft w:val="0"/>
                              <w:marRight w:val="0"/>
                              <w:marTop w:val="0"/>
                              <w:marBottom w:val="0"/>
                              <w:divBdr>
                                <w:top w:val="none" w:sz="0" w:space="0" w:color="auto"/>
                                <w:left w:val="none" w:sz="0" w:space="0" w:color="auto"/>
                                <w:bottom w:val="none" w:sz="0" w:space="0" w:color="auto"/>
                                <w:right w:val="none" w:sz="0" w:space="0" w:color="auto"/>
                              </w:divBdr>
                            </w:div>
                            <w:div w:id="854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iptie.nl/bachelor-juridisch-scriptiehandleiding/" TargetMode="External"/><Relationship Id="rId18" Type="http://schemas.openxmlformats.org/officeDocument/2006/relationships/image" Target="media/image7.png"/><Relationship Id="rId26" Type="http://schemas.openxmlformats.org/officeDocument/2006/relationships/hyperlink" Target="http://www.centraalnederland.nl/leerlingenzorg/leerlingonderzoek/school-video-interactie-begeleiding/20.html" TargetMode="External"/><Relationship Id="rId3" Type="http://schemas.openxmlformats.org/officeDocument/2006/relationships/settings" Target="settings.xml"/><Relationship Id="rId21" Type="http://schemas.openxmlformats.org/officeDocument/2006/relationships/hyperlink" Target="http://www.centraalnederland.nl/" TargetMode="External"/><Relationship Id="rId7" Type="http://schemas.openxmlformats.org/officeDocument/2006/relationships/hyperlink" Target="http://www.google.nl/imgres?imgurl=http://www.mondriaancollege.nl/Media/view/245/begeleiding5.jpg&amp;imgrefurl=http://www.mondriaancollege.nl/Page/sp291/ml1/Index.html&amp;usg=__3fZKA2SJvdh7j3AhMLcabtXDvV4=&amp;h=203&amp;w=287&amp;sz=21&amp;hl=nl&amp;start=23&amp;zoom=1&amp;tbnid=r0y3qSip3bTs-M:&amp;tbnh=160&amp;tbnw=226&amp;ei=K0JJTbGbAY-dOtTx9OkP&amp;prev=/images?q=informatieverwerking&amp;um=1&amp;hl=nl&amp;sa=N&amp;biw=1259&amp;bih=816&amp;tbs=isch:1&amp;um=1&amp;itbs=1&amp;iact=hc&amp;vpx=559&amp;vpy=473&amp;dur=172&amp;hovh=162&amp;hovw=229&amp;tx=160&amp;ty=97&amp;oei=I0JJTfxyx4E6j8vt1Q8&amp;esq=2&amp;page=2&amp;ndsp=23&amp;ved=1t:4" TargetMode="External"/><Relationship Id="rId12" Type="http://schemas.openxmlformats.org/officeDocument/2006/relationships/hyperlink" Target="http://www.gvheel.nl/groepen/groep_groepsspringen.html%20op%2025-04-2011" TargetMode="External"/><Relationship Id="rId17" Type="http://schemas.openxmlformats.org/officeDocument/2006/relationships/image" Target="media/image6.png"/><Relationship Id="rId25" Type="http://schemas.openxmlformats.org/officeDocument/2006/relationships/hyperlink" Target="http://www.centraalnederland.nl/leerlingenzorg/leerlingonderzoek/school-video-interactie-begeleiding/20.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hbokennisbank.nl/nl/page/hborecord.view/show?uploadId=fontys%3Aoai%3Ascr.fontys.nl%3A23040"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gvheel.nl/groepen/groep_groepsspringen.html" TargetMode="External"/><Relationship Id="rId28" Type="http://schemas.openxmlformats.org/officeDocument/2006/relationships/fontTable" Target="fontTable.xml"/><Relationship Id="rId10" Type="http://schemas.openxmlformats.org/officeDocument/2006/relationships/hyperlink" Target="http://www.centraalnederland.nl/leerlingenzorg/leerlingonderzoek/school-video-interactie-begeleiding/20.html%20op%2021-04-2011"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criptie.nl/bachelor-juridisch-scriptiehandleiding/" TargetMode="External"/><Relationship Id="rId22" Type="http://schemas.openxmlformats.org/officeDocument/2006/relationships/hyperlink" Target="http://www.scriptie.nl/bachelor-juridisch-scriptiehandleid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38</Pages>
  <Words>9517</Words>
  <Characters>52348</Characters>
  <Application>Microsoft Office Word</Application>
  <DocSecurity>0</DocSecurity>
  <Lines>436</Lines>
  <Paragraphs>123</Paragraphs>
  <ScaleCrop>false</ScaleCrop>
  <HeadingPairs>
    <vt:vector size="2" baseType="variant">
      <vt:variant>
        <vt:lpstr>Titel</vt:lpstr>
      </vt:variant>
      <vt:variant>
        <vt:i4>1</vt:i4>
      </vt:variant>
    </vt:vector>
  </HeadingPairs>
  <TitlesOfParts>
    <vt:vector size="1" baseType="lpstr">
      <vt:lpstr>Informatieverwerking bij kinderen</vt:lpstr>
    </vt:vector>
  </TitlesOfParts>
  <Company/>
  <LinksUpToDate>false</LinksUpToDate>
  <CharactersWithSpaces>61742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Informatieverwerking bij kinderen</dc:title>
  <dc:creator>steven</dc:creator>
  <cp:lastModifiedBy>steven</cp:lastModifiedBy>
  <cp:revision>14</cp:revision>
  <dcterms:created xsi:type="dcterms:W3CDTF">2011-06-23T11:18:00Z</dcterms:created>
  <dcterms:modified xsi:type="dcterms:W3CDTF">2011-06-24T16:16:00Z</dcterms:modified>
</cp:coreProperties>
</file>