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429" w:rsidRDefault="00FC4429" w:rsidP="003F7F88">
      <w:pPr>
        <w:rPr>
          <w:rFonts w:ascii="Century Gothic" w:hAnsi="Century Gothic"/>
        </w:rPr>
      </w:pPr>
      <w:bookmarkStart w:id="0" w:name="_GoBack"/>
      <w:bookmarkEnd w:id="0"/>
    </w:p>
    <w:p w:rsidR="009215D1" w:rsidRDefault="00557797" w:rsidP="003F7F88">
      <w:pPr>
        <w:rPr>
          <w:rFonts w:ascii="Century Gothic" w:hAnsi="Century Gothic"/>
        </w:rPr>
      </w:pPr>
      <w:r>
        <w:rPr>
          <w:rFonts w:cs="Arial"/>
          <w:noProof/>
          <w:color w:val="0000FF"/>
          <w:sz w:val="27"/>
          <w:szCs w:val="27"/>
        </w:rPr>
        <w:drawing>
          <wp:inline distT="0" distB="0" distL="0" distR="0">
            <wp:extent cx="990600" cy="990600"/>
            <wp:effectExtent l="19050" t="0" r="0" b="0"/>
            <wp:docPr id="7" name="rg_hi" descr="http://t3.gstatic.com/images?q=tbn:ANd9GcSGWsiHfUb-2aMNGaV5jnwh7MjmyOnagk7QBv3Foz0uX_okIdhfDA">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3.gstatic.com/images?q=tbn:ANd9GcSGWsiHfUb-2aMNGaV5jnwh7MjmyOnagk7QBv3Foz0uX_okIdhfDA">
                      <a:hlinkClick r:id="rId9"/>
                    </pic:cNvPr>
                    <pic:cNvPicPr>
                      <a:picLocks noChangeAspect="1" noChangeArrowheads="1"/>
                    </pic:cNvPicPr>
                  </pic:nvPicPr>
                  <pic:blipFill>
                    <a:blip r:embed="rId10"/>
                    <a:srcRect/>
                    <a:stretch>
                      <a:fillRect/>
                    </a:stretch>
                  </pic:blipFill>
                  <pic:spPr bwMode="auto">
                    <a:xfrm>
                      <a:off x="0" y="0"/>
                      <a:ext cx="990600" cy="990600"/>
                    </a:xfrm>
                    <a:prstGeom prst="rect">
                      <a:avLst/>
                    </a:prstGeom>
                    <a:noFill/>
                    <a:ln w="9525">
                      <a:noFill/>
                      <a:miter lim="800000"/>
                      <a:headEnd/>
                      <a:tailEnd/>
                    </a:ln>
                  </pic:spPr>
                </pic:pic>
              </a:graphicData>
            </a:graphic>
          </wp:inline>
        </w:drawing>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cs="Arial"/>
          <w:noProof/>
          <w:szCs w:val="20"/>
        </w:rPr>
        <w:drawing>
          <wp:inline distT="0" distB="0" distL="0" distR="0">
            <wp:extent cx="1524000" cy="1000125"/>
            <wp:effectExtent l="19050" t="0" r="0" b="0"/>
            <wp:docPr id="10" name="il_fi" descr="http://bp.penta.nl/Media/view/77625/cjg-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bp.penta.nl/Media/view/77625/cjg-logo.jpg"/>
                    <pic:cNvPicPr>
                      <a:picLocks noChangeAspect="1" noChangeArrowheads="1"/>
                    </pic:cNvPicPr>
                  </pic:nvPicPr>
                  <pic:blipFill>
                    <a:blip r:embed="rId11"/>
                    <a:srcRect/>
                    <a:stretch>
                      <a:fillRect/>
                    </a:stretch>
                  </pic:blipFill>
                  <pic:spPr bwMode="auto">
                    <a:xfrm>
                      <a:off x="0" y="0"/>
                      <a:ext cx="1524000" cy="1000125"/>
                    </a:xfrm>
                    <a:prstGeom prst="rect">
                      <a:avLst/>
                    </a:prstGeom>
                    <a:noFill/>
                    <a:ln w="9525">
                      <a:noFill/>
                      <a:miter lim="800000"/>
                      <a:headEnd/>
                      <a:tailEnd/>
                    </a:ln>
                  </pic:spPr>
                </pic:pic>
              </a:graphicData>
            </a:graphic>
          </wp:inline>
        </w:drawing>
      </w:r>
    </w:p>
    <w:p w:rsidR="00557797" w:rsidRDefault="00557797" w:rsidP="003F7F88">
      <w:pPr>
        <w:rPr>
          <w:rFonts w:ascii="Century Gothic" w:hAnsi="Century Gothic"/>
        </w:rPr>
      </w:pPr>
    </w:p>
    <w:p w:rsidR="00557797" w:rsidRDefault="00557797" w:rsidP="003F7F88">
      <w:pPr>
        <w:rPr>
          <w:rFonts w:ascii="Century Gothic" w:hAnsi="Century Gothic"/>
        </w:rPr>
      </w:pPr>
    </w:p>
    <w:p w:rsidR="004900B6" w:rsidRDefault="004900B6" w:rsidP="003F7F88">
      <w:pPr>
        <w:rPr>
          <w:rFonts w:ascii="Century Gothic" w:hAnsi="Century Gothic"/>
        </w:rPr>
      </w:pPr>
    </w:p>
    <w:p w:rsidR="00557797" w:rsidRPr="00F845D5" w:rsidRDefault="00557797" w:rsidP="003F7F88">
      <w:pPr>
        <w:rPr>
          <w:rFonts w:ascii="Century Gothic" w:hAnsi="Century Gothic"/>
        </w:rPr>
      </w:pPr>
    </w:p>
    <w:p w:rsidR="009215D1" w:rsidRPr="002E2ECC" w:rsidRDefault="009215D1" w:rsidP="003F7F88">
      <w:pPr>
        <w:rPr>
          <w:rFonts w:ascii="Century Gothic" w:hAnsi="Century Gothic"/>
          <w:u w:val="single"/>
        </w:rPr>
      </w:pPr>
    </w:p>
    <w:p w:rsidR="009215D1" w:rsidRPr="00A10602" w:rsidRDefault="009215D1" w:rsidP="00C81A57">
      <w:pPr>
        <w:jc w:val="center"/>
        <w:outlineLvl w:val="0"/>
        <w:rPr>
          <w:rFonts w:ascii="Verdana" w:hAnsi="Verdana"/>
          <w:b/>
          <w:sz w:val="24"/>
        </w:rPr>
      </w:pPr>
      <w:r w:rsidRPr="00A10602">
        <w:rPr>
          <w:rFonts w:ascii="Verdana" w:hAnsi="Verdana"/>
          <w:b/>
          <w:sz w:val="24"/>
        </w:rPr>
        <w:t>PROFILERINGSPROJECT OPLEIDING PEDAGOGIEK DEELTIJD</w:t>
      </w:r>
    </w:p>
    <w:p w:rsidR="009215D1" w:rsidRPr="00A10602" w:rsidRDefault="009215D1" w:rsidP="00C81A57">
      <w:pPr>
        <w:jc w:val="center"/>
        <w:rPr>
          <w:rFonts w:ascii="Verdana" w:hAnsi="Verdana"/>
          <w:b/>
          <w:sz w:val="24"/>
        </w:rPr>
      </w:pPr>
    </w:p>
    <w:p w:rsidR="009215D1" w:rsidRPr="00A10602" w:rsidRDefault="009215D1" w:rsidP="00C81A57">
      <w:pPr>
        <w:jc w:val="center"/>
        <w:outlineLvl w:val="0"/>
        <w:rPr>
          <w:rFonts w:ascii="Verdana" w:hAnsi="Verdana"/>
          <w:b/>
          <w:sz w:val="24"/>
        </w:rPr>
      </w:pPr>
      <w:r w:rsidRPr="00A10602">
        <w:rPr>
          <w:rFonts w:ascii="Verdana" w:hAnsi="Verdana"/>
          <w:b/>
          <w:sz w:val="24"/>
        </w:rPr>
        <w:t xml:space="preserve">FONTYS HOGESCHOOL </w:t>
      </w:r>
    </w:p>
    <w:p w:rsidR="009215D1" w:rsidRPr="00A10602" w:rsidRDefault="009215D1" w:rsidP="003F7F88">
      <w:pPr>
        <w:rPr>
          <w:rFonts w:ascii="Verdana" w:hAnsi="Verdana"/>
        </w:rPr>
      </w:pPr>
    </w:p>
    <w:p w:rsidR="009215D1" w:rsidRPr="00A10602" w:rsidRDefault="009215D1" w:rsidP="003F7F88">
      <w:pPr>
        <w:rPr>
          <w:rFonts w:ascii="Verdana" w:hAnsi="Verdana"/>
        </w:rPr>
      </w:pPr>
    </w:p>
    <w:p w:rsidR="009215D1" w:rsidRPr="00A10602" w:rsidRDefault="009215D1" w:rsidP="003F7F88">
      <w:pPr>
        <w:rPr>
          <w:rFonts w:ascii="Verdana" w:hAnsi="Verdana"/>
        </w:rPr>
      </w:pPr>
    </w:p>
    <w:p w:rsidR="009215D1" w:rsidRPr="00A10602" w:rsidRDefault="009215D1" w:rsidP="003F7F88">
      <w:pPr>
        <w:rPr>
          <w:rFonts w:ascii="Verdana" w:hAnsi="Verdana"/>
        </w:rPr>
      </w:pPr>
    </w:p>
    <w:p w:rsidR="009215D1" w:rsidRDefault="009215D1" w:rsidP="003F7F88">
      <w:pPr>
        <w:rPr>
          <w:rFonts w:ascii="Verdana" w:hAnsi="Verdana"/>
        </w:rPr>
      </w:pPr>
    </w:p>
    <w:p w:rsidR="004900B6" w:rsidRDefault="004900B6" w:rsidP="003F7F88">
      <w:pPr>
        <w:rPr>
          <w:rFonts w:ascii="Verdana" w:hAnsi="Verdana"/>
        </w:rPr>
      </w:pPr>
    </w:p>
    <w:p w:rsidR="00F845D5" w:rsidRPr="00A10602" w:rsidRDefault="00F845D5" w:rsidP="003F7F88">
      <w:pPr>
        <w:rPr>
          <w:rFonts w:ascii="Verdana" w:hAnsi="Verdana"/>
        </w:rPr>
      </w:pPr>
    </w:p>
    <w:p w:rsidR="009215D1" w:rsidRPr="00A10602" w:rsidRDefault="009215D1" w:rsidP="003F7F88">
      <w:pPr>
        <w:rPr>
          <w:rFonts w:ascii="Verdana" w:hAnsi="Verdana"/>
        </w:rPr>
      </w:pPr>
    </w:p>
    <w:p w:rsidR="009215D1" w:rsidRPr="00A10602" w:rsidRDefault="009215D1" w:rsidP="003F7F88">
      <w:pPr>
        <w:rPr>
          <w:rFonts w:ascii="Verdana" w:hAnsi="Verdana"/>
        </w:rPr>
      </w:pPr>
    </w:p>
    <w:p w:rsidR="008E0BCE" w:rsidRPr="00F845D5" w:rsidRDefault="008E0BCE" w:rsidP="008E0BCE">
      <w:pPr>
        <w:jc w:val="center"/>
        <w:rPr>
          <w:rFonts w:ascii="Verdana" w:hAnsi="Verdana"/>
          <w:b/>
          <w:sz w:val="24"/>
        </w:rPr>
      </w:pPr>
      <w:r w:rsidRPr="00F845D5">
        <w:rPr>
          <w:rFonts w:ascii="Verdana" w:hAnsi="Verdana"/>
          <w:b/>
          <w:sz w:val="24"/>
        </w:rPr>
        <w:t xml:space="preserve">VERSTERKING VAN DE AANWEZIGE VOORSCHOOLSE </w:t>
      </w:r>
    </w:p>
    <w:p w:rsidR="008E0BCE" w:rsidRPr="00F845D5" w:rsidRDefault="008E0BCE" w:rsidP="008E0BCE">
      <w:pPr>
        <w:jc w:val="center"/>
        <w:rPr>
          <w:rFonts w:ascii="Verdana" w:hAnsi="Verdana"/>
          <w:b/>
          <w:sz w:val="24"/>
        </w:rPr>
      </w:pPr>
    </w:p>
    <w:p w:rsidR="008E0BCE" w:rsidRPr="00F845D5" w:rsidRDefault="008E0BCE" w:rsidP="00F845D5">
      <w:pPr>
        <w:ind w:left="2124" w:firstLine="708"/>
        <w:rPr>
          <w:rFonts w:ascii="Verdana" w:hAnsi="Verdana"/>
          <w:b/>
          <w:sz w:val="24"/>
        </w:rPr>
      </w:pPr>
      <w:r w:rsidRPr="00F845D5">
        <w:rPr>
          <w:rFonts w:ascii="Verdana" w:hAnsi="Verdana"/>
          <w:b/>
          <w:sz w:val="24"/>
        </w:rPr>
        <w:t>ZORGSTRUCTUUR VOOR ALLE</w:t>
      </w:r>
    </w:p>
    <w:p w:rsidR="008E0BCE" w:rsidRPr="00F845D5" w:rsidRDefault="008E0BCE" w:rsidP="008E0BCE">
      <w:pPr>
        <w:jc w:val="center"/>
        <w:rPr>
          <w:rFonts w:ascii="Verdana" w:hAnsi="Verdana"/>
          <w:b/>
          <w:sz w:val="24"/>
        </w:rPr>
      </w:pPr>
    </w:p>
    <w:p w:rsidR="009215D1" w:rsidRPr="00F845D5" w:rsidRDefault="009215D1" w:rsidP="008E0BCE">
      <w:pPr>
        <w:jc w:val="center"/>
        <w:rPr>
          <w:rFonts w:ascii="Verdana" w:hAnsi="Verdana"/>
          <w:sz w:val="24"/>
        </w:rPr>
      </w:pPr>
      <w:r w:rsidRPr="00F845D5">
        <w:rPr>
          <w:rFonts w:ascii="Verdana" w:hAnsi="Verdana"/>
          <w:b/>
          <w:sz w:val="24"/>
        </w:rPr>
        <w:t xml:space="preserve">VOORSCHOOLSE VOORZIENINGEN </w:t>
      </w:r>
      <w:r w:rsidR="008E0BCE" w:rsidRPr="00F845D5">
        <w:rPr>
          <w:rFonts w:ascii="Verdana" w:hAnsi="Verdana"/>
          <w:b/>
          <w:sz w:val="24"/>
        </w:rPr>
        <w:t xml:space="preserve">IN </w:t>
      </w:r>
      <w:r w:rsidR="00B97426" w:rsidRPr="00F845D5">
        <w:rPr>
          <w:rFonts w:ascii="Verdana" w:hAnsi="Verdana"/>
          <w:b/>
          <w:sz w:val="24"/>
        </w:rPr>
        <w:t xml:space="preserve">DE GEMEENTE </w:t>
      </w:r>
      <w:r w:rsidR="008E0BCE" w:rsidRPr="00F845D5">
        <w:rPr>
          <w:rFonts w:ascii="Verdana" w:hAnsi="Verdana"/>
          <w:b/>
          <w:sz w:val="24"/>
        </w:rPr>
        <w:t>BOXTEL</w:t>
      </w:r>
    </w:p>
    <w:p w:rsidR="009215D1" w:rsidRPr="00F845D5" w:rsidRDefault="009215D1" w:rsidP="003F7F88">
      <w:pPr>
        <w:rPr>
          <w:rFonts w:ascii="Verdana" w:hAnsi="Verdana"/>
          <w:szCs w:val="20"/>
        </w:rPr>
      </w:pPr>
    </w:p>
    <w:p w:rsidR="009215D1" w:rsidRPr="00A10602" w:rsidRDefault="009215D1" w:rsidP="003F7F88">
      <w:pPr>
        <w:rPr>
          <w:rFonts w:ascii="Verdana" w:hAnsi="Verdana"/>
        </w:rPr>
      </w:pPr>
    </w:p>
    <w:p w:rsidR="009215D1" w:rsidRPr="00A10602" w:rsidRDefault="009215D1" w:rsidP="003F7F88">
      <w:pPr>
        <w:rPr>
          <w:rFonts w:ascii="Verdana" w:hAnsi="Verdana"/>
        </w:rPr>
      </w:pPr>
    </w:p>
    <w:p w:rsidR="009215D1" w:rsidRPr="00A10602" w:rsidRDefault="009215D1" w:rsidP="003F7F88">
      <w:pPr>
        <w:rPr>
          <w:rFonts w:ascii="Verdana" w:hAnsi="Verdana"/>
        </w:rPr>
      </w:pPr>
    </w:p>
    <w:p w:rsidR="009215D1" w:rsidRPr="00A10602" w:rsidRDefault="009215D1" w:rsidP="003F7F88">
      <w:pPr>
        <w:rPr>
          <w:rFonts w:ascii="Verdana" w:hAnsi="Verdana"/>
        </w:rPr>
      </w:pPr>
    </w:p>
    <w:p w:rsidR="009215D1" w:rsidRPr="00A10602" w:rsidRDefault="009215D1" w:rsidP="003F7F88">
      <w:pPr>
        <w:rPr>
          <w:rFonts w:ascii="Verdana" w:hAnsi="Verdana"/>
        </w:rPr>
      </w:pPr>
    </w:p>
    <w:p w:rsidR="009215D1" w:rsidRPr="00A10602" w:rsidRDefault="009215D1" w:rsidP="003F7F88">
      <w:pPr>
        <w:rPr>
          <w:rFonts w:ascii="Verdana" w:hAnsi="Verdana"/>
        </w:rPr>
      </w:pPr>
    </w:p>
    <w:p w:rsidR="009215D1" w:rsidRPr="00A10602" w:rsidRDefault="009215D1" w:rsidP="003F7F88">
      <w:pPr>
        <w:rPr>
          <w:rFonts w:ascii="Verdana" w:hAnsi="Verdana"/>
        </w:rPr>
      </w:pPr>
    </w:p>
    <w:p w:rsidR="009215D1" w:rsidRPr="00A10602" w:rsidRDefault="009215D1" w:rsidP="003F7F88">
      <w:pPr>
        <w:rPr>
          <w:rFonts w:ascii="Verdana" w:hAnsi="Verdana"/>
        </w:rPr>
      </w:pPr>
    </w:p>
    <w:p w:rsidR="009215D1" w:rsidRPr="00A10602" w:rsidRDefault="009215D1" w:rsidP="003F7F88">
      <w:pPr>
        <w:rPr>
          <w:rFonts w:ascii="Verdana" w:hAnsi="Verdana"/>
        </w:rPr>
      </w:pPr>
    </w:p>
    <w:p w:rsidR="009215D1" w:rsidRPr="00A10602" w:rsidRDefault="009215D1" w:rsidP="003F7F88">
      <w:pPr>
        <w:rPr>
          <w:rFonts w:ascii="Verdana" w:hAnsi="Verdana"/>
        </w:rPr>
      </w:pPr>
    </w:p>
    <w:p w:rsidR="009215D1" w:rsidRPr="00A10602" w:rsidRDefault="009215D1" w:rsidP="003F7F88">
      <w:pPr>
        <w:rPr>
          <w:rFonts w:ascii="Verdana" w:hAnsi="Verdana"/>
        </w:rPr>
      </w:pPr>
    </w:p>
    <w:p w:rsidR="009215D1" w:rsidRPr="00A10602" w:rsidRDefault="009215D1" w:rsidP="003F7F88">
      <w:pPr>
        <w:rPr>
          <w:rFonts w:ascii="Verdana" w:hAnsi="Verdana"/>
        </w:rPr>
      </w:pPr>
    </w:p>
    <w:p w:rsidR="009215D1" w:rsidRPr="00A10602" w:rsidRDefault="009215D1" w:rsidP="003F7F88">
      <w:pPr>
        <w:rPr>
          <w:rFonts w:ascii="Verdana" w:hAnsi="Verdana"/>
        </w:rPr>
      </w:pPr>
    </w:p>
    <w:p w:rsidR="009215D1" w:rsidRPr="00A10602" w:rsidRDefault="009215D1" w:rsidP="003F7F88">
      <w:pPr>
        <w:rPr>
          <w:rFonts w:ascii="Verdana" w:hAnsi="Verdana"/>
        </w:rPr>
      </w:pPr>
    </w:p>
    <w:p w:rsidR="009215D1" w:rsidRPr="00A10602" w:rsidRDefault="009215D1" w:rsidP="003F7F88">
      <w:pPr>
        <w:rPr>
          <w:rFonts w:ascii="Verdana" w:hAnsi="Verdana"/>
        </w:rPr>
      </w:pPr>
    </w:p>
    <w:p w:rsidR="009215D1" w:rsidRPr="00A10602" w:rsidRDefault="009215D1" w:rsidP="003F7F88">
      <w:pPr>
        <w:rPr>
          <w:rFonts w:ascii="Verdana" w:hAnsi="Verdana"/>
        </w:rPr>
      </w:pPr>
    </w:p>
    <w:p w:rsidR="009215D1" w:rsidRPr="004900B6" w:rsidRDefault="009215D1" w:rsidP="00C81A57">
      <w:pPr>
        <w:outlineLvl w:val="0"/>
        <w:rPr>
          <w:rFonts w:ascii="Verdana" w:hAnsi="Verdana"/>
          <w:b/>
          <w:sz w:val="22"/>
          <w:szCs w:val="22"/>
        </w:rPr>
      </w:pPr>
      <w:r w:rsidRPr="004900B6">
        <w:rPr>
          <w:rFonts w:ascii="Verdana" w:hAnsi="Verdana"/>
          <w:b/>
          <w:sz w:val="22"/>
          <w:szCs w:val="22"/>
        </w:rPr>
        <w:t>Studentnaam:</w:t>
      </w:r>
      <w:r w:rsidRPr="004900B6">
        <w:rPr>
          <w:rFonts w:ascii="Verdana" w:hAnsi="Verdana"/>
          <w:b/>
          <w:sz w:val="22"/>
          <w:szCs w:val="22"/>
        </w:rPr>
        <w:tab/>
      </w:r>
      <w:r w:rsidRPr="004900B6">
        <w:rPr>
          <w:rFonts w:ascii="Verdana" w:hAnsi="Verdana"/>
          <w:b/>
          <w:sz w:val="22"/>
          <w:szCs w:val="22"/>
        </w:rPr>
        <w:tab/>
        <w:t>Claudia Toral Aguirre</w:t>
      </w:r>
    </w:p>
    <w:p w:rsidR="009215D1" w:rsidRPr="004900B6" w:rsidRDefault="009215D1" w:rsidP="00C81A57">
      <w:pPr>
        <w:rPr>
          <w:rFonts w:ascii="Verdana" w:hAnsi="Verdana"/>
          <w:b/>
          <w:sz w:val="22"/>
          <w:szCs w:val="22"/>
        </w:rPr>
      </w:pPr>
      <w:r w:rsidRPr="004900B6">
        <w:rPr>
          <w:rFonts w:ascii="Verdana" w:hAnsi="Verdana"/>
          <w:b/>
          <w:sz w:val="22"/>
          <w:szCs w:val="22"/>
        </w:rPr>
        <w:t>Studentnummer:</w:t>
      </w:r>
      <w:r w:rsidRPr="004900B6">
        <w:rPr>
          <w:rFonts w:ascii="Verdana" w:hAnsi="Verdana"/>
          <w:b/>
          <w:sz w:val="22"/>
          <w:szCs w:val="22"/>
        </w:rPr>
        <w:tab/>
      </w:r>
      <w:r w:rsidRPr="004900B6">
        <w:rPr>
          <w:rFonts w:ascii="Verdana" w:hAnsi="Verdana"/>
          <w:b/>
          <w:sz w:val="22"/>
          <w:szCs w:val="22"/>
        </w:rPr>
        <w:tab/>
        <w:t>2150053</w:t>
      </w:r>
    </w:p>
    <w:p w:rsidR="009215D1" w:rsidRPr="004900B6" w:rsidRDefault="009215D1" w:rsidP="00C81A57">
      <w:pPr>
        <w:outlineLvl w:val="0"/>
        <w:rPr>
          <w:rFonts w:ascii="Verdana" w:hAnsi="Verdana"/>
          <w:b/>
          <w:sz w:val="22"/>
          <w:szCs w:val="22"/>
        </w:rPr>
      </w:pPr>
      <w:r w:rsidRPr="004900B6">
        <w:rPr>
          <w:rFonts w:ascii="Verdana" w:hAnsi="Verdana"/>
          <w:b/>
          <w:sz w:val="22"/>
          <w:szCs w:val="22"/>
        </w:rPr>
        <w:t>Inleverdatum:</w:t>
      </w:r>
      <w:r w:rsidRPr="004900B6">
        <w:rPr>
          <w:rFonts w:ascii="Verdana" w:hAnsi="Verdana"/>
          <w:b/>
          <w:sz w:val="22"/>
          <w:szCs w:val="22"/>
        </w:rPr>
        <w:tab/>
      </w:r>
      <w:r w:rsidRPr="004900B6">
        <w:rPr>
          <w:rFonts w:ascii="Verdana" w:hAnsi="Verdana"/>
          <w:b/>
          <w:sz w:val="22"/>
          <w:szCs w:val="22"/>
        </w:rPr>
        <w:tab/>
      </w:r>
      <w:r w:rsidR="007F1273">
        <w:rPr>
          <w:rFonts w:ascii="Verdana" w:hAnsi="Verdana"/>
          <w:b/>
          <w:sz w:val="22"/>
          <w:szCs w:val="22"/>
        </w:rPr>
        <w:t>29</w:t>
      </w:r>
      <w:r w:rsidR="0074444F">
        <w:rPr>
          <w:rFonts w:ascii="Verdana" w:hAnsi="Verdana"/>
          <w:b/>
          <w:sz w:val="22"/>
          <w:szCs w:val="22"/>
        </w:rPr>
        <w:t xml:space="preserve"> oktober 2012</w:t>
      </w:r>
    </w:p>
    <w:p w:rsidR="009215D1" w:rsidRPr="004900B6" w:rsidRDefault="009215D1" w:rsidP="00C81A57">
      <w:pPr>
        <w:outlineLvl w:val="0"/>
        <w:rPr>
          <w:rFonts w:ascii="Verdana" w:hAnsi="Verdana"/>
          <w:b/>
          <w:sz w:val="22"/>
          <w:szCs w:val="22"/>
        </w:rPr>
      </w:pPr>
      <w:r w:rsidRPr="004900B6">
        <w:rPr>
          <w:rFonts w:ascii="Verdana" w:hAnsi="Verdana"/>
          <w:b/>
          <w:sz w:val="22"/>
          <w:szCs w:val="22"/>
        </w:rPr>
        <w:t>PP docent:</w:t>
      </w:r>
      <w:r w:rsidR="007F09ED" w:rsidRPr="004900B6">
        <w:rPr>
          <w:rFonts w:ascii="Verdana" w:hAnsi="Verdana"/>
          <w:b/>
          <w:sz w:val="22"/>
          <w:szCs w:val="22"/>
        </w:rPr>
        <w:tab/>
      </w:r>
      <w:r w:rsidR="007F09ED" w:rsidRPr="004900B6">
        <w:rPr>
          <w:rFonts w:ascii="Verdana" w:hAnsi="Verdana"/>
          <w:b/>
          <w:sz w:val="22"/>
          <w:szCs w:val="22"/>
        </w:rPr>
        <w:tab/>
      </w:r>
      <w:r w:rsidR="007F09ED" w:rsidRPr="004900B6">
        <w:rPr>
          <w:rFonts w:ascii="Verdana" w:hAnsi="Verdana"/>
          <w:b/>
          <w:sz w:val="22"/>
          <w:szCs w:val="22"/>
        </w:rPr>
        <w:tab/>
        <w:t>Mirthe Den Hartog</w:t>
      </w:r>
    </w:p>
    <w:p w:rsidR="009215D1" w:rsidRPr="004900B6" w:rsidRDefault="00557797" w:rsidP="00557797">
      <w:pPr>
        <w:outlineLvl w:val="0"/>
        <w:rPr>
          <w:rFonts w:ascii="Verdana" w:hAnsi="Verdana"/>
          <w:sz w:val="22"/>
          <w:szCs w:val="22"/>
        </w:rPr>
      </w:pPr>
      <w:r w:rsidRPr="004900B6">
        <w:rPr>
          <w:rFonts w:ascii="Verdana" w:hAnsi="Verdana"/>
          <w:b/>
          <w:sz w:val="22"/>
          <w:szCs w:val="22"/>
        </w:rPr>
        <w:t>Stagebegeleidster:</w:t>
      </w:r>
      <w:r w:rsidRPr="004900B6">
        <w:rPr>
          <w:rFonts w:ascii="Verdana" w:hAnsi="Verdana"/>
          <w:b/>
          <w:sz w:val="22"/>
          <w:szCs w:val="22"/>
        </w:rPr>
        <w:tab/>
        <w:t>Lucie Robben / Diana Piek</w:t>
      </w:r>
    </w:p>
    <w:p w:rsidR="009215D1" w:rsidRDefault="009215D1" w:rsidP="003F7F88">
      <w:pPr>
        <w:rPr>
          <w:rFonts w:ascii="Century Gothic" w:hAnsi="Century Gothic"/>
        </w:rPr>
      </w:pPr>
    </w:p>
    <w:p w:rsidR="00F845D5" w:rsidRDefault="00F845D5">
      <w:pPr>
        <w:rPr>
          <w:rFonts w:ascii="Century Gothic" w:hAnsi="Century Gothic"/>
        </w:rPr>
      </w:pPr>
      <w:r>
        <w:rPr>
          <w:rFonts w:ascii="Century Gothic" w:hAnsi="Century Gothic"/>
        </w:rPr>
        <w:br w:type="page"/>
      </w:r>
    </w:p>
    <w:p w:rsidR="009215D1" w:rsidRDefault="009215D1" w:rsidP="00F67BBF">
      <w:pPr>
        <w:jc w:val="both"/>
        <w:rPr>
          <w:rFonts w:ascii="Verdana" w:hAnsi="Verdana" w:cs="Miriam Fixed"/>
          <w:b/>
          <w:color w:val="0000FF"/>
          <w:sz w:val="24"/>
          <w:lang w:bidi="he-IL"/>
        </w:rPr>
      </w:pPr>
      <w:r w:rsidRPr="0014455A">
        <w:rPr>
          <w:rFonts w:ascii="Verdana" w:hAnsi="Verdana" w:cs="Miriam Fixed"/>
          <w:b/>
          <w:color w:val="0000FF"/>
          <w:sz w:val="24"/>
          <w:lang w:bidi="he-IL"/>
        </w:rPr>
        <w:lastRenderedPageBreak/>
        <w:t>VOORWOORD</w:t>
      </w:r>
    </w:p>
    <w:p w:rsidR="0014455A" w:rsidRDefault="0014455A" w:rsidP="00F67BBF">
      <w:pPr>
        <w:jc w:val="both"/>
        <w:rPr>
          <w:rFonts w:ascii="Verdana" w:hAnsi="Verdana" w:cs="Miriam Fixed"/>
          <w:b/>
          <w:color w:val="0000FF"/>
          <w:sz w:val="24"/>
          <w:lang w:bidi="he-IL"/>
        </w:rPr>
      </w:pPr>
    </w:p>
    <w:p w:rsidR="0014455A" w:rsidRDefault="0014455A" w:rsidP="0014455A">
      <w:pPr>
        <w:rPr>
          <w:rFonts w:ascii="Verdana" w:hAnsi="Verdana"/>
          <w:szCs w:val="20"/>
        </w:rPr>
      </w:pPr>
      <w:r>
        <w:rPr>
          <w:rFonts w:ascii="Verdana" w:hAnsi="Verdana"/>
          <w:szCs w:val="20"/>
        </w:rPr>
        <w:t>In het kader van mijn afstudeerproject van de opleiding Pedagogiek aan de Hogeschool Fontys is dit praktijkonderzoek tot stand gekomen in samenwerking met het Centrum voor Jeugd en Gezin en de Gemeente Boxtel.</w:t>
      </w:r>
    </w:p>
    <w:p w:rsidR="0014455A" w:rsidRDefault="0014455A" w:rsidP="0014455A">
      <w:pPr>
        <w:rPr>
          <w:rFonts w:ascii="Verdana" w:hAnsi="Verdana"/>
          <w:szCs w:val="20"/>
        </w:rPr>
      </w:pPr>
    </w:p>
    <w:p w:rsidR="0014455A" w:rsidRPr="0014455A" w:rsidRDefault="0014455A" w:rsidP="0014455A">
      <w:pPr>
        <w:rPr>
          <w:rFonts w:ascii="Verdana" w:hAnsi="Verdana"/>
          <w:szCs w:val="20"/>
        </w:rPr>
      </w:pPr>
      <w:r w:rsidRPr="0014455A">
        <w:rPr>
          <w:rFonts w:ascii="Verdana" w:hAnsi="Verdana"/>
          <w:szCs w:val="20"/>
        </w:rPr>
        <w:t>Vanui</w:t>
      </w:r>
      <w:r>
        <w:rPr>
          <w:rFonts w:ascii="Verdana" w:hAnsi="Verdana"/>
          <w:szCs w:val="20"/>
        </w:rPr>
        <w:t xml:space="preserve">t het CJG heb ik de opdracht gekregen om dit onderzoek te richten op </w:t>
      </w:r>
      <w:r w:rsidR="00D3113C">
        <w:rPr>
          <w:rFonts w:ascii="Verdana" w:hAnsi="Verdana"/>
          <w:szCs w:val="20"/>
        </w:rPr>
        <w:t>de versterking van de huidige zorgstructuur</w:t>
      </w:r>
      <w:r w:rsidR="004900B6">
        <w:rPr>
          <w:rFonts w:ascii="Verdana" w:hAnsi="Verdana"/>
          <w:szCs w:val="20"/>
        </w:rPr>
        <w:t xml:space="preserve"> in de voorschoolse periode, dat</w:t>
      </w:r>
      <w:r w:rsidR="00D3113C">
        <w:rPr>
          <w:rFonts w:ascii="Verdana" w:hAnsi="Verdana"/>
          <w:szCs w:val="20"/>
        </w:rPr>
        <w:t xml:space="preserve"> ontwikkeld</w:t>
      </w:r>
      <w:r w:rsidR="004900B6">
        <w:rPr>
          <w:rFonts w:ascii="Verdana" w:hAnsi="Verdana"/>
          <w:szCs w:val="20"/>
        </w:rPr>
        <w:t xml:space="preserve"> is</w:t>
      </w:r>
      <w:r w:rsidR="00D3113C">
        <w:rPr>
          <w:rFonts w:ascii="Verdana" w:hAnsi="Verdana"/>
          <w:szCs w:val="20"/>
        </w:rPr>
        <w:t xml:space="preserve"> door het Centrum voor Jeugd en Gezin in Boxtel. </w:t>
      </w:r>
      <w:r w:rsidR="009A6AD8" w:rsidRPr="001F66EA">
        <w:rPr>
          <w:rFonts w:ascii="Verdana" w:hAnsi="Verdana"/>
          <w:szCs w:val="20"/>
        </w:rPr>
        <w:t xml:space="preserve">Op deze manier </w:t>
      </w:r>
      <w:r w:rsidR="0074444F" w:rsidRPr="001F66EA">
        <w:rPr>
          <w:rFonts w:ascii="Verdana" w:hAnsi="Verdana"/>
          <w:szCs w:val="20"/>
        </w:rPr>
        <w:t xml:space="preserve">streeft het CJG </w:t>
      </w:r>
      <w:r w:rsidR="001F66EA" w:rsidRPr="001F66EA">
        <w:rPr>
          <w:rFonts w:ascii="Verdana" w:hAnsi="Verdana"/>
          <w:szCs w:val="20"/>
        </w:rPr>
        <w:t xml:space="preserve">ernaar </w:t>
      </w:r>
      <w:r w:rsidR="009B3EA8" w:rsidRPr="001F66EA">
        <w:rPr>
          <w:rFonts w:ascii="Verdana" w:hAnsi="Verdana"/>
          <w:szCs w:val="20"/>
        </w:rPr>
        <w:t>dat j</w:t>
      </w:r>
      <w:r w:rsidR="00D3113C" w:rsidRPr="001F66EA">
        <w:rPr>
          <w:rFonts w:ascii="Verdana" w:hAnsi="Verdana"/>
          <w:szCs w:val="20"/>
        </w:rPr>
        <w:t>onge kinderen en hun ouders uit Boxtel, indien nodig, tijdig</w:t>
      </w:r>
      <w:r w:rsidR="001F66EA" w:rsidRPr="001F66EA">
        <w:rPr>
          <w:rFonts w:ascii="Verdana" w:hAnsi="Verdana"/>
          <w:szCs w:val="20"/>
        </w:rPr>
        <w:t xml:space="preserve">e en passende </w:t>
      </w:r>
      <w:r w:rsidR="00D3113C" w:rsidRPr="001F66EA">
        <w:rPr>
          <w:rFonts w:ascii="Verdana" w:hAnsi="Verdana"/>
          <w:szCs w:val="20"/>
        </w:rPr>
        <w:t xml:space="preserve">hulp </w:t>
      </w:r>
      <w:r w:rsidR="001F66EA" w:rsidRPr="001F66EA">
        <w:rPr>
          <w:rFonts w:ascii="Verdana" w:hAnsi="Verdana"/>
          <w:szCs w:val="20"/>
        </w:rPr>
        <w:t>k</w:t>
      </w:r>
      <w:r w:rsidR="00D3113C" w:rsidRPr="001F66EA">
        <w:rPr>
          <w:rFonts w:ascii="Verdana" w:hAnsi="Verdana"/>
          <w:szCs w:val="20"/>
        </w:rPr>
        <w:t>rijgen.</w:t>
      </w:r>
    </w:p>
    <w:p w:rsidR="0014455A" w:rsidRPr="0014455A" w:rsidRDefault="0014455A" w:rsidP="0014455A">
      <w:pPr>
        <w:rPr>
          <w:rFonts w:ascii="Verdana" w:hAnsi="Verdana"/>
          <w:szCs w:val="20"/>
        </w:rPr>
      </w:pPr>
    </w:p>
    <w:p w:rsidR="004900B6" w:rsidRDefault="0014455A" w:rsidP="0014455A">
      <w:pPr>
        <w:rPr>
          <w:rFonts w:ascii="Verdana" w:hAnsi="Verdana"/>
          <w:szCs w:val="20"/>
        </w:rPr>
      </w:pPr>
      <w:r w:rsidRPr="00BD6444">
        <w:rPr>
          <w:rFonts w:ascii="Verdana" w:hAnsi="Verdana"/>
          <w:szCs w:val="20"/>
        </w:rPr>
        <w:t>Hierbij</w:t>
      </w:r>
      <w:r>
        <w:rPr>
          <w:rFonts w:ascii="Verdana" w:hAnsi="Verdana"/>
          <w:szCs w:val="20"/>
        </w:rPr>
        <w:t xml:space="preserve"> wil ik mijn pp docent Mirthe Den Hartog danken voor haar begeleiding en constructieve feedback. Mijn </w:t>
      </w:r>
      <w:r w:rsidR="004900B6">
        <w:rPr>
          <w:rFonts w:ascii="Verdana" w:hAnsi="Verdana"/>
          <w:szCs w:val="20"/>
        </w:rPr>
        <w:t xml:space="preserve">hartelijke </w:t>
      </w:r>
      <w:r>
        <w:rPr>
          <w:rFonts w:ascii="Verdana" w:hAnsi="Verdana"/>
          <w:szCs w:val="20"/>
        </w:rPr>
        <w:t xml:space="preserve">dank naar mijn stagebegeleidster Lucie Robben voor haar begeleiding en toewijding tijdens </w:t>
      </w:r>
      <w:r w:rsidR="00D3113C">
        <w:rPr>
          <w:rFonts w:ascii="Verdana" w:hAnsi="Verdana"/>
          <w:szCs w:val="20"/>
        </w:rPr>
        <w:t xml:space="preserve">de uitvoering van </w:t>
      </w:r>
      <w:r>
        <w:rPr>
          <w:rFonts w:ascii="Verdana" w:hAnsi="Verdana"/>
          <w:szCs w:val="20"/>
        </w:rPr>
        <w:t>dit onderzoek; naar Theo van Son voor zijn</w:t>
      </w:r>
      <w:r w:rsidR="00D3113C">
        <w:rPr>
          <w:rFonts w:ascii="Verdana" w:hAnsi="Verdana"/>
          <w:szCs w:val="20"/>
        </w:rPr>
        <w:t xml:space="preserve"> hulp</w:t>
      </w:r>
      <w:r w:rsidR="004900B6">
        <w:rPr>
          <w:rFonts w:ascii="Verdana" w:hAnsi="Verdana"/>
          <w:szCs w:val="20"/>
        </w:rPr>
        <w:t xml:space="preserve"> met taal en spelling;</w:t>
      </w:r>
      <w:r>
        <w:rPr>
          <w:rFonts w:ascii="Verdana" w:hAnsi="Verdana"/>
          <w:szCs w:val="20"/>
        </w:rPr>
        <w:t xml:space="preserve"> naar Bert Hermkens voor zijn ondersteuning en </w:t>
      </w:r>
      <w:r w:rsidR="00D3113C">
        <w:rPr>
          <w:rFonts w:ascii="Verdana" w:hAnsi="Verdana"/>
          <w:szCs w:val="20"/>
        </w:rPr>
        <w:t xml:space="preserve">nuttige tips; naar mijn gezin voor hun geduld en steun. </w:t>
      </w:r>
    </w:p>
    <w:p w:rsidR="0014455A" w:rsidRDefault="0014455A" w:rsidP="0014455A">
      <w:pPr>
        <w:rPr>
          <w:rFonts w:ascii="Verdana" w:hAnsi="Verdana"/>
          <w:szCs w:val="20"/>
        </w:rPr>
      </w:pPr>
      <w:r>
        <w:rPr>
          <w:rFonts w:ascii="Verdana" w:hAnsi="Verdana"/>
          <w:szCs w:val="20"/>
        </w:rPr>
        <w:t>Ten slotte gaat mijn dank uit naar de deelnemers aan dit praktijkonderzoek voor het verstrekken van de informatie en hun bijdrage aan de inhoud van dit praktijkonderzoek. Zonder hun medewerking was dit project in deze vorm</w:t>
      </w:r>
      <w:r w:rsidR="004900B6">
        <w:rPr>
          <w:rFonts w:ascii="Verdana" w:hAnsi="Verdana"/>
          <w:szCs w:val="20"/>
        </w:rPr>
        <w:t xml:space="preserve"> niet</w:t>
      </w:r>
      <w:r>
        <w:rPr>
          <w:rFonts w:ascii="Verdana" w:hAnsi="Verdana"/>
          <w:szCs w:val="20"/>
        </w:rPr>
        <w:t xml:space="preserve"> tot stand gekomen.</w:t>
      </w:r>
    </w:p>
    <w:p w:rsidR="0014455A" w:rsidRDefault="0014455A" w:rsidP="00F67BBF">
      <w:pPr>
        <w:jc w:val="both"/>
        <w:rPr>
          <w:rFonts w:ascii="Verdana" w:hAnsi="Verdana" w:cs="Miriam Fixed"/>
          <w:b/>
          <w:color w:val="0000FF"/>
          <w:sz w:val="24"/>
          <w:lang w:bidi="he-IL"/>
        </w:rPr>
      </w:pPr>
    </w:p>
    <w:p w:rsidR="00D3113C" w:rsidRDefault="00D3113C" w:rsidP="00F67BBF">
      <w:pPr>
        <w:jc w:val="both"/>
        <w:rPr>
          <w:rFonts w:ascii="Verdana" w:hAnsi="Verdana" w:cs="Miriam Fixed"/>
          <w:b/>
          <w:color w:val="0000FF"/>
          <w:sz w:val="24"/>
          <w:lang w:bidi="he-IL"/>
        </w:rPr>
      </w:pPr>
    </w:p>
    <w:p w:rsidR="00D3113C" w:rsidRDefault="00D3113C" w:rsidP="00F67BBF">
      <w:pPr>
        <w:jc w:val="both"/>
        <w:rPr>
          <w:rFonts w:ascii="Verdana" w:hAnsi="Verdana" w:cs="Miriam Fixed"/>
          <w:szCs w:val="20"/>
          <w:lang w:bidi="he-IL"/>
        </w:rPr>
      </w:pPr>
      <w:r>
        <w:rPr>
          <w:rFonts w:ascii="Verdana" w:hAnsi="Verdana" w:cs="Miriam Fixed"/>
          <w:szCs w:val="20"/>
          <w:lang w:bidi="he-IL"/>
        </w:rPr>
        <w:t>Claudia Toral Aguirre</w:t>
      </w:r>
    </w:p>
    <w:p w:rsidR="004900B6" w:rsidRDefault="004900B6" w:rsidP="004900B6">
      <w:pPr>
        <w:jc w:val="both"/>
        <w:rPr>
          <w:rFonts w:ascii="Verdana" w:hAnsi="Verdana" w:cs="Miriam Fixed"/>
          <w:szCs w:val="20"/>
          <w:lang w:bidi="he-IL"/>
        </w:rPr>
      </w:pPr>
      <w:r w:rsidRPr="00D3113C">
        <w:rPr>
          <w:rFonts w:ascii="Verdana" w:hAnsi="Verdana" w:cs="Miriam Fixed"/>
          <w:szCs w:val="20"/>
          <w:lang w:bidi="he-IL"/>
        </w:rPr>
        <w:t>Boxtel</w:t>
      </w:r>
      <w:r>
        <w:rPr>
          <w:rFonts w:ascii="Verdana" w:hAnsi="Verdana" w:cs="Miriam Fixed"/>
          <w:szCs w:val="20"/>
          <w:lang w:bidi="he-IL"/>
        </w:rPr>
        <w:t>, 30-09-2012.</w:t>
      </w:r>
    </w:p>
    <w:p w:rsidR="004900B6" w:rsidRPr="00D3113C" w:rsidRDefault="004900B6" w:rsidP="00F67BBF">
      <w:pPr>
        <w:jc w:val="both"/>
        <w:rPr>
          <w:rFonts w:ascii="Verdana" w:hAnsi="Verdana" w:cs="Miriam Fixed"/>
          <w:szCs w:val="20"/>
          <w:lang w:bidi="he-IL"/>
        </w:rPr>
      </w:pPr>
    </w:p>
    <w:p w:rsidR="00557797" w:rsidRPr="00D3113C" w:rsidRDefault="00557797">
      <w:pPr>
        <w:rPr>
          <w:rFonts w:ascii="Verdana" w:hAnsi="Verdana"/>
          <w:szCs w:val="20"/>
        </w:rPr>
      </w:pPr>
    </w:p>
    <w:p w:rsidR="009215D1" w:rsidRPr="000D45D7" w:rsidRDefault="001D374E" w:rsidP="001D374E">
      <w:pPr>
        <w:rPr>
          <w:rFonts w:ascii="Verdana" w:hAnsi="Verdana"/>
          <w:sz w:val="24"/>
        </w:rPr>
      </w:pPr>
      <w:r>
        <w:rPr>
          <w:rFonts w:ascii="Verdana" w:hAnsi="Verdana"/>
          <w:szCs w:val="20"/>
        </w:rPr>
        <w:br w:type="page"/>
      </w:r>
      <w:r w:rsidR="0014455A" w:rsidRPr="000D45D7">
        <w:rPr>
          <w:rFonts w:ascii="Verdana" w:hAnsi="Verdana"/>
          <w:szCs w:val="20"/>
        </w:rPr>
        <w:lastRenderedPageBreak/>
        <w:t xml:space="preserve"> </w:t>
      </w:r>
      <w:r w:rsidR="0014455A" w:rsidRPr="000D45D7">
        <w:rPr>
          <w:rFonts w:ascii="Verdana" w:hAnsi="Verdana" w:cs="Miriam Fixed"/>
          <w:b/>
          <w:color w:val="0000FF"/>
          <w:sz w:val="24"/>
          <w:lang w:bidi="he-IL"/>
        </w:rPr>
        <w:t>SAMENVATTING</w:t>
      </w:r>
    </w:p>
    <w:p w:rsidR="00E63B6D" w:rsidRPr="00E63B6D" w:rsidRDefault="00E63B6D">
      <w:pPr>
        <w:rPr>
          <w:rFonts w:ascii="Verdana" w:hAnsi="Verdana" w:cs="Miriam Fixed"/>
          <w:color w:val="0000FF"/>
          <w:sz w:val="24"/>
          <w:lang w:bidi="he-IL"/>
        </w:rPr>
      </w:pPr>
    </w:p>
    <w:p w:rsidR="00FA7351" w:rsidRDefault="00784B78" w:rsidP="00FA7351">
      <w:pPr>
        <w:rPr>
          <w:rFonts w:ascii="Verdana" w:hAnsi="Verdana"/>
          <w:szCs w:val="20"/>
        </w:rPr>
      </w:pPr>
      <w:r>
        <w:rPr>
          <w:rFonts w:ascii="Verdana" w:hAnsi="Verdana" w:cs="Miriam Fixed"/>
          <w:szCs w:val="20"/>
          <w:lang w:bidi="he-IL"/>
        </w:rPr>
        <w:t xml:space="preserve">Door het </w:t>
      </w:r>
      <w:r w:rsidR="00FA7351">
        <w:rPr>
          <w:rFonts w:ascii="Verdana" w:hAnsi="Verdana" w:cs="Miriam Fixed"/>
          <w:szCs w:val="20"/>
          <w:lang w:bidi="he-IL"/>
        </w:rPr>
        <w:t xml:space="preserve">inwerking </w:t>
      </w:r>
      <w:r>
        <w:rPr>
          <w:rFonts w:ascii="Verdana" w:hAnsi="Verdana" w:cs="Miriam Fixed"/>
          <w:szCs w:val="20"/>
          <w:lang w:bidi="he-IL"/>
        </w:rPr>
        <w:t xml:space="preserve">treden van </w:t>
      </w:r>
      <w:r w:rsidR="00FA7351">
        <w:rPr>
          <w:rFonts w:ascii="Verdana" w:hAnsi="Verdana" w:cs="Miriam Fixed"/>
          <w:szCs w:val="20"/>
          <w:lang w:bidi="he-IL"/>
        </w:rPr>
        <w:t xml:space="preserve">de </w:t>
      </w:r>
      <w:r w:rsidR="00FA7351">
        <w:rPr>
          <w:rFonts w:ascii="Verdana" w:hAnsi="Verdana"/>
          <w:szCs w:val="20"/>
        </w:rPr>
        <w:t xml:space="preserve">Wet Maatschappelijke Ontwikkeling (Wmo) hebben de gemeenten een regierol </w:t>
      </w:r>
      <w:r w:rsidR="00C84712">
        <w:rPr>
          <w:rFonts w:ascii="Verdana" w:hAnsi="Verdana"/>
          <w:szCs w:val="20"/>
        </w:rPr>
        <w:t>in de lokale jeugdketen en de wettelijke verankering van de Centra voor jeugd en Gezin.</w:t>
      </w:r>
    </w:p>
    <w:p w:rsidR="00E63B6D" w:rsidRDefault="00C84712" w:rsidP="00E63B6D">
      <w:pPr>
        <w:rPr>
          <w:rFonts w:ascii="Verdana" w:hAnsi="Verdana"/>
          <w:szCs w:val="20"/>
        </w:rPr>
      </w:pPr>
      <w:r w:rsidRPr="00A321E8">
        <w:rPr>
          <w:rFonts w:ascii="Verdana" w:hAnsi="Verdana"/>
          <w:szCs w:val="20"/>
        </w:rPr>
        <w:t>In 2010 is het C</w:t>
      </w:r>
      <w:r>
        <w:rPr>
          <w:rFonts w:ascii="Verdana" w:hAnsi="Verdana"/>
          <w:szCs w:val="20"/>
        </w:rPr>
        <w:t xml:space="preserve">entrum voor </w:t>
      </w:r>
      <w:r w:rsidRPr="00A321E8">
        <w:rPr>
          <w:rFonts w:ascii="Verdana" w:hAnsi="Verdana"/>
          <w:szCs w:val="20"/>
        </w:rPr>
        <w:t>J</w:t>
      </w:r>
      <w:r>
        <w:rPr>
          <w:rFonts w:ascii="Verdana" w:hAnsi="Verdana"/>
          <w:szCs w:val="20"/>
        </w:rPr>
        <w:t xml:space="preserve">eugd en </w:t>
      </w:r>
      <w:r w:rsidRPr="00A321E8">
        <w:rPr>
          <w:rFonts w:ascii="Verdana" w:hAnsi="Verdana"/>
          <w:szCs w:val="20"/>
        </w:rPr>
        <w:t>G</w:t>
      </w:r>
      <w:r>
        <w:rPr>
          <w:rFonts w:ascii="Verdana" w:hAnsi="Verdana"/>
          <w:szCs w:val="20"/>
        </w:rPr>
        <w:t>ezin</w:t>
      </w:r>
      <w:r w:rsidR="00801535">
        <w:rPr>
          <w:rFonts w:ascii="Verdana" w:hAnsi="Verdana"/>
          <w:szCs w:val="20"/>
        </w:rPr>
        <w:t xml:space="preserve"> (verder het CJG te noemen)</w:t>
      </w:r>
      <w:r>
        <w:rPr>
          <w:rFonts w:ascii="Verdana" w:hAnsi="Verdana"/>
          <w:szCs w:val="20"/>
        </w:rPr>
        <w:t xml:space="preserve"> in Boxtel opgericht</w:t>
      </w:r>
      <w:r w:rsidR="00801535">
        <w:rPr>
          <w:rFonts w:ascii="Verdana" w:hAnsi="Verdana"/>
          <w:szCs w:val="20"/>
        </w:rPr>
        <w:t xml:space="preserve">. </w:t>
      </w:r>
      <w:r w:rsidR="00801535" w:rsidRPr="00D626C7">
        <w:rPr>
          <w:rFonts w:ascii="Verdana" w:hAnsi="Verdana"/>
          <w:szCs w:val="20"/>
        </w:rPr>
        <w:t>Het CJG is actief bezig met het</w:t>
      </w:r>
      <w:r w:rsidR="00801535">
        <w:rPr>
          <w:rFonts w:ascii="Verdana" w:hAnsi="Verdana"/>
          <w:szCs w:val="20"/>
        </w:rPr>
        <w:t xml:space="preserve"> ontwikkelen van </w:t>
      </w:r>
      <w:r w:rsidR="00801535" w:rsidRPr="00D626C7">
        <w:rPr>
          <w:rFonts w:ascii="Verdana" w:hAnsi="Verdana"/>
          <w:szCs w:val="20"/>
        </w:rPr>
        <w:t>mogelijkheden om een kwalitati</w:t>
      </w:r>
      <w:r w:rsidR="00801535">
        <w:rPr>
          <w:rFonts w:ascii="Verdana" w:hAnsi="Verdana"/>
          <w:szCs w:val="20"/>
        </w:rPr>
        <w:t>eve en sluitende zorgstructuur in de voorschoolse periode t</w:t>
      </w:r>
      <w:r w:rsidR="00801535" w:rsidRPr="00D626C7">
        <w:rPr>
          <w:rFonts w:ascii="Verdana" w:hAnsi="Verdana"/>
          <w:szCs w:val="20"/>
        </w:rPr>
        <w:t>e bieden</w:t>
      </w:r>
      <w:r w:rsidR="00801535">
        <w:rPr>
          <w:rFonts w:ascii="Verdana" w:hAnsi="Verdana"/>
          <w:szCs w:val="20"/>
        </w:rPr>
        <w:t xml:space="preserve">. </w:t>
      </w:r>
      <w:r w:rsidR="00E63B6D" w:rsidRPr="00010394">
        <w:rPr>
          <w:rFonts w:ascii="Verdana" w:hAnsi="Verdana"/>
          <w:szCs w:val="20"/>
        </w:rPr>
        <w:t xml:space="preserve">In dit kader is het van groot belang dat er een degelijke zorgstructuur bestaat waarin de voorschoolse voorzieningen een partner </w:t>
      </w:r>
      <w:r w:rsidR="00362E7E">
        <w:rPr>
          <w:rFonts w:ascii="Verdana" w:hAnsi="Verdana"/>
          <w:szCs w:val="20"/>
        </w:rPr>
        <w:t>zijn</w:t>
      </w:r>
      <w:r w:rsidR="00E63B6D" w:rsidRPr="00010394">
        <w:rPr>
          <w:rFonts w:ascii="Verdana" w:hAnsi="Verdana"/>
          <w:szCs w:val="20"/>
        </w:rPr>
        <w:t>, waarbij in goede samenwerking gezamenlijke doelen bereikt kunnen worden.</w:t>
      </w:r>
    </w:p>
    <w:p w:rsidR="00801535" w:rsidRDefault="00801535" w:rsidP="00E63B6D">
      <w:pPr>
        <w:rPr>
          <w:rFonts w:ascii="Verdana" w:hAnsi="Verdana"/>
          <w:szCs w:val="20"/>
        </w:rPr>
      </w:pPr>
    </w:p>
    <w:p w:rsidR="00836209" w:rsidRDefault="00836209" w:rsidP="00836209">
      <w:pPr>
        <w:rPr>
          <w:rFonts w:ascii="Verdana" w:hAnsi="Verdana"/>
          <w:szCs w:val="20"/>
        </w:rPr>
      </w:pPr>
      <w:r>
        <w:rPr>
          <w:rFonts w:ascii="Verdana" w:hAnsi="Verdana"/>
          <w:szCs w:val="20"/>
        </w:rPr>
        <w:t xml:space="preserve">Het CJG Boxtel constateert dat de </w:t>
      </w:r>
      <w:r w:rsidRPr="00DB1FC9">
        <w:rPr>
          <w:rFonts w:ascii="Verdana" w:hAnsi="Verdana"/>
          <w:szCs w:val="20"/>
        </w:rPr>
        <w:t xml:space="preserve">voorschoolse voorzieningen zeer waarschijnlijk niet voldoende </w:t>
      </w:r>
      <w:r>
        <w:rPr>
          <w:rFonts w:ascii="Verdana" w:hAnsi="Verdana"/>
          <w:szCs w:val="20"/>
        </w:rPr>
        <w:t xml:space="preserve">bekend zijn </w:t>
      </w:r>
      <w:r w:rsidR="00362E7E">
        <w:rPr>
          <w:rFonts w:ascii="Verdana" w:hAnsi="Verdana"/>
          <w:szCs w:val="20"/>
        </w:rPr>
        <w:t xml:space="preserve">met </w:t>
      </w:r>
      <w:r w:rsidRPr="00DB1FC9">
        <w:rPr>
          <w:rFonts w:ascii="Verdana" w:hAnsi="Verdana"/>
          <w:szCs w:val="20"/>
        </w:rPr>
        <w:t xml:space="preserve">de brede mogelijkheden van de </w:t>
      </w:r>
      <w:r>
        <w:rPr>
          <w:rFonts w:ascii="Verdana" w:hAnsi="Verdana"/>
          <w:szCs w:val="20"/>
        </w:rPr>
        <w:t xml:space="preserve">zorgstructuur in de voorschoolse periode, die in ontwikkeling is vanuit het CJG Boxtel. </w:t>
      </w:r>
    </w:p>
    <w:p w:rsidR="00836209" w:rsidRDefault="00836209" w:rsidP="00836209">
      <w:pPr>
        <w:rPr>
          <w:rFonts w:ascii="Verdana" w:hAnsi="Verdana"/>
          <w:szCs w:val="20"/>
        </w:rPr>
      </w:pPr>
      <w:r w:rsidRPr="00010394">
        <w:rPr>
          <w:rFonts w:ascii="Verdana" w:hAnsi="Verdana"/>
          <w:szCs w:val="20"/>
        </w:rPr>
        <w:t xml:space="preserve">De Gemeente Boxtel streeft naar </w:t>
      </w:r>
      <w:r>
        <w:rPr>
          <w:rFonts w:ascii="Verdana" w:hAnsi="Verdana"/>
          <w:szCs w:val="20"/>
        </w:rPr>
        <w:t xml:space="preserve">integrale </w:t>
      </w:r>
      <w:r w:rsidRPr="00010394">
        <w:rPr>
          <w:rFonts w:ascii="Verdana" w:hAnsi="Verdana"/>
          <w:szCs w:val="20"/>
        </w:rPr>
        <w:t xml:space="preserve">deelname aan de voorschoolse zorgstructuur. Om dit te realiseren is het belangrijk te weten te komen waarom deze voorzieningen (nog)niet participeren. </w:t>
      </w:r>
      <w:r>
        <w:rPr>
          <w:rFonts w:ascii="Verdana" w:hAnsi="Verdana"/>
          <w:szCs w:val="20"/>
        </w:rPr>
        <w:t>Vanuit het CJG heb ik als stagiaire en als student van de opleiding Pedagogiek deeltijd, de opdracht gekregen om onderzoek te doen naar de mogelijkheden die een bijdrage kunnen leveren aan de versterking van de huidige zorgstructuur</w:t>
      </w:r>
      <w:r w:rsidR="000D45D7">
        <w:rPr>
          <w:rFonts w:ascii="Verdana" w:hAnsi="Verdana"/>
          <w:szCs w:val="20"/>
        </w:rPr>
        <w:t>, waarbij de voorschoolse voorzieningen participeren</w:t>
      </w:r>
      <w:r>
        <w:rPr>
          <w:rFonts w:ascii="Verdana" w:hAnsi="Verdana"/>
          <w:szCs w:val="20"/>
        </w:rPr>
        <w:t xml:space="preserve"> </w:t>
      </w:r>
      <w:r w:rsidR="000D45D7">
        <w:rPr>
          <w:rFonts w:ascii="Verdana" w:hAnsi="Verdana"/>
          <w:szCs w:val="20"/>
        </w:rPr>
        <w:t xml:space="preserve">binnen deze zorgstructuur. </w:t>
      </w:r>
    </w:p>
    <w:p w:rsidR="000D45D7" w:rsidRDefault="000D45D7" w:rsidP="00836209">
      <w:pPr>
        <w:rPr>
          <w:rFonts w:ascii="Verdana" w:hAnsi="Verdana"/>
          <w:szCs w:val="20"/>
        </w:rPr>
      </w:pPr>
    </w:p>
    <w:p w:rsidR="00026CB3" w:rsidRDefault="00836209" w:rsidP="00026CB3">
      <w:pPr>
        <w:rPr>
          <w:rFonts w:ascii="Verdana" w:hAnsi="Verdana"/>
          <w:szCs w:val="20"/>
        </w:rPr>
      </w:pPr>
      <w:r>
        <w:rPr>
          <w:rFonts w:ascii="Verdana" w:hAnsi="Verdana"/>
          <w:szCs w:val="20"/>
        </w:rPr>
        <w:t>De vraagstelling luidt als volg</w:t>
      </w:r>
      <w:r w:rsidR="00362E7E">
        <w:rPr>
          <w:rFonts w:ascii="Verdana" w:hAnsi="Verdana"/>
          <w:szCs w:val="20"/>
        </w:rPr>
        <w:t>t</w:t>
      </w:r>
      <w:r>
        <w:rPr>
          <w:rFonts w:ascii="Verdana" w:hAnsi="Verdana"/>
          <w:szCs w:val="20"/>
        </w:rPr>
        <w:t>:</w:t>
      </w:r>
      <w:r w:rsidRPr="00836209">
        <w:rPr>
          <w:rFonts w:ascii="Verdana" w:hAnsi="Verdana" w:cs="Vrinda"/>
          <w:b/>
          <w:szCs w:val="20"/>
        </w:rPr>
        <w:t xml:space="preserve"> </w:t>
      </w:r>
      <w:r w:rsidRPr="00836209">
        <w:rPr>
          <w:rFonts w:ascii="Verdana" w:hAnsi="Verdana"/>
          <w:szCs w:val="20"/>
        </w:rPr>
        <w:t xml:space="preserve">Hoe kan de voorschoolse zorgstructuur die ontwikkeld is door het CJG aansluiten op de voorschoolse voorzieningen binnen de Gemeente Boxtel, zodat de ontwikkelingskansen en het welzijn van de kinderen van 0 tot 4 jaar verbeterd worden </w:t>
      </w:r>
      <w:r w:rsidR="000D45D7">
        <w:rPr>
          <w:rFonts w:ascii="Verdana" w:hAnsi="Verdana"/>
          <w:szCs w:val="20"/>
        </w:rPr>
        <w:t>voor ouders en kinderen en</w:t>
      </w:r>
      <w:r w:rsidRPr="00836209">
        <w:rPr>
          <w:rFonts w:ascii="Verdana" w:hAnsi="Verdana"/>
          <w:szCs w:val="20"/>
        </w:rPr>
        <w:t xml:space="preserve"> indien nodig</w:t>
      </w:r>
      <w:r w:rsidR="000D45D7">
        <w:rPr>
          <w:rFonts w:ascii="Verdana" w:hAnsi="Verdana"/>
          <w:szCs w:val="20"/>
        </w:rPr>
        <w:t>,</w:t>
      </w:r>
      <w:r w:rsidRPr="00836209">
        <w:rPr>
          <w:rFonts w:ascii="Verdana" w:hAnsi="Verdana"/>
          <w:szCs w:val="20"/>
        </w:rPr>
        <w:t xml:space="preserve"> passende begeleiding en zorg kunnen krijgen? </w:t>
      </w:r>
    </w:p>
    <w:p w:rsidR="00026CB3" w:rsidRDefault="00026CB3" w:rsidP="00026CB3">
      <w:pPr>
        <w:rPr>
          <w:rFonts w:ascii="Verdana" w:hAnsi="Verdana"/>
          <w:szCs w:val="20"/>
        </w:rPr>
      </w:pPr>
    </w:p>
    <w:p w:rsidR="00B922C4" w:rsidRDefault="00026CB3" w:rsidP="00944300">
      <w:pPr>
        <w:rPr>
          <w:rFonts w:ascii="Verdana" w:eastAsia="Calibri" w:hAnsi="Verdana"/>
        </w:rPr>
      </w:pPr>
      <w:r>
        <w:rPr>
          <w:rFonts w:ascii="Verdana" w:hAnsi="Verdana"/>
          <w:szCs w:val="20"/>
        </w:rPr>
        <w:t xml:space="preserve">Voor de uitvoering van dit kwalitatief praktijkonderzoek is gebruik gemaakt van </w:t>
      </w:r>
      <w:r w:rsidR="00836209">
        <w:rPr>
          <w:rFonts w:ascii="Verdana" w:hAnsi="Verdana"/>
          <w:szCs w:val="20"/>
        </w:rPr>
        <w:t xml:space="preserve">halfgestructureerde interviews waarbij de ervaringen, behoeften en belevingen van de respondenten namens hun eigen voorschoolse </w:t>
      </w:r>
      <w:r w:rsidR="009E4DBE">
        <w:rPr>
          <w:rFonts w:ascii="Verdana" w:hAnsi="Verdana"/>
          <w:szCs w:val="20"/>
        </w:rPr>
        <w:t>voorzieningen</w:t>
      </w:r>
      <w:r w:rsidR="000D45D7">
        <w:rPr>
          <w:rFonts w:ascii="Verdana" w:hAnsi="Verdana"/>
          <w:szCs w:val="20"/>
        </w:rPr>
        <w:t xml:space="preserve"> </w:t>
      </w:r>
      <w:r w:rsidR="00836209">
        <w:rPr>
          <w:rFonts w:ascii="Verdana" w:hAnsi="Verdana"/>
          <w:szCs w:val="20"/>
        </w:rPr>
        <w:t>voorop</w:t>
      </w:r>
      <w:r w:rsidR="000D45D7">
        <w:rPr>
          <w:rFonts w:ascii="Verdana" w:hAnsi="Verdana"/>
          <w:szCs w:val="20"/>
        </w:rPr>
        <w:t xml:space="preserve"> stonden</w:t>
      </w:r>
      <w:r w:rsidR="00836209">
        <w:rPr>
          <w:rFonts w:ascii="Verdana" w:hAnsi="Verdana"/>
          <w:szCs w:val="20"/>
        </w:rPr>
        <w:t xml:space="preserve"> in deze interviews. De interviews werden gehouden aan de hand van</w:t>
      </w:r>
      <w:r w:rsidR="00836209" w:rsidRPr="00836209">
        <w:rPr>
          <w:rFonts w:ascii="Verdana" w:hAnsi="Verdana"/>
          <w:szCs w:val="20"/>
        </w:rPr>
        <w:t xml:space="preserve"> </w:t>
      </w:r>
      <w:r w:rsidR="00836209" w:rsidRPr="00CA2094">
        <w:rPr>
          <w:rFonts w:ascii="Verdana" w:hAnsi="Verdana"/>
          <w:szCs w:val="20"/>
        </w:rPr>
        <w:t xml:space="preserve">een al van tevoren opgestelde </w:t>
      </w:r>
      <w:r w:rsidR="00836209">
        <w:rPr>
          <w:rFonts w:ascii="Verdana" w:hAnsi="Verdana"/>
          <w:szCs w:val="20"/>
        </w:rPr>
        <w:t>l</w:t>
      </w:r>
      <w:r w:rsidR="00836209" w:rsidRPr="00CA2094">
        <w:rPr>
          <w:rFonts w:ascii="Verdana" w:hAnsi="Verdana"/>
          <w:szCs w:val="20"/>
        </w:rPr>
        <w:t xml:space="preserve">ijst </w:t>
      </w:r>
      <w:r w:rsidR="00836209">
        <w:rPr>
          <w:rFonts w:ascii="Verdana" w:hAnsi="Verdana"/>
          <w:szCs w:val="20"/>
        </w:rPr>
        <w:t xml:space="preserve">met vier open vragen en </w:t>
      </w:r>
      <w:r w:rsidR="00836209" w:rsidRPr="00931298">
        <w:rPr>
          <w:rFonts w:ascii="Verdana" w:hAnsi="Verdana"/>
          <w:szCs w:val="20"/>
        </w:rPr>
        <w:t>twee</w:t>
      </w:r>
      <w:r w:rsidR="00836209" w:rsidRPr="005C6E87">
        <w:rPr>
          <w:rFonts w:ascii="Verdana" w:hAnsi="Verdana"/>
          <w:b/>
          <w:color w:val="0070C0"/>
          <w:szCs w:val="20"/>
        </w:rPr>
        <w:t xml:space="preserve"> </w:t>
      </w:r>
      <w:r w:rsidR="00836209" w:rsidRPr="00931298">
        <w:rPr>
          <w:rFonts w:ascii="Verdana" w:hAnsi="Verdana"/>
          <w:szCs w:val="20"/>
        </w:rPr>
        <w:t>halfopen</w:t>
      </w:r>
      <w:r w:rsidR="00836209">
        <w:rPr>
          <w:rFonts w:ascii="Verdana" w:hAnsi="Verdana"/>
          <w:szCs w:val="20"/>
        </w:rPr>
        <w:t xml:space="preserve"> vragen. In totaal </w:t>
      </w:r>
      <w:r w:rsidR="000D45D7">
        <w:rPr>
          <w:rFonts w:ascii="Verdana" w:hAnsi="Verdana"/>
          <w:szCs w:val="20"/>
        </w:rPr>
        <w:t>zijn z</w:t>
      </w:r>
      <w:r w:rsidR="009E4DBE">
        <w:rPr>
          <w:rFonts w:ascii="Verdana" w:hAnsi="Verdana"/>
          <w:szCs w:val="20"/>
        </w:rPr>
        <w:t xml:space="preserve">even interviews afgenomen. Uit de </w:t>
      </w:r>
      <w:r w:rsidR="00944300">
        <w:rPr>
          <w:rFonts w:ascii="Verdana" w:eastAsia="Calibri" w:hAnsi="Verdana"/>
        </w:rPr>
        <w:t>interviews blijkt</w:t>
      </w:r>
      <w:r w:rsidR="00B922C4">
        <w:rPr>
          <w:rFonts w:ascii="Verdana" w:eastAsia="Calibri" w:hAnsi="Verdana"/>
        </w:rPr>
        <w:t>,</w:t>
      </w:r>
      <w:r w:rsidR="00944300">
        <w:rPr>
          <w:rFonts w:ascii="Verdana" w:eastAsia="Calibri" w:hAnsi="Verdana"/>
        </w:rPr>
        <w:t xml:space="preserve"> dat </w:t>
      </w:r>
      <w:r w:rsidR="00B922C4" w:rsidRPr="00DB1FC9">
        <w:rPr>
          <w:rFonts w:ascii="Verdana" w:hAnsi="Verdana"/>
          <w:szCs w:val="20"/>
        </w:rPr>
        <w:t xml:space="preserve">voorschoolse voorzieningen niet voldoende </w:t>
      </w:r>
      <w:r w:rsidR="00B922C4">
        <w:rPr>
          <w:rFonts w:ascii="Verdana" w:hAnsi="Verdana"/>
          <w:szCs w:val="20"/>
        </w:rPr>
        <w:t xml:space="preserve">geïnformeerd </w:t>
      </w:r>
      <w:r w:rsidR="00B922C4" w:rsidRPr="00DB1FC9">
        <w:rPr>
          <w:rFonts w:ascii="Verdana" w:hAnsi="Verdana"/>
          <w:szCs w:val="20"/>
        </w:rPr>
        <w:t xml:space="preserve">zijn over de brede mogelijkheden van de </w:t>
      </w:r>
      <w:r w:rsidR="00B922C4">
        <w:rPr>
          <w:rFonts w:ascii="Verdana" w:hAnsi="Verdana"/>
          <w:szCs w:val="20"/>
        </w:rPr>
        <w:t>zorgstructuur in de voorschoolse periode, die in ontwikkeling is vanuit het CJG Boxtel. Daarnaast blijkt</w:t>
      </w:r>
      <w:r w:rsidR="00B922C4">
        <w:rPr>
          <w:rFonts w:ascii="Verdana" w:eastAsia="Calibri" w:hAnsi="Verdana"/>
        </w:rPr>
        <w:t xml:space="preserve">, dat de opdracht en werkwijze van het zorgteam, niet altijd en niet voor iedereen duidelijk is. </w:t>
      </w:r>
    </w:p>
    <w:p w:rsidR="00B922C4" w:rsidRDefault="00B922C4" w:rsidP="00944300">
      <w:pPr>
        <w:rPr>
          <w:rFonts w:ascii="Verdana" w:eastAsia="Calibri" w:hAnsi="Verdana"/>
        </w:rPr>
      </w:pPr>
    </w:p>
    <w:p w:rsidR="00B922C4" w:rsidRDefault="00B922C4" w:rsidP="00B922C4">
      <w:pPr>
        <w:rPr>
          <w:rFonts w:ascii="Verdana" w:hAnsi="Verdana"/>
          <w:szCs w:val="20"/>
        </w:rPr>
      </w:pPr>
      <w:r>
        <w:rPr>
          <w:rFonts w:ascii="Verdana" w:hAnsi="Verdana"/>
          <w:szCs w:val="20"/>
        </w:rPr>
        <w:t xml:space="preserve">Tevens blijkt uit dit onderzoek, </w:t>
      </w:r>
      <w:r w:rsidRPr="000E7027">
        <w:rPr>
          <w:rFonts w:ascii="Verdana" w:hAnsi="Verdana" w:cs="Vrinda"/>
          <w:szCs w:val="20"/>
        </w:rPr>
        <w:t xml:space="preserve">dat </w:t>
      </w:r>
      <w:r w:rsidRPr="000E7027">
        <w:rPr>
          <w:rFonts w:ascii="Verdana" w:hAnsi="Verdana"/>
        </w:rPr>
        <w:t>a</w:t>
      </w:r>
      <w:r w:rsidRPr="000E7027">
        <w:rPr>
          <w:rFonts w:ascii="Verdana" w:eastAsia="Calibri" w:hAnsi="Verdana"/>
        </w:rPr>
        <w:t>lle voorschoolse voorzieningen binnen de gemeente Boxtel actief bezig zijn met zorg en begeleiding van zorgkinderen. De problemen waarmee men te maken krijgt, zijn: taalontwikkeling, sociaal- emotionele ontwikkeling, gedragsproblemen en motorische achterstand.</w:t>
      </w:r>
      <w:r w:rsidR="00FF2409">
        <w:rPr>
          <w:rFonts w:ascii="Verdana" w:eastAsia="Calibri" w:hAnsi="Verdana"/>
        </w:rPr>
        <w:t xml:space="preserve"> M</w:t>
      </w:r>
      <w:r w:rsidR="00FF2409" w:rsidRPr="009C6991">
        <w:rPr>
          <w:rFonts w:ascii="Verdana" w:eastAsia="Calibri" w:hAnsi="Verdana"/>
        </w:rPr>
        <w:t xml:space="preserve">en </w:t>
      </w:r>
      <w:r w:rsidR="00FF2409">
        <w:rPr>
          <w:rFonts w:ascii="Verdana" w:eastAsia="Calibri" w:hAnsi="Verdana"/>
        </w:rPr>
        <w:t xml:space="preserve">zoekt actief </w:t>
      </w:r>
      <w:r w:rsidR="00FF2409" w:rsidRPr="009C6991">
        <w:rPr>
          <w:rFonts w:ascii="Verdana" w:eastAsia="Calibri" w:hAnsi="Verdana"/>
        </w:rPr>
        <w:t>naar de meest geschikte methodes en instrumenten om de ontwikkeling van het jonge kind te begeleiden en te volgen en indien nodig, te helpen en ondersteunen.</w:t>
      </w:r>
      <w:r w:rsidR="00FF2409">
        <w:rPr>
          <w:rFonts w:ascii="Verdana" w:eastAsia="Calibri" w:hAnsi="Verdana"/>
        </w:rPr>
        <w:t xml:space="preserve"> Bovendien blijkt dat er </w:t>
      </w:r>
      <w:r w:rsidR="00FF2409" w:rsidRPr="00EF5814">
        <w:rPr>
          <w:rFonts w:ascii="Verdana" w:hAnsi="Verdana"/>
        </w:rPr>
        <w:t xml:space="preserve">grote behoefte </w:t>
      </w:r>
      <w:r w:rsidR="00FF2409">
        <w:rPr>
          <w:rFonts w:ascii="Verdana" w:hAnsi="Verdana"/>
        </w:rPr>
        <w:t xml:space="preserve">is </w:t>
      </w:r>
      <w:r w:rsidR="00FF2409" w:rsidRPr="00EF5814">
        <w:rPr>
          <w:rFonts w:ascii="Verdana" w:hAnsi="Verdana"/>
        </w:rPr>
        <w:t>aan het uitwisselen van ervaringen bij verschillende voorschoolse voorzieningen</w:t>
      </w:r>
      <w:r w:rsidR="00FF2409">
        <w:rPr>
          <w:rFonts w:ascii="Verdana" w:hAnsi="Verdana"/>
        </w:rPr>
        <w:t>.</w:t>
      </w:r>
      <w:r w:rsidR="00FF2409" w:rsidRPr="00EF5814">
        <w:rPr>
          <w:rFonts w:ascii="Verdana" w:hAnsi="Verdana"/>
        </w:rPr>
        <w:t xml:space="preserve"> Zij zoeken een mogelijk</w:t>
      </w:r>
      <w:r w:rsidR="00FF2409">
        <w:rPr>
          <w:rFonts w:ascii="Verdana" w:hAnsi="Verdana"/>
        </w:rPr>
        <w:t>heid</w:t>
      </w:r>
      <w:r w:rsidR="00FF2409" w:rsidRPr="00EF5814">
        <w:rPr>
          <w:rFonts w:ascii="Verdana" w:hAnsi="Verdana"/>
        </w:rPr>
        <w:t xml:space="preserve"> om over zorgen en vragen m.b.t. jonge </w:t>
      </w:r>
      <w:r w:rsidR="00FF2409">
        <w:rPr>
          <w:rFonts w:ascii="Verdana" w:hAnsi="Verdana"/>
        </w:rPr>
        <w:t>(zorg)</w:t>
      </w:r>
      <w:r w:rsidR="00FF2409" w:rsidRPr="00EF5814">
        <w:rPr>
          <w:rFonts w:ascii="Verdana" w:hAnsi="Verdana"/>
        </w:rPr>
        <w:t>kinderen van gedachten te wisselen.</w:t>
      </w:r>
    </w:p>
    <w:p w:rsidR="00B922C4" w:rsidRDefault="00B922C4" w:rsidP="00944300">
      <w:pPr>
        <w:rPr>
          <w:rFonts w:ascii="Verdana" w:eastAsia="Calibri" w:hAnsi="Verdana"/>
        </w:rPr>
      </w:pPr>
    </w:p>
    <w:p w:rsidR="00CF546A" w:rsidRDefault="00FF2409" w:rsidP="00CF546A">
      <w:pPr>
        <w:rPr>
          <w:rFonts w:ascii="Verdana" w:hAnsi="Verdana" w:cs="Miriam Fixed"/>
          <w:szCs w:val="20"/>
          <w:lang w:bidi="he-IL"/>
        </w:rPr>
      </w:pPr>
      <w:r>
        <w:rPr>
          <w:rFonts w:ascii="Verdana" w:hAnsi="Verdana"/>
          <w:szCs w:val="20"/>
        </w:rPr>
        <w:t xml:space="preserve">Aanbevolen wordt </w:t>
      </w:r>
      <w:r w:rsidR="001D374E">
        <w:rPr>
          <w:rFonts w:ascii="Verdana" w:hAnsi="Verdana"/>
          <w:szCs w:val="20"/>
        </w:rPr>
        <w:t>om een heldere informatiestroom te gebruiken vanuit het CJG. Evenals het b</w:t>
      </w:r>
      <w:r w:rsidRPr="009C6991">
        <w:rPr>
          <w:rFonts w:ascii="Verdana" w:eastAsia="Calibri" w:hAnsi="Verdana"/>
        </w:rPr>
        <w:t>evor</w:t>
      </w:r>
      <w:r w:rsidR="00CF546A">
        <w:rPr>
          <w:rFonts w:ascii="Verdana" w:eastAsia="Calibri" w:hAnsi="Verdana"/>
        </w:rPr>
        <w:t xml:space="preserve">deren van gemeenschappelijkheid door middel van een wisselwerking tussen deze voorzieningen en het CJG. </w:t>
      </w:r>
      <w:r w:rsidR="00CF546A" w:rsidRPr="00EF5814">
        <w:rPr>
          <w:rFonts w:ascii="Verdana" w:eastAsia="Calibri" w:hAnsi="Verdana"/>
        </w:rPr>
        <w:t>Dat</w:t>
      </w:r>
      <w:r w:rsidR="00CF546A">
        <w:rPr>
          <w:rFonts w:ascii="Verdana" w:eastAsia="Calibri" w:hAnsi="Verdana"/>
        </w:rPr>
        <w:t xml:space="preserve"> wil zeggen, dat ze ervaringen en kennis kunnen delen en dus in de zorgstructuur kunnen participeren. </w:t>
      </w:r>
      <w:r w:rsidR="00CF546A">
        <w:rPr>
          <w:rFonts w:ascii="Verdana" w:hAnsi="Verdana" w:cs="Miriam Fixed"/>
          <w:szCs w:val="20"/>
          <w:lang w:bidi="he-IL"/>
        </w:rPr>
        <w:t xml:space="preserve">Op deze wijze kunnen de kinderen en hun ouders van de gemeente Boxtel, indien nodig, tijdig en adequate begeleiding en zorg krijgen. </w:t>
      </w:r>
    </w:p>
    <w:p w:rsidR="00CF546A" w:rsidRDefault="00CF546A" w:rsidP="00CF546A">
      <w:pPr>
        <w:rPr>
          <w:rFonts w:ascii="Verdana" w:eastAsia="Calibri" w:hAnsi="Verdana"/>
        </w:rPr>
      </w:pPr>
    </w:p>
    <w:p w:rsidR="00CF546A" w:rsidRDefault="00CF546A" w:rsidP="00CF546A">
      <w:pPr>
        <w:rPr>
          <w:rFonts w:ascii="Verdana" w:hAnsi="Verdana"/>
          <w:szCs w:val="20"/>
        </w:rPr>
      </w:pPr>
    </w:p>
    <w:p w:rsidR="00C84712" w:rsidRDefault="00FF2409">
      <w:pPr>
        <w:rPr>
          <w:rFonts w:ascii="Copperplate Gothic Bold" w:hAnsi="Copperplate Gothic Bold" w:cs="Miriam Fixed"/>
          <w:b/>
          <w:color w:val="0000FF"/>
          <w:sz w:val="24"/>
          <w:lang w:bidi="he-IL"/>
        </w:rPr>
      </w:pPr>
      <w:r w:rsidRPr="009C6991">
        <w:rPr>
          <w:rFonts w:ascii="Verdana" w:eastAsia="Calibri" w:hAnsi="Verdana"/>
        </w:rPr>
        <w:t xml:space="preserve"> </w:t>
      </w:r>
      <w:r w:rsidR="00C84712">
        <w:rPr>
          <w:rFonts w:ascii="Copperplate Gothic Bold" w:hAnsi="Copperplate Gothic Bold" w:cs="Miriam Fixed"/>
          <w:b/>
          <w:color w:val="0000FF"/>
          <w:sz w:val="24"/>
          <w:lang w:bidi="he-IL"/>
        </w:rPr>
        <w:br w:type="page"/>
      </w:r>
    </w:p>
    <w:p w:rsidR="009215D1" w:rsidRPr="000D45D7" w:rsidRDefault="009215D1" w:rsidP="003F7F88">
      <w:pPr>
        <w:rPr>
          <w:rFonts w:ascii="Verdana" w:hAnsi="Verdana"/>
          <w:b/>
          <w:color w:val="1D05CD"/>
          <w:sz w:val="24"/>
          <w:u w:val="single"/>
        </w:rPr>
      </w:pPr>
      <w:r w:rsidRPr="000D45D7">
        <w:rPr>
          <w:rFonts w:ascii="Verdana" w:hAnsi="Verdana"/>
          <w:b/>
          <w:color w:val="1D05CD"/>
          <w:sz w:val="24"/>
          <w:u w:val="single"/>
        </w:rPr>
        <w:lastRenderedPageBreak/>
        <w:t>INHOUDSOPGAVE</w:t>
      </w:r>
      <w:r w:rsidRPr="000D45D7">
        <w:rPr>
          <w:rFonts w:ascii="Verdana" w:hAnsi="Verdana"/>
          <w:b/>
          <w:color w:val="1D05CD"/>
          <w:sz w:val="24"/>
          <w:u w:val="single"/>
        </w:rPr>
        <w:tab/>
      </w:r>
      <w:r w:rsidRPr="000D45D7">
        <w:rPr>
          <w:rFonts w:ascii="Verdana" w:hAnsi="Verdana"/>
          <w:b/>
          <w:color w:val="1D05CD"/>
          <w:sz w:val="24"/>
          <w:u w:val="single"/>
        </w:rPr>
        <w:tab/>
      </w:r>
      <w:r w:rsidRPr="000D45D7">
        <w:rPr>
          <w:rFonts w:ascii="Verdana" w:hAnsi="Verdana"/>
          <w:b/>
          <w:color w:val="1D05CD"/>
          <w:sz w:val="24"/>
          <w:u w:val="single"/>
        </w:rPr>
        <w:tab/>
      </w:r>
      <w:r w:rsidRPr="000D45D7">
        <w:rPr>
          <w:rFonts w:ascii="Verdana" w:hAnsi="Verdana"/>
          <w:b/>
          <w:color w:val="1D05CD"/>
          <w:sz w:val="24"/>
          <w:u w:val="single"/>
        </w:rPr>
        <w:tab/>
      </w:r>
      <w:r w:rsidRPr="000D45D7">
        <w:rPr>
          <w:rFonts w:ascii="Verdana" w:hAnsi="Verdana"/>
          <w:b/>
          <w:color w:val="1D05CD"/>
          <w:sz w:val="24"/>
          <w:u w:val="single"/>
        </w:rPr>
        <w:tab/>
      </w:r>
      <w:r w:rsidRPr="000D45D7">
        <w:rPr>
          <w:rFonts w:ascii="Verdana" w:hAnsi="Verdana"/>
          <w:b/>
          <w:color w:val="1D05CD"/>
          <w:sz w:val="24"/>
          <w:u w:val="single"/>
        </w:rPr>
        <w:tab/>
      </w:r>
      <w:r w:rsidRPr="000D45D7">
        <w:rPr>
          <w:rFonts w:ascii="Verdana" w:hAnsi="Verdana"/>
          <w:b/>
          <w:color w:val="1D05CD"/>
          <w:sz w:val="24"/>
          <w:u w:val="single"/>
        </w:rPr>
        <w:tab/>
      </w:r>
      <w:r w:rsidRPr="000D45D7">
        <w:rPr>
          <w:rFonts w:ascii="Verdana" w:hAnsi="Verdana"/>
          <w:b/>
          <w:color w:val="1D05CD"/>
          <w:sz w:val="24"/>
          <w:u w:val="single"/>
        </w:rPr>
        <w:tab/>
        <w:t>PAGINA</w:t>
      </w:r>
    </w:p>
    <w:p w:rsidR="009215D1" w:rsidRDefault="009215D1" w:rsidP="003F7F88">
      <w:pPr>
        <w:rPr>
          <w:rFonts w:ascii="Verdana" w:hAnsi="Verdana"/>
          <w:b/>
          <w:sz w:val="24"/>
          <w:u w:val="single"/>
        </w:rPr>
      </w:pPr>
    </w:p>
    <w:p w:rsidR="009215D1" w:rsidRDefault="009215D1" w:rsidP="003F7F88">
      <w:pPr>
        <w:rPr>
          <w:rFonts w:ascii="Verdana" w:hAnsi="Verdana"/>
          <w:szCs w:val="20"/>
        </w:rPr>
      </w:pPr>
      <w:r>
        <w:rPr>
          <w:rFonts w:ascii="Verdana" w:hAnsi="Verdana"/>
          <w:szCs w:val="20"/>
        </w:rPr>
        <w:t>Voorwoord</w:t>
      </w:r>
      <w:r>
        <w:rPr>
          <w:rFonts w:ascii="Verdana" w:hAnsi="Verdana"/>
          <w:szCs w:val="20"/>
        </w:rPr>
        <w:tab/>
      </w:r>
      <w:r>
        <w:rPr>
          <w:rFonts w:ascii="Verdana" w:hAnsi="Verdana"/>
          <w:szCs w:val="20"/>
        </w:rPr>
        <w:tab/>
      </w:r>
      <w:r>
        <w:rPr>
          <w:rFonts w:ascii="Verdana" w:hAnsi="Verdana"/>
          <w:szCs w:val="20"/>
        </w:rPr>
        <w:tab/>
      </w:r>
      <w:r>
        <w:rPr>
          <w:rFonts w:ascii="Verdana" w:hAnsi="Verdana"/>
          <w:szCs w:val="20"/>
        </w:rPr>
        <w:tab/>
      </w:r>
      <w:r>
        <w:rPr>
          <w:rFonts w:ascii="Verdana" w:hAnsi="Verdana"/>
          <w:szCs w:val="20"/>
        </w:rPr>
        <w:tab/>
      </w:r>
      <w:r>
        <w:rPr>
          <w:rFonts w:ascii="Verdana" w:hAnsi="Verdana"/>
          <w:szCs w:val="20"/>
        </w:rPr>
        <w:tab/>
      </w:r>
      <w:r>
        <w:rPr>
          <w:rFonts w:ascii="Verdana" w:hAnsi="Verdana"/>
          <w:szCs w:val="20"/>
        </w:rPr>
        <w:tab/>
      </w:r>
      <w:r>
        <w:rPr>
          <w:rFonts w:ascii="Verdana" w:hAnsi="Verdana"/>
          <w:szCs w:val="20"/>
        </w:rPr>
        <w:tab/>
      </w:r>
      <w:r>
        <w:rPr>
          <w:rFonts w:ascii="Verdana" w:hAnsi="Verdana"/>
          <w:szCs w:val="20"/>
        </w:rPr>
        <w:tab/>
      </w:r>
      <w:r>
        <w:rPr>
          <w:rFonts w:ascii="Verdana" w:hAnsi="Verdana"/>
          <w:szCs w:val="20"/>
        </w:rPr>
        <w:tab/>
      </w:r>
      <w:r>
        <w:rPr>
          <w:rFonts w:ascii="Verdana" w:hAnsi="Verdana"/>
          <w:szCs w:val="20"/>
        </w:rPr>
        <w:tab/>
        <w:t>I</w:t>
      </w:r>
    </w:p>
    <w:p w:rsidR="005670C7" w:rsidRDefault="005670C7" w:rsidP="003F7F88">
      <w:pPr>
        <w:rPr>
          <w:rFonts w:ascii="Verdana" w:hAnsi="Verdana"/>
          <w:szCs w:val="20"/>
        </w:rPr>
      </w:pPr>
      <w:r>
        <w:rPr>
          <w:rFonts w:ascii="Verdana" w:hAnsi="Verdana"/>
          <w:szCs w:val="20"/>
        </w:rPr>
        <w:t>Samenvatting</w:t>
      </w:r>
      <w:r>
        <w:rPr>
          <w:rFonts w:ascii="Verdana" w:hAnsi="Verdana"/>
          <w:szCs w:val="20"/>
        </w:rPr>
        <w:tab/>
      </w:r>
      <w:r>
        <w:rPr>
          <w:rFonts w:ascii="Verdana" w:hAnsi="Verdana"/>
          <w:szCs w:val="20"/>
        </w:rPr>
        <w:tab/>
      </w:r>
      <w:r>
        <w:rPr>
          <w:rFonts w:ascii="Verdana" w:hAnsi="Verdana"/>
          <w:szCs w:val="20"/>
        </w:rPr>
        <w:tab/>
      </w:r>
      <w:r>
        <w:rPr>
          <w:rFonts w:ascii="Verdana" w:hAnsi="Verdana"/>
          <w:szCs w:val="20"/>
        </w:rPr>
        <w:tab/>
      </w:r>
      <w:r>
        <w:rPr>
          <w:rFonts w:ascii="Verdana" w:hAnsi="Verdana"/>
          <w:szCs w:val="20"/>
        </w:rPr>
        <w:tab/>
      </w:r>
      <w:r>
        <w:rPr>
          <w:rFonts w:ascii="Verdana" w:hAnsi="Verdana"/>
          <w:szCs w:val="20"/>
        </w:rPr>
        <w:tab/>
      </w:r>
      <w:r>
        <w:rPr>
          <w:rFonts w:ascii="Verdana" w:hAnsi="Verdana"/>
          <w:szCs w:val="20"/>
        </w:rPr>
        <w:tab/>
      </w:r>
      <w:r>
        <w:rPr>
          <w:rFonts w:ascii="Verdana" w:hAnsi="Verdana"/>
          <w:szCs w:val="20"/>
        </w:rPr>
        <w:tab/>
      </w:r>
      <w:r>
        <w:rPr>
          <w:rFonts w:ascii="Verdana" w:hAnsi="Verdana"/>
          <w:szCs w:val="20"/>
        </w:rPr>
        <w:tab/>
      </w:r>
      <w:r>
        <w:rPr>
          <w:rFonts w:ascii="Verdana" w:hAnsi="Verdana"/>
          <w:szCs w:val="20"/>
        </w:rPr>
        <w:tab/>
      </w:r>
      <w:r>
        <w:rPr>
          <w:rFonts w:ascii="Verdana" w:hAnsi="Verdana"/>
          <w:szCs w:val="20"/>
        </w:rPr>
        <w:tab/>
        <w:t>II</w:t>
      </w:r>
    </w:p>
    <w:p w:rsidR="009215D1" w:rsidRDefault="009215D1" w:rsidP="003F7F88">
      <w:pPr>
        <w:rPr>
          <w:rFonts w:ascii="Verdana" w:hAnsi="Verdana"/>
          <w:szCs w:val="20"/>
        </w:rPr>
      </w:pPr>
    </w:p>
    <w:p w:rsidR="009215D1" w:rsidRDefault="001750CA" w:rsidP="003F7F88">
      <w:pPr>
        <w:rPr>
          <w:rFonts w:ascii="Verdana" w:hAnsi="Verdana"/>
          <w:szCs w:val="20"/>
        </w:rPr>
      </w:pPr>
      <w:r w:rsidRPr="005670C7">
        <w:rPr>
          <w:rFonts w:ascii="Verdana" w:hAnsi="Verdana"/>
          <w:b/>
          <w:szCs w:val="20"/>
        </w:rPr>
        <w:t>Hoofdstuk 1 Inleiding</w:t>
      </w:r>
      <w:r w:rsidR="00743E7B">
        <w:rPr>
          <w:rFonts w:ascii="Verdana" w:hAnsi="Verdana"/>
          <w:szCs w:val="20"/>
        </w:rPr>
        <w:tab/>
      </w:r>
      <w:r w:rsidR="00743E7B">
        <w:rPr>
          <w:rFonts w:ascii="Verdana" w:hAnsi="Verdana"/>
          <w:szCs w:val="20"/>
        </w:rPr>
        <w:tab/>
      </w:r>
      <w:r w:rsidR="00743E7B">
        <w:rPr>
          <w:rFonts w:ascii="Verdana" w:hAnsi="Verdana"/>
          <w:szCs w:val="20"/>
        </w:rPr>
        <w:tab/>
      </w:r>
      <w:r w:rsidR="00743E7B">
        <w:rPr>
          <w:rFonts w:ascii="Verdana" w:hAnsi="Verdana"/>
          <w:szCs w:val="20"/>
        </w:rPr>
        <w:tab/>
      </w:r>
      <w:r w:rsidR="00743E7B">
        <w:rPr>
          <w:rFonts w:ascii="Verdana" w:hAnsi="Verdana"/>
          <w:szCs w:val="20"/>
        </w:rPr>
        <w:tab/>
      </w:r>
      <w:r w:rsidR="00743E7B">
        <w:rPr>
          <w:rFonts w:ascii="Verdana" w:hAnsi="Verdana"/>
          <w:szCs w:val="20"/>
        </w:rPr>
        <w:tab/>
      </w:r>
      <w:r w:rsidR="00743E7B">
        <w:rPr>
          <w:rFonts w:ascii="Verdana" w:hAnsi="Verdana"/>
          <w:szCs w:val="20"/>
        </w:rPr>
        <w:tab/>
      </w:r>
      <w:r w:rsidR="00743E7B">
        <w:rPr>
          <w:rFonts w:ascii="Verdana" w:hAnsi="Verdana"/>
          <w:szCs w:val="20"/>
        </w:rPr>
        <w:tab/>
      </w:r>
      <w:r w:rsidR="00743E7B">
        <w:rPr>
          <w:rFonts w:ascii="Verdana" w:hAnsi="Verdana"/>
          <w:szCs w:val="20"/>
        </w:rPr>
        <w:tab/>
      </w:r>
    </w:p>
    <w:p w:rsidR="00CA1785" w:rsidRDefault="00CA1785" w:rsidP="003F7F88">
      <w:pPr>
        <w:rPr>
          <w:rFonts w:ascii="Verdana" w:hAnsi="Verdana"/>
          <w:szCs w:val="20"/>
        </w:rPr>
      </w:pPr>
      <w:r>
        <w:rPr>
          <w:rFonts w:ascii="Verdana" w:hAnsi="Verdana"/>
          <w:szCs w:val="20"/>
        </w:rPr>
        <w:t>1.</w:t>
      </w:r>
      <w:r w:rsidR="001750CA">
        <w:rPr>
          <w:rFonts w:ascii="Verdana" w:hAnsi="Verdana"/>
          <w:szCs w:val="20"/>
        </w:rPr>
        <w:t>1 Pedagogische kwestie</w:t>
      </w:r>
      <w:r w:rsidR="001750CA">
        <w:rPr>
          <w:rFonts w:ascii="Verdana" w:hAnsi="Verdana"/>
          <w:szCs w:val="20"/>
        </w:rPr>
        <w:tab/>
      </w:r>
      <w:r w:rsidR="001750CA">
        <w:rPr>
          <w:rFonts w:ascii="Verdana" w:hAnsi="Verdana"/>
          <w:szCs w:val="20"/>
        </w:rPr>
        <w:tab/>
      </w:r>
      <w:r w:rsidR="001750CA">
        <w:rPr>
          <w:rFonts w:ascii="Verdana" w:hAnsi="Verdana"/>
          <w:szCs w:val="20"/>
        </w:rPr>
        <w:tab/>
      </w:r>
      <w:r w:rsidR="001750CA">
        <w:rPr>
          <w:rFonts w:ascii="Verdana" w:hAnsi="Verdana"/>
          <w:szCs w:val="20"/>
        </w:rPr>
        <w:tab/>
      </w:r>
      <w:r w:rsidR="001750CA">
        <w:rPr>
          <w:rFonts w:ascii="Verdana" w:hAnsi="Verdana"/>
          <w:szCs w:val="20"/>
        </w:rPr>
        <w:tab/>
      </w:r>
      <w:r w:rsidR="001750CA">
        <w:rPr>
          <w:rFonts w:ascii="Verdana" w:hAnsi="Verdana"/>
          <w:szCs w:val="20"/>
        </w:rPr>
        <w:tab/>
      </w:r>
      <w:r w:rsidR="001750CA">
        <w:rPr>
          <w:rFonts w:ascii="Verdana" w:hAnsi="Verdana"/>
          <w:szCs w:val="20"/>
        </w:rPr>
        <w:tab/>
      </w:r>
      <w:r w:rsidR="001750CA">
        <w:rPr>
          <w:rFonts w:ascii="Verdana" w:hAnsi="Verdana"/>
          <w:szCs w:val="20"/>
        </w:rPr>
        <w:tab/>
      </w:r>
      <w:r w:rsidR="001750CA">
        <w:rPr>
          <w:rFonts w:ascii="Verdana" w:hAnsi="Verdana"/>
          <w:szCs w:val="20"/>
        </w:rPr>
        <w:tab/>
        <w:t>6</w:t>
      </w:r>
    </w:p>
    <w:p w:rsidR="00CA1785" w:rsidRDefault="00CA1785" w:rsidP="003F7F88">
      <w:pPr>
        <w:rPr>
          <w:rFonts w:ascii="Verdana" w:hAnsi="Verdana"/>
          <w:szCs w:val="20"/>
        </w:rPr>
      </w:pPr>
      <w:r>
        <w:rPr>
          <w:rFonts w:ascii="Verdana" w:hAnsi="Verdana"/>
          <w:szCs w:val="20"/>
        </w:rPr>
        <w:t>1.2 P</w:t>
      </w:r>
      <w:r w:rsidR="001750CA">
        <w:rPr>
          <w:rFonts w:ascii="Verdana" w:hAnsi="Verdana"/>
          <w:szCs w:val="20"/>
        </w:rPr>
        <w:t>robleemstelling</w:t>
      </w:r>
      <w:r w:rsidR="001750CA">
        <w:rPr>
          <w:rFonts w:ascii="Verdana" w:hAnsi="Verdana"/>
          <w:szCs w:val="20"/>
        </w:rPr>
        <w:tab/>
      </w:r>
      <w:r w:rsidR="001750CA">
        <w:rPr>
          <w:rFonts w:ascii="Verdana" w:hAnsi="Verdana"/>
          <w:szCs w:val="20"/>
        </w:rPr>
        <w:tab/>
      </w:r>
      <w:r w:rsidR="001750CA">
        <w:rPr>
          <w:rFonts w:ascii="Verdana" w:hAnsi="Verdana"/>
          <w:szCs w:val="20"/>
        </w:rPr>
        <w:tab/>
      </w:r>
      <w:r w:rsidR="001750CA">
        <w:rPr>
          <w:rFonts w:ascii="Verdana" w:hAnsi="Verdana"/>
          <w:szCs w:val="20"/>
        </w:rPr>
        <w:tab/>
      </w:r>
      <w:r w:rsidR="001750CA">
        <w:rPr>
          <w:rFonts w:ascii="Verdana" w:hAnsi="Verdana"/>
          <w:szCs w:val="20"/>
        </w:rPr>
        <w:tab/>
      </w:r>
      <w:r w:rsidR="001750CA">
        <w:rPr>
          <w:rFonts w:ascii="Verdana" w:hAnsi="Verdana"/>
          <w:szCs w:val="20"/>
        </w:rPr>
        <w:tab/>
      </w:r>
      <w:r w:rsidR="001750CA">
        <w:rPr>
          <w:rFonts w:ascii="Verdana" w:hAnsi="Verdana"/>
          <w:szCs w:val="20"/>
        </w:rPr>
        <w:tab/>
      </w:r>
      <w:r w:rsidR="001750CA">
        <w:rPr>
          <w:rFonts w:ascii="Verdana" w:hAnsi="Verdana"/>
          <w:szCs w:val="20"/>
        </w:rPr>
        <w:tab/>
      </w:r>
      <w:r w:rsidR="001750CA">
        <w:rPr>
          <w:rFonts w:ascii="Verdana" w:hAnsi="Verdana"/>
          <w:szCs w:val="20"/>
        </w:rPr>
        <w:tab/>
      </w:r>
      <w:r w:rsidR="001750CA">
        <w:rPr>
          <w:rFonts w:ascii="Verdana" w:hAnsi="Verdana"/>
          <w:szCs w:val="20"/>
        </w:rPr>
        <w:tab/>
        <w:t>6</w:t>
      </w:r>
    </w:p>
    <w:p w:rsidR="00CA1785" w:rsidRPr="002B2550" w:rsidRDefault="002B2550" w:rsidP="003F7F88">
      <w:pPr>
        <w:rPr>
          <w:rFonts w:ascii="Verdana" w:hAnsi="Verdana"/>
          <w:szCs w:val="20"/>
        </w:rPr>
      </w:pPr>
      <w:r w:rsidRPr="002B2550">
        <w:rPr>
          <w:rFonts w:ascii="Verdana" w:hAnsi="Verdana"/>
          <w:szCs w:val="20"/>
        </w:rPr>
        <w:t xml:space="preserve">1.2.1 </w:t>
      </w:r>
      <w:r w:rsidR="00CA1785" w:rsidRPr="002B2550">
        <w:rPr>
          <w:rFonts w:ascii="Verdana" w:hAnsi="Verdana"/>
          <w:szCs w:val="20"/>
        </w:rPr>
        <w:t>Hoofdvraag</w:t>
      </w:r>
      <w:r w:rsidR="001750CA" w:rsidRPr="002B2550">
        <w:rPr>
          <w:rFonts w:ascii="Verdana" w:hAnsi="Verdana"/>
          <w:szCs w:val="20"/>
        </w:rPr>
        <w:tab/>
      </w:r>
      <w:r w:rsidR="001750CA" w:rsidRPr="002B2550">
        <w:rPr>
          <w:rFonts w:ascii="Verdana" w:hAnsi="Verdana"/>
          <w:szCs w:val="20"/>
        </w:rPr>
        <w:tab/>
      </w:r>
      <w:r w:rsidR="001750CA" w:rsidRPr="002B2550">
        <w:rPr>
          <w:rFonts w:ascii="Verdana" w:hAnsi="Verdana"/>
          <w:szCs w:val="20"/>
        </w:rPr>
        <w:tab/>
      </w:r>
      <w:r w:rsidR="001750CA" w:rsidRPr="002B2550">
        <w:rPr>
          <w:rFonts w:ascii="Verdana" w:hAnsi="Verdana"/>
          <w:szCs w:val="20"/>
        </w:rPr>
        <w:tab/>
      </w:r>
      <w:r w:rsidR="001750CA" w:rsidRPr="002B2550">
        <w:rPr>
          <w:rFonts w:ascii="Verdana" w:hAnsi="Verdana"/>
          <w:szCs w:val="20"/>
        </w:rPr>
        <w:tab/>
      </w:r>
      <w:r w:rsidR="001750CA" w:rsidRPr="002B2550">
        <w:rPr>
          <w:rFonts w:ascii="Verdana" w:hAnsi="Verdana"/>
          <w:szCs w:val="20"/>
        </w:rPr>
        <w:tab/>
      </w:r>
      <w:r w:rsidR="001750CA" w:rsidRPr="002B2550">
        <w:rPr>
          <w:rFonts w:ascii="Verdana" w:hAnsi="Verdana"/>
          <w:szCs w:val="20"/>
        </w:rPr>
        <w:tab/>
      </w:r>
      <w:r w:rsidR="001750CA" w:rsidRPr="002B2550">
        <w:rPr>
          <w:rFonts w:ascii="Verdana" w:hAnsi="Verdana"/>
          <w:szCs w:val="20"/>
        </w:rPr>
        <w:tab/>
      </w:r>
      <w:r w:rsidR="001750CA" w:rsidRPr="002B2550">
        <w:rPr>
          <w:rFonts w:ascii="Verdana" w:hAnsi="Verdana"/>
          <w:szCs w:val="20"/>
        </w:rPr>
        <w:tab/>
      </w:r>
      <w:r w:rsidR="001750CA" w:rsidRPr="002B2550">
        <w:rPr>
          <w:rFonts w:ascii="Verdana" w:hAnsi="Verdana"/>
          <w:szCs w:val="20"/>
        </w:rPr>
        <w:tab/>
        <w:t>7</w:t>
      </w:r>
    </w:p>
    <w:p w:rsidR="00CA1785" w:rsidRDefault="002B2550" w:rsidP="003F7F88">
      <w:pPr>
        <w:rPr>
          <w:rFonts w:ascii="Verdana" w:hAnsi="Verdana"/>
          <w:szCs w:val="20"/>
        </w:rPr>
      </w:pPr>
      <w:r w:rsidRPr="002B2550">
        <w:rPr>
          <w:rFonts w:ascii="Verdana" w:hAnsi="Verdana"/>
          <w:szCs w:val="20"/>
        </w:rPr>
        <w:t xml:space="preserve">1.2.2 </w:t>
      </w:r>
      <w:r w:rsidR="00CA1785" w:rsidRPr="002B2550">
        <w:rPr>
          <w:rFonts w:ascii="Verdana" w:hAnsi="Verdana"/>
          <w:szCs w:val="20"/>
        </w:rPr>
        <w:t>Deelvragen</w:t>
      </w:r>
      <w:r w:rsidR="001750CA">
        <w:rPr>
          <w:rFonts w:ascii="Verdana" w:hAnsi="Verdana"/>
          <w:szCs w:val="20"/>
        </w:rPr>
        <w:tab/>
      </w:r>
      <w:r w:rsidR="001750CA">
        <w:rPr>
          <w:rFonts w:ascii="Verdana" w:hAnsi="Verdana"/>
          <w:szCs w:val="20"/>
        </w:rPr>
        <w:tab/>
      </w:r>
      <w:r w:rsidR="001750CA">
        <w:rPr>
          <w:rFonts w:ascii="Verdana" w:hAnsi="Verdana"/>
          <w:szCs w:val="20"/>
        </w:rPr>
        <w:tab/>
      </w:r>
      <w:r w:rsidR="001750CA">
        <w:rPr>
          <w:rFonts w:ascii="Verdana" w:hAnsi="Verdana"/>
          <w:szCs w:val="20"/>
        </w:rPr>
        <w:tab/>
      </w:r>
      <w:r w:rsidR="001750CA">
        <w:rPr>
          <w:rFonts w:ascii="Verdana" w:hAnsi="Verdana"/>
          <w:szCs w:val="20"/>
        </w:rPr>
        <w:tab/>
      </w:r>
      <w:r w:rsidR="001750CA">
        <w:rPr>
          <w:rFonts w:ascii="Verdana" w:hAnsi="Verdana"/>
          <w:szCs w:val="20"/>
        </w:rPr>
        <w:tab/>
      </w:r>
      <w:r w:rsidR="001750CA">
        <w:rPr>
          <w:rFonts w:ascii="Verdana" w:hAnsi="Verdana"/>
          <w:szCs w:val="20"/>
        </w:rPr>
        <w:tab/>
      </w:r>
      <w:r w:rsidR="001750CA">
        <w:rPr>
          <w:rFonts w:ascii="Verdana" w:hAnsi="Verdana"/>
          <w:szCs w:val="20"/>
        </w:rPr>
        <w:tab/>
      </w:r>
      <w:r w:rsidR="001750CA">
        <w:rPr>
          <w:rFonts w:ascii="Verdana" w:hAnsi="Verdana"/>
          <w:szCs w:val="20"/>
        </w:rPr>
        <w:tab/>
      </w:r>
      <w:r w:rsidR="001750CA">
        <w:rPr>
          <w:rFonts w:ascii="Verdana" w:hAnsi="Verdana"/>
          <w:szCs w:val="20"/>
        </w:rPr>
        <w:tab/>
        <w:t>7</w:t>
      </w:r>
    </w:p>
    <w:p w:rsidR="00CA1785" w:rsidRDefault="001750CA" w:rsidP="003F7F88">
      <w:pPr>
        <w:rPr>
          <w:rFonts w:ascii="Verdana" w:hAnsi="Verdana"/>
          <w:szCs w:val="20"/>
        </w:rPr>
      </w:pPr>
      <w:r>
        <w:rPr>
          <w:rFonts w:ascii="Verdana" w:hAnsi="Verdana"/>
          <w:szCs w:val="20"/>
        </w:rPr>
        <w:t>1.3 Doelstelling</w:t>
      </w:r>
      <w:r>
        <w:rPr>
          <w:rFonts w:ascii="Verdana" w:hAnsi="Verdana"/>
          <w:szCs w:val="20"/>
        </w:rPr>
        <w:tab/>
      </w:r>
      <w:r>
        <w:rPr>
          <w:rFonts w:ascii="Verdana" w:hAnsi="Verdana"/>
          <w:szCs w:val="20"/>
        </w:rPr>
        <w:tab/>
      </w:r>
      <w:r>
        <w:rPr>
          <w:rFonts w:ascii="Verdana" w:hAnsi="Verdana"/>
          <w:szCs w:val="20"/>
        </w:rPr>
        <w:tab/>
      </w:r>
      <w:r>
        <w:rPr>
          <w:rFonts w:ascii="Verdana" w:hAnsi="Verdana"/>
          <w:szCs w:val="20"/>
        </w:rPr>
        <w:tab/>
      </w:r>
      <w:r>
        <w:rPr>
          <w:rFonts w:ascii="Verdana" w:hAnsi="Verdana"/>
          <w:szCs w:val="20"/>
        </w:rPr>
        <w:tab/>
      </w:r>
      <w:r>
        <w:rPr>
          <w:rFonts w:ascii="Verdana" w:hAnsi="Verdana"/>
          <w:szCs w:val="20"/>
        </w:rPr>
        <w:tab/>
      </w:r>
      <w:r>
        <w:rPr>
          <w:rFonts w:ascii="Verdana" w:hAnsi="Verdana"/>
          <w:szCs w:val="20"/>
        </w:rPr>
        <w:tab/>
      </w:r>
      <w:r>
        <w:rPr>
          <w:rFonts w:ascii="Verdana" w:hAnsi="Verdana"/>
          <w:szCs w:val="20"/>
        </w:rPr>
        <w:tab/>
      </w:r>
      <w:r>
        <w:rPr>
          <w:rFonts w:ascii="Verdana" w:hAnsi="Verdana"/>
          <w:szCs w:val="20"/>
        </w:rPr>
        <w:tab/>
      </w:r>
      <w:r>
        <w:rPr>
          <w:rFonts w:ascii="Verdana" w:hAnsi="Verdana"/>
          <w:szCs w:val="20"/>
        </w:rPr>
        <w:tab/>
        <w:t>7</w:t>
      </w:r>
    </w:p>
    <w:p w:rsidR="00FC1CE6" w:rsidRDefault="00FC1CE6" w:rsidP="003F7F88">
      <w:pPr>
        <w:rPr>
          <w:rFonts w:ascii="Verdana" w:hAnsi="Verdana"/>
          <w:szCs w:val="20"/>
        </w:rPr>
      </w:pPr>
      <w:r>
        <w:rPr>
          <w:rFonts w:ascii="Verdana" w:hAnsi="Verdana"/>
          <w:szCs w:val="20"/>
        </w:rPr>
        <w:t xml:space="preserve">1.4 </w:t>
      </w:r>
      <w:r w:rsidR="00743E7B">
        <w:rPr>
          <w:rFonts w:ascii="Verdana" w:hAnsi="Verdana"/>
          <w:szCs w:val="20"/>
        </w:rPr>
        <w:t>Afbakenen van begrippen</w:t>
      </w:r>
      <w:r w:rsidR="00743E7B">
        <w:rPr>
          <w:rFonts w:ascii="Verdana" w:hAnsi="Verdana"/>
          <w:szCs w:val="20"/>
        </w:rPr>
        <w:tab/>
      </w:r>
      <w:r w:rsidR="00743E7B">
        <w:rPr>
          <w:rFonts w:ascii="Verdana" w:hAnsi="Verdana"/>
          <w:szCs w:val="20"/>
        </w:rPr>
        <w:tab/>
      </w:r>
      <w:r w:rsidR="00743E7B">
        <w:rPr>
          <w:rFonts w:ascii="Verdana" w:hAnsi="Verdana"/>
          <w:szCs w:val="20"/>
        </w:rPr>
        <w:tab/>
      </w:r>
      <w:r w:rsidR="00743E7B">
        <w:rPr>
          <w:rFonts w:ascii="Verdana" w:hAnsi="Verdana"/>
          <w:szCs w:val="20"/>
        </w:rPr>
        <w:tab/>
      </w:r>
      <w:r w:rsidR="00743E7B">
        <w:rPr>
          <w:rFonts w:ascii="Verdana" w:hAnsi="Verdana"/>
          <w:szCs w:val="20"/>
        </w:rPr>
        <w:tab/>
      </w:r>
      <w:r w:rsidR="00743E7B">
        <w:rPr>
          <w:rFonts w:ascii="Verdana" w:hAnsi="Verdana"/>
          <w:szCs w:val="20"/>
        </w:rPr>
        <w:tab/>
      </w:r>
      <w:r w:rsidR="00743E7B">
        <w:rPr>
          <w:rFonts w:ascii="Verdana" w:hAnsi="Verdana"/>
          <w:szCs w:val="20"/>
        </w:rPr>
        <w:tab/>
      </w:r>
      <w:r w:rsidR="00743E7B">
        <w:rPr>
          <w:rFonts w:ascii="Verdana" w:hAnsi="Verdana"/>
          <w:szCs w:val="20"/>
        </w:rPr>
        <w:tab/>
        <w:t>8</w:t>
      </w:r>
    </w:p>
    <w:p w:rsidR="00CA1785" w:rsidRDefault="00CA1785" w:rsidP="003F7F88">
      <w:pPr>
        <w:rPr>
          <w:rFonts w:ascii="Verdana" w:hAnsi="Verdana"/>
          <w:szCs w:val="20"/>
        </w:rPr>
      </w:pPr>
    </w:p>
    <w:p w:rsidR="00CA1785" w:rsidRDefault="00CA1785" w:rsidP="003F7F88">
      <w:pPr>
        <w:rPr>
          <w:rFonts w:ascii="Verdana" w:hAnsi="Verdana"/>
          <w:szCs w:val="20"/>
        </w:rPr>
      </w:pPr>
      <w:r w:rsidRPr="005670C7">
        <w:rPr>
          <w:rFonts w:ascii="Verdana" w:hAnsi="Verdana"/>
          <w:b/>
          <w:szCs w:val="20"/>
        </w:rPr>
        <w:t>Hoofdstu</w:t>
      </w:r>
      <w:r w:rsidR="001750CA" w:rsidRPr="005670C7">
        <w:rPr>
          <w:rFonts w:ascii="Verdana" w:hAnsi="Verdana"/>
          <w:b/>
          <w:szCs w:val="20"/>
        </w:rPr>
        <w:t>k 2 Literatuuronderzoek</w:t>
      </w:r>
      <w:r w:rsidR="001750CA">
        <w:rPr>
          <w:rFonts w:ascii="Verdana" w:hAnsi="Verdana"/>
          <w:szCs w:val="20"/>
        </w:rPr>
        <w:tab/>
      </w:r>
      <w:r w:rsidR="001750CA">
        <w:rPr>
          <w:rFonts w:ascii="Verdana" w:hAnsi="Verdana"/>
          <w:szCs w:val="20"/>
        </w:rPr>
        <w:tab/>
      </w:r>
      <w:r w:rsidR="001750CA">
        <w:rPr>
          <w:rFonts w:ascii="Verdana" w:hAnsi="Verdana"/>
          <w:szCs w:val="20"/>
        </w:rPr>
        <w:tab/>
      </w:r>
      <w:r w:rsidR="001750CA">
        <w:rPr>
          <w:rFonts w:ascii="Verdana" w:hAnsi="Verdana"/>
          <w:szCs w:val="20"/>
        </w:rPr>
        <w:tab/>
      </w:r>
      <w:r w:rsidR="00743E7B">
        <w:rPr>
          <w:rFonts w:ascii="Verdana" w:hAnsi="Verdana"/>
          <w:szCs w:val="20"/>
        </w:rPr>
        <w:tab/>
      </w:r>
      <w:r w:rsidR="00743E7B">
        <w:rPr>
          <w:rFonts w:ascii="Verdana" w:hAnsi="Verdana"/>
          <w:szCs w:val="20"/>
        </w:rPr>
        <w:tab/>
      </w:r>
      <w:r w:rsidR="00743E7B">
        <w:rPr>
          <w:rFonts w:ascii="Verdana" w:hAnsi="Verdana"/>
          <w:szCs w:val="20"/>
        </w:rPr>
        <w:tab/>
      </w:r>
    </w:p>
    <w:p w:rsidR="00CA1785" w:rsidRPr="00743E7B" w:rsidRDefault="00CA1785" w:rsidP="003F7F88">
      <w:pPr>
        <w:rPr>
          <w:rFonts w:ascii="Verdana" w:hAnsi="Verdana"/>
          <w:szCs w:val="20"/>
        </w:rPr>
      </w:pPr>
      <w:r w:rsidRPr="00CA1785">
        <w:rPr>
          <w:rFonts w:ascii="Verdana" w:hAnsi="Verdana"/>
          <w:i/>
          <w:szCs w:val="20"/>
        </w:rPr>
        <w:t>Inleiding</w:t>
      </w:r>
      <w:r w:rsidR="001750CA">
        <w:rPr>
          <w:rFonts w:ascii="Verdana" w:hAnsi="Verdana"/>
          <w:i/>
          <w:szCs w:val="20"/>
        </w:rPr>
        <w:t xml:space="preserve"> </w:t>
      </w:r>
      <w:r w:rsidR="00743E7B">
        <w:rPr>
          <w:rFonts w:ascii="Verdana" w:hAnsi="Verdana"/>
          <w:szCs w:val="20"/>
        </w:rPr>
        <w:tab/>
      </w:r>
      <w:r w:rsidR="00743E7B">
        <w:rPr>
          <w:rFonts w:ascii="Verdana" w:hAnsi="Verdana"/>
          <w:szCs w:val="20"/>
        </w:rPr>
        <w:tab/>
      </w:r>
      <w:r w:rsidR="00743E7B">
        <w:rPr>
          <w:rFonts w:ascii="Verdana" w:hAnsi="Verdana"/>
          <w:szCs w:val="20"/>
        </w:rPr>
        <w:tab/>
      </w:r>
      <w:r w:rsidR="00743E7B">
        <w:rPr>
          <w:rFonts w:ascii="Verdana" w:hAnsi="Verdana"/>
          <w:szCs w:val="20"/>
        </w:rPr>
        <w:tab/>
      </w:r>
      <w:r w:rsidR="00743E7B">
        <w:rPr>
          <w:rFonts w:ascii="Verdana" w:hAnsi="Verdana"/>
          <w:szCs w:val="20"/>
        </w:rPr>
        <w:tab/>
      </w:r>
      <w:r w:rsidR="00743E7B">
        <w:rPr>
          <w:rFonts w:ascii="Verdana" w:hAnsi="Verdana"/>
          <w:szCs w:val="20"/>
        </w:rPr>
        <w:tab/>
      </w:r>
      <w:r w:rsidR="00743E7B">
        <w:rPr>
          <w:rFonts w:ascii="Verdana" w:hAnsi="Verdana"/>
          <w:szCs w:val="20"/>
        </w:rPr>
        <w:tab/>
      </w:r>
      <w:r w:rsidR="00743E7B">
        <w:rPr>
          <w:rFonts w:ascii="Verdana" w:hAnsi="Verdana"/>
          <w:szCs w:val="20"/>
        </w:rPr>
        <w:tab/>
      </w:r>
      <w:r w:rsidR="00743E7B">
        <w:rPr>
          <w:rFonts w:ascii="Verdana" w:hAnsi="Verdana"/>
          <w:szCs w:val="20"/>
        </w:rPr>
        <w:tab/>
      </w:r>
      <w:r w:rsidR="00743E7B">
        <w:rPr>
          <w:rFonts w:ascii="Verdana" w:hAnsi="Verdana"/>
          <w:szCs w:val="20"/>
        </w:rPr>
        <w:tab/>
      </w:r>
      <w:r w:rsidR="00743E7B">
        <w:rPr>
          <w:rFonts w:ascii="Verdana" w:hAnsi="Verdana"/>
          <w:szCs w:val="20"/>
        </w:rPr>
        <w:tab/>
        <w:t>9</w:t>
      </w:r>
    </w:p>
    <w:p w:rsidR="00E53AB9" w:rsidRDefault="00E53AB9" w:rsidP="00E53AB9">
      <w:pPr>
        <w:rPr>
          <w:rFonts w:ascii="Verdana" w:hAnsi="Verdana" w:cs="Vrinda"/>
          <w:szCs w:val="20"/>
        </w:rPr>
      </w:pPr>
      <w:r>
        <w:rPr>
          <w:rFonts w:ascii="Verdana" w:hAnsi="Verdana"/>
          <w:szCs w:val="20"/>
        </w:rPr>
        <w:t xml:space="preserve">2.1. Deelvraag 1: </w:t>
      </w:r>
      <w:r w:rsidRPr="00073531">
        <w:rPr>
          <w:rFonts w:ascii="Verdana" w:hAnsi="Verdana" w:cs="Vrinda"/>
          <w:szCs w:val="20"/>
        </w:rPr>
        <w:t xml:space="preserve">Wat weten de voorschoolse voorzieningen binnen de gemeente </w:t>
      </w:r>
    </w:p>
    <w:p w:rsidR="00E53AB9" w:rsidRDefault="00E53AB9" w:rsidP="00E53AB9">
      <w:pPr>
        <w:rPr>
          <w:rFonts w:ascii="Verdana" w:hAnsi="Verdana" w:cs="Vrinda"/>
          <w:szCs w:val="20"/>
        </w:rPr>
      </w:pPr>
      <w:r w:rsidRPr="00073531">
        <w:rPr>
          <w:rFonts w:ascii="Verdana" w:hAnsi="Verdana" w:cs="Vrinda"/>
          <w:szCs w:val="20"/>
        </w:rPr>
        <w:t>Boxtel inhoudelijk over de zorgstructuur die ontwikkeld is door het CJG voor de voorschoolse periode (kinderen van 0-4 jaar</w:t>
      </w:r>
      <w:r w:rsidR="005670C7">
        <w:rPr>
          <w:rFonts w:ascii="Verdana" w:hAnsi="Verdana" w:cs="Vrinda"/>
          <w:szCs w:val="20"/>
        </w:rPr>
        <w:t>)</w:t>
      </w:r>
      <w:r w:rsidRPr="00073531">
        <w:rPr>
          <w:rFonts w:ascii="Verdana" w:hAnsi="Verdana" w:cs="Vrinda"/>
          <w:szCs w:val="20"/>
        </w:rPr>
        <w:t xml:space="preserve">? </w:t>
      </w:r>
      <w:r>
        <w:rPr>
          <w:rFonts w:ascii="Verdana" w:hAnsi="Verdana" w:cs="Vrinda"/>
          <w:szCs w:val="20"/>
        </w:rPr>
        <w:tab/>
      </w:r>
      <w:r>
        <w:rPr>
          <w:rFonts w:ascii="Verdana" w:hAnsi="Verdana" w:cs="Vrinda"/>
          <w:szCs w:val="20"/>
        </w:rPr>
        <w:tab/>
      </w:r>
      <w:r>
        <w:rPr>
          <w:rFonts w:ascii="Verdana" w:hAnsi="Verdana" w:cs="Vrinda"/>
          <w:szCs w:val="20"/>
        </w:rPr>
        <w:tab/>
      </w:r>
      <w:r>
        <w:rPr>
          <w:rFonts w:ascii="Verdana" w:hAnsi="Verdana" w:cs="Vrinda"/>
          <w:szCs w:val="20"/>
        </w:rPr>
        <w:tab/>
      </w:r>
      <w:r>
        <w:rPr>
          <w:rFonts w:ascii="Verdana" w:hAnsi="Verdana" w:cs="Vrinda"/>
          <w:szCs w:val="20"/>
        </w:rPr>
        <w:tab/>
      </w:r>
      <w:r>
        <w:rPr>
          <w:rFonts w:ascii="Verdana" w:hAnsi="Verdana" w:cs="Vrinda"/>
          <w:szCs w:val="20"/>
        </w:rPr>
        <w:tab/>
      </w:r>
      <w:r w:rsidR="00743E7B">
        <w:rPr>
          <w:rFonts w:ascii="Verdana" w:hAnsi="Verdana" w:cs="Vrinda"/>
          <w:szCs w:val="20"/>
        </w:rPr>
        <w:t>9</w:t>
      </w:r>
    </w:p>
    <w:p w:rsidR="00E53AB9" w:rsidRDefault="005670C7" w:rsidP="00E53AB9">
      <w:pPr>
        <w:rPr>
          <w:rFonts w:ascii="Verdana" w:hAnsi="Verdana"/>
          <w:szCs w:val="20"/>
        </w:rPr>
      </w:pPr>
      <w:r>
        <w:rPr>
          <w:rFonts w:ascii="Verdana" w:hAnsi="Verdana"/>
          <w:szCs w:val="20"/>
        </w:rPr>
        <w:t xml:space="preserve">2.1.1 </w:t>
      </w:r>
      <w:r w:rsidR="00E53AB9">
        <w:rPr>
          <w:rFonts w:ascii="Verdana" w:hAnsi="Verdana"/>
          <w:szCs w:val="20"/>
        </w:rPr>
        <w:t>A</w:t>
      </w:r>
      <w:r w:rsidR="00E53AB9" w:rsidRPr="00E53AB9">
        <w:rPr>
          <w:rFonts w:ascii="Verdana" w:hAnsi="Verdana"/>
          <w:szCs w:val="20"/>
        </w:rPr>
        <w:t>lgemeen kader en overwegingen</w:t>
      </w:r>
      <w:r w:rsidR="00E53AB9">
        <w:rPr>
          <w:rFonts w:ascii="Verdana" w:hAnsi="Verdana"/>
          <w:szCs w:val="20"/>
        </w:rPr>
        <w:tab/>
      </w:r>
      <w:r w:rsidR="00E53AB9">
        <w:rPr>
          <w:rFonts w:ascii="Verdana" w:hAnsi="Verdana"/>
          <w:szCs w:val="20"/>
        </w:rPr>
        <w:tab/>
      </w:r>
      <w:r w:rsidR="00E53AB9">
        <w:rPr>
          <w:rFonts w:ascii="Verdana" w:hAnsi="Verdana"/>
          <w:szCs w:val="20"/>
        </w:rPr>
        <w:tab/>
      </w:r>
      <w:r w:rsidR="00E53AB9">
        <w:rPr>
          <w:rFonts w:ascii="Verdana" w:hAnsi="Verdana"/>
          <w:szCs w:val="20"/>
        </w:rPr>
        <w:tab/>
      </w:r>
      <w:r w:rsidR="00E53AB9">
        <w:rPr>
          <w:rFonts w:ascii="Verdana" w:hAnsi="Verdana"/>
          <w:szCs w:val="20"/>
        </w:rPr>
        <w:tab/>
      </w:r>
      <w:r w:rsidR="00E53AB9">
        <w:rPr>
          <w:rFonts w:ascii="Verdana" w:hAnsi="Verdana"/>
          <w:szCs w:val="20"/>
        </w:rPr>
        <w:tab/>
      </w:r>
      <w:r w:rsidR="00E53AB9">
        <w:rPr>
          <w:rFonts w:ascii="Verdana" w:hAnsi="Verdana"/>
          <w:szCs w:val="20"/>
        </w:rPr>
        <w:tab/>
      </w:r>
      <w:r w:rsidR="00743E7B">
        <w:rPr>
          <w:rFonts w:ascii="Verdana" w:hAnsi="Verdana"/>
          <w:szCs w:val="20"/>
        </w:rPr>
        <w:t>9</w:t>
      </w:r>
    </w:p>
    <w:p w:rsidR="00DE2C7E" w:rsidRDefault="005670C7" w:rsidP="00DE2C7E">
      <w:pPr>
        <w:rPr>
          <w:rFonts w:ascii="Verdana" w:hAnsi="Verdana"/>
          <w:szCs w:val="20"/>
        </w:rPr>
      </w:pPr>
      <w:r>
        <w:rPr>
          <w:rFonts w:ascii="Verdana" w:hAnsi="Verdana"/>
          <w:szCs w:val="20"/>
        </w:rPr>
        <w:t xml:space="preserve">2.1.2 </w:t>
      </w:r>
      <w:r w:rsidR="00DE2C7E">
        <w:rPr>
          <w:rFonts w:ascii="Verdana" w:hAnsi="Verdana"/>
          <w:szCs w:val="20"/>
        </w:rPr>
        <w:t>V</w:t>
      </w:r>
      <w:r w:rsidR="00DE2C7E" w:rsidRPr="00DE2C7E">
        <w:rPr>
          <w:rFonts w:ascii="Verdana" w:hAnsi="Verdana"/>
          <w:szCs w:val="20"/>
        </w:rPr>
        <w:t>oorkomen van onderwijsachterstanden</w:t>
      </w:r>
      <w:r w:rsidR="00DE2C7E">
        <w:rPr>
          <w:rFonts w:ascii="Verdana" w:hAnsi="Verdana"/>
          <w:szCs w:val="20"/>
        </w:rPr>
        <w:tab/>
      </w:r>
      <w:r w:rsidR="00DE2C7E">
        <w:rPr>
          <w:rFonts w:ascii="Verdana" w:hAnsi="Verdana"/>
          <w:szCs w:val="20"/>
        </w:rPr>
        <w:tab/>
      </w:r>
      <w:r w:rsidR="00DE2C7E">
        <w:rPr>
          <w:rFonts w:ascii="Verdana" w:hAnsi="Verdana"/>
          <w:szCs w:val="20"/>
        </w:rPr>
        <w:tab/>
      </w:r>
      <w:r w:rsidR="00DE2C7E">
        <w:rPr>
          <w:rFonts w:ascii="Verdana" w:hAnsi="Verdana"/>
          <w:szCs w:val="20"/>
        </w:rPr>
        <w:tab/>
      </w:r>
      <w:r w:rsidR="00DE2C7E">
        <w:rPr>
          <w:rFonts w:ascii="Verdana" w:hAnsi="Verdana"/>
          <w:szCs w:val="20"/>
        </w:rPr>
        <w:tab/>
      </w:r>
      <w:r w:rsidR="00DE2C7E">
        <w:rPr>
          <w:rFonts w:ascii="Verdana" w:hAnsi="Verdana"/>
          <w:szCs w:val="20"/>
        </w:rPr>
        <w:tab/>
      </w:r>
      <w:r w:rsidR="00743E7B">
        <w:rPr>
          <w:rFonts w:ascii="Verdana" w:hAnsi="Verdana"/>
          <w:szCs w:val="20"/>
        </w:rPr>
        <w:t>9</w:t>
      </w:r>
    </w:p>
    <w:p w:rsidR="001750CA" w:rsidRDefault="005670C7" w:rsidP="001750CA">
      <w:pPr>
        <w:rPr>
          <w:rFonts w:ascii="Verdana" w:hAnsi="Verdana"/>
          <w:szCs w:val="20"/>
        </w:rPr>
      </w:pPr>
      <w:r>
        <w:rPr>
          <w:rFonts w:ascii="Verdana" w:hAnsi="Verdana"/>
          <w:szCs w:val="20"/>
        </w:rPr>
        <w:t xml:space="preserve">2.1.3 </w:t>
      </w:r>
      <w:r w:rsidR="001750CA">
        <w:rPr>
          <w:rFonts w:ascii="Verdana" w:hAnsi="Verdana"/>
          <w:szCs w:val="20"/>
        </w:rPr>
        <w:t>R</w:t>
      </w:r>
      <w:r w:rsidR="001750CA" w:rsidRPr="001750CA">
        <w:rPr>
          <w:rFonts w:ascii="Verdana" w:hAnsi="Verdana"/>
          <w:szCs w:val="20"/>
        </w:rPr>
        <w:t>egie over zorgstructuur</w:t>
      </w:r>
      <w:r w:rsidR="00743E7B">
        <w:rPr>
          <w:rFonts w:ascii="Verdana" w:hAnsi="Verdana"/>
          <w:szCs w:val="20"/>
        </w:rPr>
        <w:tab/>
      </w:r>
      <w:r w:rsidR="00743E7B">
        <w:rPr>
          <w:rFonts w:ascii="Verdana" w:hAnsi="Verdana"/>
          <w:szCs w:val="20"/>
        </w:rPr>
        <w:tab/>
      </w:r>
      <w:r w:rsidR="00743E7B">
        <w:rPr>
          <w:rFonts w:ascii="Verdana" w:hAnsi="Verdana"/>
          <w:szCs w:val="20"/>
        </w:rPr>
        <w:tab/>
      </w:r>
      <w:r w:rsidR="00743E7B">
        <w:rPr>
          <w:rFonts w:ascii="Verdana" w:hAnsi="Verdana"/>
          <w:szCs w:val="20"/>
        </w:rPr>
        <w:tab/>
      </w:r>
      <w:r w:rsidR="00743E7B">
        <w:rPr>
          <w:rFonts w:ascii="Verdana" w:hAnsi="Verdana"/>
          <w:szCs w:val="20"/>
        </w:rPr>
        <w:tab/>
      </w:r>
      <w:r w:rsidR="00743E7B">
        <w:rPr>
          <w:rFonts w:ascii="Verdana" w:hAnsi="Verdana"/>
          <w:szCs w:val="20"/>
        </w:rPr>
        <w:tab/>
      </w:r>
      <w:r w:rsidR="00743E7B">
        <w:rPr>
          <w:rFonts w:ascii="Verdana" w:hAnsi="Verdana"/>
          <w:szCs w:val="20"/>
        </w:rPr>
        <w:tab/>
      </w:r>
      <w:r w:rsidR="00743E7B">
        <w:rPr>
          <w:rFonts w:ascii="Verdana" w:hAnsi="Verdana"/>
          <w:szCs w:val="20"/>
        </w:rPr>
        <w:tab/>
        <w:t>10</w:t>
      </w:r>
    </w:p>
    <w:p w:rsidR="001750CA" w:rsidRDefault="005670C7" w:rsidP="001750CA">
      <w:pPr>
        <w:rPr>
          <w:rFonts w:ascii="Verdana" w:hAnsi="Verdana"/>
          <w:szCs w:val="20"/>
        </w:rPr>
      </w:pPr>
      <w:r>
        <w:rPr>
          <w:rFonts w:ascii="Verdana" w:hAnsi="Verdana"/>
          <w:szCs w:val="20"/>
        </w:rPr>
        <w:t xml:space="preserve">2.1.4 </w:t>
      </w:r>
      <w:r w:rsidR="001750CA">
        <w:rPr>
          <w:rFonts w:ascii="Verdana" w:hAnsi="Verdana"/>
          <w:szCs w:val="20"/>
        </w:rPr>
        <w:t>I</w:t>
      </w:r>
      <w:r w:rsidR="001750CA" w:rsidRPr="001750CA">
        <w:rPr>
          <w:rFonts w:ascii="Verdana" w:hAnsi="Verdana"/>
          <w:szCs w:val="20"/>
        </w:rPr>
        <w:t>nterne en externe zorgstructuur</w:t>
      </w:r>
      <w:r w:rsidR="00743E7B">
        <w:rPr>
          <w:rFonts w:ascii="Verdana" w:hAnsi="Verdana"/>
          <w:szCs w:val="20"/>
        </w:rPr>
        <w:tab/>
      </w:r>
      <w:r w:rsidR="00743E7B">
        <w:rPr>
          <w:rFonts w:ascii="Verdana" w:hAnsi="Verdana"/>
          <w:szCs w:val="20"/>
        </w:rPr>
        <w:tab/>
      </w:r>
      <w:r w:rsidR="00743E7B">
        <w:rPr>
          <w:rFonts w:ascii="Verdana" w:hAnsi="Verdana"/>
          <w:szCs w:val="20"/>
        </w:rPr>
        <w:tab/>
      </w:r>
      <w:r w:rsidR="00743E7B">
        <w:rPr>
          <w:rFonts w:ascii="Verdana" w:hAnsi="Verdana"/>
          <w:szCs w:val="20"/>
        </w:rPr>
        <w:tab/>
      </w:r>
      <w:r w:rsidR="00743E7B">
        <w:rPr>
          <w:rFonts w:ascii="Verdana" w:hAnsi="Verdana"/>
          <w:szCs w:val="20"/>
        </w:rPr>
        <w:tab/>
      </w:r>
      <w:r w:rsidR="00743E7B">
        <w:rPr>
          <w:rFonts w:ascii="Verdana" w:hAnsi="Verdana"/>
          <w:szCs w:val="20"/>
        </w:rPr>
        <w:tab/>
      </w:r>
      <w:r w:rsidR="00743E7B">
        <w:rPr>
          <w:rFonts w:ascii="Verdana" w:hAnsi="Verdana"/>
          <w:szCs w:val="20"/>
        </w:rPr>
        <w:tab/>
        <w:t>11</w:t>
      </w:r>
    </w:p>
    <w:p w:rsidR="001750CA" w:rsidRDefault="005670C7" w:rsidP="001750CA">
      <w:pPr>
        <w:rPr>
          <w:rFonts w:ascii="Verdana" w:hAnsi="Verdana"/>
          <w:szCs w:val="20"/>
        </w:rPr>
      </w:pPr>
      <w:r>
        <w:rPr>
          <w:rFonts w:ascii="Verdana" w:hAnsi="Verdana"/>
          <w:szCs w:val="20"/>
        </w:rPr>
        <w:t>2.1.5</w:t>
      </w:r>
      <w:r w:rsidR="001750CA">
        <w:rPr>
          <w:rFonts w:ascii="Verdana" w:hAnsi="Verdana"/>
          <w:szCs w:val="20"/>
        </w:rPr>
        <w:t xml:space="preserve"> L</w:t>
      </w:r>
      <w:r w:rsidR="001750CA" w:rsidRPr="001750CA">
        <w:rPr>
          <w:rFonts w:ascii="Verdana" w:hAnsi="Verdana"/>
          <w:szCs w:val="20"/>
        </w:rPr>
        <w:t>okale situatie</w:t>
      </w:r>
      <w:r w:rsidR="00743E7B">
        <w:rPr>
          <w:rFonts w:ascii="Verdana" w:hAnsi="Verdana"/>
          <w:szCs w:val="20"/>
        </w:rPr>
        <w:tab/>
      </w:r>
      <w:r w:rsidR="00743E7B">
        <w:rPr>
          <w:rFonts w:ascii="Verdana" w:hAnsi="Verdana"/>
          <w:szCs w:val="20"/>
        </w:rPr>
        <w:tab/>
      </w:r>
      <w:r w:rsidR="00743E7B">
        <w:rPr>
          <w:rFonts w:ascii="Verdana" w:hAnsi="Verdana"/>
          <w:szCs w:val="20"/>
        </w:rPr>
        <w:tab/>
      </w:r>
      <w:r w:rsidR="00743E7B">
        <w:rPr>
          <w:rFonts w:ascii="Verdana" w:hAnsi="Verdana"/>
          <w:szCs w:val="20"/>
        </w:rPr>
        <w:tab/>
      </w:r>
      <w:r w:rsidR="00743E7B">
        <w:rPr>
          <w:rFonts w:ascii="Verdana" w:hAnsi="Verdana"/>
          <w:szCs w:val="20"/>
        </w:rPr>
        <w:tab/>
      </w:r>
      <w:r w:rsidR="00743E7B">
        <w:rPr>
          <w:rFonts w:ascii="Verdana" w:hAnsi="Verdana"/>
          <w:szCs w:val="20"/>
        </w:rPr>
        <w:tab/>
      </w:r>
      <w:r w:rsidR="00743E7B">
        <w:rPr>
          <w:rFonts w:ascii="Verdana" w:hAnsi="Verdana"/>
          <w:szCs w:val="20"/>
        </w:rPr>
        <w:tab/>
      </w:r>
      <w:r w:rsidR="00743E7B">
        <w:rPr>
          <w:rFonts w:ascii="Verdana" w:hAnsi="Verdana"/>
          <w:szCs w:val="20"/>
        </w:rPr>
        <w:tab/>
      </w:r>
      <w:r w:rsidR="00743E7B">
        <w:rPr>
          <w:rFonts w:ascii="Verdana" w:hAnsi="Verdana"/>
          <w:szCs w:val="20"/>
        </w:rPr>
        <w:tab/>
      </w:r>
      <w:r w:rsidR="00743E7B">
        <w:rPr>
          <w:rFonts w:ascii="Verdana" w:hAnsi="Verdana"/>
          <w:szCs w:val="20"/>
        </w:rPr>
        <w:tab/>
        <w:t>12</w:t>
      </w:r>
    </w:p>
    <w:p w:rsidR="001750CA" w:rsidRDefault="005670C7" w:rsidP="001750CA">
      <w:pPr>
        <w:rPr>
          <w:rFonts w:ascii="Verdana" w:hAnsi="Verdana"/>
          <w:szCs w:val="20"/>
        </w:rPr>
      </w:pPr>
      <w:r>
        <w:rPr>
          <w:rFonts w:ascii="Verdana" w:hAnsi="Verdana"/>
          <w:szCs w:val="20"/>
        </w:rPr>
        <w:t>2.1.6</w:t>
      </w:r>
      <w:r w:rsidR="001750CA" w:rsidRPr="001750CA">
        <w:rPr>
          <w:rFonts w:ascii="Verdana" w:hAnsi="Verdana"/>
          <w:szCs w:val="20"/>
        </w:rPr>
        <w:t xml:space="preserve"> </w:t>
      </w:r>
      <w:r w:rsidR="001750CA">
        <w:rPr>
          <w:rFonts w:ascii="Verdana" w:hAnsi="Verdana"/>
          <w:szCs w:val="20"/>
        </w:rPr>
        <w:t>Harmonisatie B</w:t>
      </w:r>
      <w:r w:rsidR="001750CA" w:rsidRPr="001750CA">
        <w:rPr>
          <w:rFonts w:ascii="Verdana" w:hAnsi="Verdana"/>
          <w:szCs w:val="20"/>
        </w:rPr>
        <w:t>oxtel</w:t>
      </w:r>
      <w:r w:rsidR="00743E7B">
        <w:rPr>
          <w:rFonts w:ascii="Verdana" w:hAnsi="Verdana"/>
          <w:szCs w:val="20"/>
        </w:rPr>
        <w:tab/>
      </w:r>
      <w:r w:rsidR="00743E7B">
        <w:rPr>
          <w:rFonts w:ascii="Verdana" w:hAnsi="Verdana"/>
          <w:szCs w:val="20"/>
        </w:rPr>
        <w:tab/>
      </w:r>
      <w:r w:rsidR="00743E7B">
        <w:rPr>
          <w:rFonts w:ascii="Verdana" w:hAnsi="Verdana"/>
          <w:szCs w:val="20"/>
        </w:rPr>
        <w:tab/>
      </w:r>
      <w:r w:rsidR="00743E7B">
        <w:rPr>
          <w:rFonts w:ascii="Verdana" w:hAnsi="Verdana"/>
          <w:szCs w:val="20"/>
        </w:rPr>
        <w:tab/>
      </w:r>
      <w:r w:rsidR="00743E7B">
        <w:rPr>
          <w:rFonts w:ascii="Verdana" w:hAnsi="Verdana"/>
          <w:szCs w:val="20"/>
        </w:rPr>
        <w:tab/>
      </w:r>
      <w:r w:rsidR="00743E7B">
        <w:rPr>
          <w:rFonts w:ascii="Verdana" w:hAnsi="Verdana"/>
          <w:szCs w:val="20"/>
        </w:rPr>
        <w:tab/>
      </w:r>
      <w:r w:rsidR="00743E7B">
        <w:rPr>
          <w:rFonts w:ascii="Verdana" w:hAnsi="Verdana"/>
          <w:szCs w:val="20"/>
        </w:rPr>
        <w:tab/>
      </w:r>
      <w:r w:rsidR="00743E7B">
        <w:rPr>
          <w:rFonts w:ascii="Verdana" w:hAnsi="Verdana"/>
          <w:szCs w:val="20"/>
        </w:rPr>
        <w:tab/>
      </w:r>
      <w:r w:rsidR="00743E7B">
        <w:rPr>
          <w:rFonts w:ascii="Verdana" w:hAnsi="Verdana"/>
          <w:szCs w:val="20"/>
        </w:rPr>
        <w:tab/>
        <w:t>12</w:t>
      </w:r>
    </w:p>
    <w:p w:rsidR="001750CA" w:rsidRDefault="005670C7" w:rsidP="001750CA">
      <w:pPr>
        <w:rPr>
          <w:rFonts w:ascii="Verdana" w:hAnsi="Verdana"/>
          <w:szCs w:val="20"/>
        </w:rPr>
      </w:pPr>
      <w:r>
        <w:rPr>
          <w:rFonts w:ascii="Verdana" w:hAnsi="Verdana"/>
          <w:szCs w:val="20"/>
        </w:rPr>
        <w:t>2.1.7</w:t>
      </w:r>
      <w:r w:rsidR="001750CA">
        <w:rPr>
          <w:rFonts w:ascii="Verdana" w:hAnsi="Verdana"/>
          <w:szCs w:val="20"/>
        </w:rPr>
        <w:t xml:space="preserve"> V</w:t>
      </w:r>
      <w:r w:rsidR="001750CA" w:rsidRPr="001750CA">
        <w:rPr>
          <w:rFonts w:ascii="Verdana" w:hAnsi="Verdana"/>
          <w:szCs w:val="20"/>
        </w:rPr>
        <w:t>o</w:t>
      </w:r>
      <w:r w:rsidR="001750CA">
        <w:rPr>
          <w:rFonts w:ascii="Verdana" w:hAnsi="Verdana"/>
          <w:szCs w:val="20"/>
        </w:rPr>
        <w:t>orschoolse zorgstructuur van het CJG B</w:t>
      </w:r>
      <w:r w:rsidR="001750CA" w:rsidRPr="001750CA">
        <w:rPr>
          <w:rFonts w:ascii="Verdana" w:hAnsi="Verdana"/>
          <w:szCs w:val="20"/>
        </w:rPr>
        <w:t xml:space="preserve">oxtel </w:t>
      </w:r>
      <w:r w:rsidR="00743E7B">
        <w:rPr>
          <w:rFonts w:ascii="Verdana" w:hAnsi="Verdana"/>
          <w:szCs w:val="20"/>
        </w:rPr>
        <w:tab/>
      </w:r>
      <w:r w:rsidR="00743E7B">
        <w:rPr>
          <w:rFonts w:ascii="Verdana" w:hAnsi="Verdana"/>
          <w:szCs w:val="20"/>
        </w:rPr>
        <w:tab/>
      </w:r>
      <w:r w:rsidR="00743E7B">
        <w:rPr>
          <w:rFonts w:ascii="Verdana" w:hAnsi="Verdana"/>
          <w:szCs w:val="20"/>
        </w:rPr>
        <w:tab/>
      </w:r>
      <w:r w:rsidR="00743E7B">
        <w:rPr>
          <w:rFonts w:ascii="Verdana" w:hAnsi="Verdana"/>
          <w:szCs w:val="20"/>
        </w:rPr>
        <w:tab/>
      </w:r>
      <w:r w:rsidR="00743E7B">
        <w:rPr>
          <w:rFonts w:ascii="Verdana" w:hAnsi="Verdana"/>
          <w:szCs w:val="20"/>
        </w:rPr>
        <w:tab/>
        <w:t>13</w:t>
      </w:r>
    </w:p>
    <w:p w:rsidR="001750CA" w:rsidRDefault="005670C7" w:rsidP="00DE2C7E">
      <w:pPr>
        <w:rPr>
          <w:rFonts w:ascii="Verdana" w:hAnsi="Verdana"/>
          <w:szCs w:val="20"/>
        </w:rPr>
      </w:pPr>
      <w:r>
        <w:rPr>
          <w:rFonts w:ascii="Verdana" w:hAnsi="Verdana"/>
          <w:szCs w:val="20"/>
        </w:rPr>
        <w:t>2.1.8 C</w:t>
      </w:r>
      <w:r w:rsidR="001750CA" w:rsidRPr="001750CA">
        <w:rPr>
          <w:rFonts w:ascii="Verdana" w:hAnsi="Verdana"/>
          <w:szCs w:val="20"/>
        </w:rPr>
        <w:t>onclusie</w:t>
      </w:r>
      <w:r w:rsidR="00743E7B">
        <w:rPr>
          <w:rFonts w:ascii="Verdana" w:hAnsi="Verdana"/>
          <w:szCs w:val="20"/>
        </w:rPr>
        <w:tab/>
      </w:r>
      <w:r w:rsidR="00743E7B">
        <w:rPr>
          <w:rFonts w:ascii="Verdana" w:hAnsi="Verdana"/>
          <w:szCs w:val="20"/>
        </w:rPr>
        <w:tab/>
      </w:r>
      <w:r w:rsidR="00743E7B">
        <w:rPr>
          <w:rFonts w:ascii="Verdana" w:hAnsi="Verdana"/>
          <w:szCs w:val="20"/>
        </w:rPr>
        <w:tab/>
      </w:r>
      <w:r w:rsidR="00743E7B">
        <w:rPr>
          <w:rFonts w:ascii="Verdana" w:hAnsi="Verdana"/>
          <w:szCs w:val="20"/>
        </w:rPr>
        <w:tab/>
      </w:r>
      <w:r w:rsidR="00743E7B">
        <w:rPr>
          <w:rFonts w:ascii="Verdana" w:hAnsi="Verdana"/>
          <w:szCs w:val="20"/>
        </w:rPr>
        <w:tab/>
      </w:r>
      <w:r w:rsidR="00743E7B">
        <w:rPr>
          <w:rFonts w:ascii="Verdana" w:hAnsi="Verdana"/>
          <w:szCs w:val="20"/>
        </w:rPr>
        <w:tab/>
      </w:r>
      <w:r w:rsidR="00743E7B">
        <w:rPr>
          <w:rFonts w:ascii="Verdana" w:hAnsi="Verdana"/>
          <w:szCs w:val="20"/>
        </w:rPr>
        <w:tab/>
      </w:r>
      <w:r w:rsidR="00743E7B">
        <w:rPr>
          <w:rFonts w:ascii="Verdana" w:hAnsi="Verdana"/>
          <w:szCs w:val="20"/>
        </w:rPr>
        <w:tab/>
      </w:r>
      <w:r w:rsidR="00743E7B">
        <w:rPr>
          <w:rFonts w:ascii="Verdana" w:hAnsi="Verdana"/>
          <w:szCs w:val="20"/>
        </w:rPr>
        <w:tab/>
      </w:r>
      <w:r w:rsidR="00743E7B">
        <w:rPr>
          <w:rFonts w:ascii="Verdana" w:hAnsi="Verdana"/>
          <w:szCs w:val="20"/>
        </w:rPr>
        <w:tab/>
        <w:t>13</w:t>
      </w:r>
    </w:p>
    <w:p w:rsidR="00DE2C7E" w:rsidRDefault="00DE2C7E" w:rsidP="00DE2C7E">
      <w:pPr>
        <w:rPr>
          <w:rFonts w:ascii="Verdana" w:hAnsi="Verdana"/>
          <w:szCs w:val="20"/>
        </w:rPr>
      </w:pPr>
    </w:p>
    <w:p w:rsidR="00DE2C7E" w:rsidRDefault="00DE2C7E" w:rsidP="00DE2C7E">
      <w:pPr>
        <w:rPr>
          <w:rFonts w:ascii="Verdana" w:hAnsi="Verdana" w:cs="Vrinda"/>
          <w:szCs w:val="20"/>
        </w:rPr>
      </w:pPr>
      <w:r>
        <w:rPr>
          <w:rFonts w:ascii="Verdana" w:hAnsi="Verdana"/>
          <w:szCs w:val="20"/>
        </w:rPr>
        <w:t>2.2. Deelvraag 2:</w:t>
      </w:r>
      <w:r w:rsidRPr="00DE2C7E">
        <w:rPr>
          <w:rFonts w:ascii="Verdana" w:hAnsi="Verdana" w:cs="Vrinda"/>
          <w:szCs w:val="20"/>
        </w:rPr>
        <w:t xml:space="preserve"> </w:t>
      </w:r>
      <w:r w:rsidRPr="00677FA4">
        <w:rPr>
          <w:rFonts w:ascii="Verdana" w:hAnsi="Verdana" w:cs="Vrinda"/>
          <w:szCs w:val="20"/>
        </w:rPr>
        <w:t xml:space="preserve">Welke ervaringen hebben de voorschoolse voorzieningen op </w:t>
      </w:r>
    </w:p>
    <w:p w:rsidR="00DE2C7E" w:rsidRDefault="005670C7" w:rsidP="00DE2C7E">
      <w:pPr>
        <w:rPr>
          <w:rFonts w:ascii="Verdana" w:hAnsi="Verdana" w:cs="Vrinda"/>
          <w:szCs w:val="20"/>
        </w:rPr>
      </w:pPr>
      <w:r>
        <w:rPr>
          <w:rFonts w:ascii="Verdana" w:hAnsi="Verdana" w:cs="Vrinda"/>
          <w:szCs w:val="20"/>
        </w:rPr>
        <w:t>h</w:t>
      </w:r>
      <w:r w:rsidR="00DE2C7E" w:rsidRPr="00677FA4">
        <w:rPr>
          <w:rFonts w:ascii="Verdana" w:hAnsi="Verdana" w:cs="Vrinda"/>
          <w:szCs w:val="20"/>
        </w:rPr>
        <w:t>et</w:t>
      </w:r>
      <w:r w:rsidR="00DE2C7E">
        <w:rPr>
          <w:rFonts w:ascii="Verdana" w:hAnsi="Verdana" w:cs="Vrinda"/>
          <w:szCs w:val="20"/>
        </w:rPr>
        <w:t xml:space="preserve"> </w:t>
      </w:r>
      <w:r w:rsidR="00DE2C7E" w:rsidRPr="00677FA4">
        <w:rPr>
          <w:rFonts w:ascii="Verdana" w:hAnsi="Verdana" w:cs="Vrinda"/>
          <w:szCs w:val="20"/>
        </w:rPr>
        <w:t>gebied van zor</w:t>
      </w:r>
      <w:r w:rsidR="00DE2C7E">
        <w:rPr>
          <w:rFonts w:ascii="Verdana" w:hAnsi="Verdana" w:cs="Vrinda"/>
          <w:szCs w:val="20"/>
        </w:rPr>
        <w:t>gkinderen v</w:t>
      </w:r>
      <w:r w:rsidR="00DE2C7E" w:rsidRPr="00677FA4">
        <w:rPr>
          <w:rFonts w:ascii="Verdana" w:hAnsi="Verdana" w:cs="Vrinda"/>
          <w:szCs w:val="20"/>
        </w:rPr>
        <w:t>an 0 tot 4 jaar</w:t>
      </w:r>
      <w:r w:rsidR="00DE2C7E">
        <w:rPr>
          <w:rFonts w:ascii="Verdana" w:hAnsi="Verdana" w:cs="Vrinda"/>
          <w:szCs w:val="20"/>
        </w:rPr>
        <w:tab/>
      </w:r>
      <w:r w:rsidR="00DE2C7E">
        <w:rPr>
          <w:rFonts w:ascii="Verdana" w:hAnsi="Verdana" w:cs="Vrinda"/>
          <w:szCs w:val="20"/>
        </w:rPr>
        <w:tab/>
      </w:r>
      <w:r w:rsidR="00DE2C7E">
        <w:rPr>
          <w:rFonts w:ascii="Verdana" w:hAnsi="Verdana" w:cs="Vrinda"/>
          <w:szCs w:val="20"/>
        </w:rPr>
        <w:tab/>
      </w:r>
      <w:r w:rsidR="00DE2C7E">
        <w:rPr>
          <w:rFonts w:ascii="Verdana" w:hAnsi="Verdana" w:cs="Vrinda"/>
          <w:szCs w:val="20"/>
        </w:rPr>
        <w:tab/>
      </w:r>
      <w:r w:rsidR="00DE2C7E">
        <w:rPr>
          <w:rFonts w:ascii="Verdana" w:hAnsi="Verdana" w:cs="Vrinda"/>
          <w:szCs w:val="20"/>
        </w:rPr>
        <w:tab/>
      </w:r>
      <w:r w:rsidR="00DE2C7E">
        <w:rPr>
          <w:rFonts w:ascii="Verdana" w:hAnsi="Verdana" w:cs="Vrinda"/>
          <w:szCs w:val="20"/>
        </w:rPr>
        <w:tab/>
      </w:r>
      <w:r w:rsidR="00994C74">
        <w:rPr>
          <w:rFonts w:ascii="Verdana" w:hAnsi="Verdana" w:cs="Vrinda"/>
          <w:szCs w:val="20"/>
        </w:rPr>
        <w:t>14</w:t>
      </w:r>
    </w:p>
    <w:p w:rsidR="0035358B" w:rsidRDefault="0035358B" w:rsidP="0035358B">
      <w:pPr>
        <w:rPr>
          <w:rFonts w:ascii="Verdana" w:hAnsi="Verdana" w:cs="Vrinda"/>
          <w:szCs w:val="20"/>
        </w:rPr>
      </w:pPr>
      <w:r w:rsidRPr="0035358B">
        <w:rPr>
          <w:rFonts w:ascii="Verdana" w:hAnsi="Verdana" w:cs="Vrinda"/>
          <w:szCs w:val="20"/>
        </w:rPr>
        <w:t xml:space="preserve">2.2.1 </w:t>
      </w:r>
      <w:r>
        <w:rPr>
          <w:rFonts w:ascii="Verdana" w:hAnsi="Verdana" w:cs="Vrinda"/>
          <w:szCs w:val="20"/>
        </w:rPr>
        <w:t>O</w:t>
      </w:r>
      <w:r w:rsidRPr="0035358B">
        <w:rPr>
          <w:rFonts w:ascii="Verdana" w:hAnsi="Verdana" w:cs="Vrinda"/>
          <w:szCs w:val="20"/>
        </w:rPr>
        <w:t>ntwikkeling van het jonge kind</w:t>
      </w:r>
      <w:r w:rsidR="00994C74">
        <w:rPr>
          <w:rFonts w:ascii="Verdana" w:hAnsi="Verdana" w:cs="Vrinda"/>
          <w:szCs w:val="20"/>
        </w:rPr>
        <w:tab/>
      </w:r>
      <w:r w:rsidR="00994C74">
        <w:rPr>
          <w:rFonts w:ascii="Verdana" w:hAnsi="Verdana" w:cs="Vrinda"/>
          <w:szCs w:val="20"/>
        </w:rPr>
        <w:tab/>
      </w:r>
      <w:r w:rsidR="00994C74">
        <w:rPr>
          <w:rFonts w:ascii="Verdana" w:hAnsi="Verdana" w:cs="Vrinda"/>
          <w:szCs w:val="20"/>
        </w:rPr>
        <w:tab/>
      </w:r>
      <w:r w:rsidR="00994C74">
        <w:rPr>
          <w:rFonts w:ascii="Verdana" w:hAnsi="Verdana" w:cs="Vrinda"/>
          <w:szCs w:val="20"/>
        </w:rPr>
        <w:tab/>
      </w:r>
      <w:r w:rsidR="00994C74">
        <w:rPr>
          <w:rFonts w:ascii="Verdana" w:hAnsi="Verdana" w:cs="Vrinda"/>
          <w:szCs w:val="20"/>
        </w:rPr>
        <w:tab/>
      </w:r>
      <w:r w:rsidR="00994C74">
        <w:rPr>
          <w:rFonts w:ascii="Verdana" w:hAnsi="Verdana" w:cs="Vrinda"/>
          <w:szCs w:val="20"/>
        </w:rPr>
        <w:tab/>
      </w:r>
      <w:r w:rsidR="00994C74">
        <w:rPr>
          <w:rFonts w:ascii="Verdana" w:hAnsi="Verdana" w:cs="Vrinda"/>
          <w:szCs w:val="20"/>
        </w:rPr>
        <w:tab/>
        <w:t>14</w:t>
      </w:r>
    </w:p>
    <w:p w:rsidR="00426D00" w:rsidRPr="0035358B" w:rsidRDefault="00426D00" w:rsidP="0035358B">
      <w:pPr>
        <w:rPr>
          <w:rFonts w:ascii="Verdana" w:hAnsi="Verdana" w:cs="Vrinda"/>
          <w:szCs w:val="20"/>
        </w:rPr>
      </w:pPr>
      <w:r>
        <w:rPr>
          <w:rFonts w:ascii="Verdana" w:hAnsi="Verdana" w:cs="Vrinda"/>
          <w:szCs w:val="20"/>
        </w:rPr>
        <w:t xml:space="preserve">2.2.2 </w:t>
      </w:r>
      <w:r w:rsidR="00CE3F85">
        <w:rPr>
          <w:rFonts w:ascii="Verdana" w:hAnsi="Verdana" w:cs="Vrinda"/>
          <w:szCs w:val="20"/>
        </w:rPr>
        <w:t>Visie op o</w:t>
      </w:r>
      <w:r>
        <w:rPr>
          <w:rFonts w:ascii="Verdana" w:hAnsi="Verdana" w:cs="Vrinda"/>
          <w:szCs w:val="20"/>
        </w:rPr>
        <w:t>uderbetrokkenheid</w:t>
      </w:r>
      <w:r w:rsidR="00CE3F85">
        <w:rPr>
          <w:rFonts w:ascii="Verdana" w:hAnsi="Verdana" w:cs="Vrinda"/>
          <w:szCs w:val="20"/>
        </w:rPr>
        <w:tab/>
      </w:r>
      <w:r w:rsidR="00CE3F85">
        <w:rPr>
          <w:rFonts w:ascii="Verdana" w:hAnsi="Verdana" w:cs="Vrinda"/>
          <w:szCs w:val="20"/>
        </w:rPr>
        <w:tab/>
      </w:r>
      <w:r w:rsidR="00CE3F85">
        <w:rPr>
          <w:rFonts w:ascii="Verdana" w:hAnsi="Verdana" w:cs="Vrinda"/>
          <w:szCs w:val="20"/>
        </w:rPr>
        <w:tab/>
      </w:r>
      <w:r w:rsidR="00CE3F85">
        <w:rPr>
          <w:rFonts w:ascii="Verdana" w:hAnsi="Verdana" w:cs="Vrinda"/>
          <w:szCs w:val="20"/>
        </w:rPr>
        <w:tab/>
      </w:r>
      <w:r w:rsidR="00CE3F85">
        <w:rPr>
          <w:rFonts w:ascii="Verdana" w:hAnsi="Verdana" w:cs="Vrinda"/>
          <w:szCs w:val="20"/>
        </w:rPr>
        <w:tab/>
      </w:r>
      <w:r w:rsidR="00CE3F85">
        <w:rPr>
          <w:rFonts w:ascii="Verdana" w:hAnsi="Verdana" w:cs="Vrinda"/>
          <w:szCs w:val="20"/>
        </w:rPr>
        <w:tab/>
      </w:r>
      <w:r w:rsidR="00CE3F85">
        <w:rPr>
          <w:rFonts w:ascii="Verdana" w:hAnsi="Verdana" w:cs="Vrinda"/>
          <w:szCs w:val="20"/>
        </w:rPr>
        <w:tab/>
      </w:r>
      <w:r w:rsidR="00CE3F85">
        <w:rPr>
          <w:rFonts w:ascii="Verdana" w:hAnsi="Verdana" w:cs="Vrinda"/>
          <w:szCs w:val="20"/>
        </w:rPr>
        <w:tab/>
        <w:t>16</w:t>
      </w:r>
    </w:p>
    <w:p w:rsidR="0035358B" w:rsidRDefault="00CE3F85" w:rsidP="00C25C50">
      <w:pPr>
        <w:rPr>
          <w:rFonts w:ascii="Verdana" w:hAnsi="Verdana" w:cs="Vrinda"/>
          <w:szCs w:val="20"/>
        </w:rPr>
      </w:pPr>
      <w:r>
        <w:rPr>
          <w:rFonts w:ascii="Verdana" w:hAnsi="Verdana" w:cs="Vrinda"/>
          <w:szCs w:val="20"/>
        </w:rPr>
        <w:t>2.2.3</w:t>
      </w:r>
      <w:r w:rsidR="0035358B">
        <w:rPr>
          <w:rFonts w:ascii="Verdana" w:hAnsi="Verdana" w:cs="Vrinda"/>
          <w:szCs w:val="20"/>
        </w:rPr>
        <w:t xml:space="preserve"> D</w:t>
      </w:r>
      <w:r w:rsidR="00C25C50" w:rsidRPr="00C25C50">
        <w:rPr>
          <w:rFonts w:ascii="Verdana" w:hAnsi="Verdana" w:cs="Vrinda"/>
          <w:szCs w:val="20"/>
        </w:rPr>
        <w:t>efinitie voorschoolse voorzieningen</w:t>
      </w:r>
      <w:r w:rsidR="00C25C50">
        <w:rPr>
          <w:rFonts w:ascii="Verdana" w:hAnsi="Verdana" w:cs="Vrinda"/>
          <w:szCs w:val="20"/>
        </w:rPr>
        <w:tab/>
      </w:r>
      <w:r>
        <w:rPr>
          <w:rFonts w:ascii="Verdana" w:hAnsi="Verdana" w:cs="Vrinda"/>
          <w:szCs w:val="20"/>
        </w:rPr>
        <w:tab/>
      </w:r>
      <w:r>
        <w:rPr>
          <w:rFonts w:ascii="Verdana" w:hAnsi="Verdana" w:cs="Vrinda"/>
          <w:szCs w:val="20"/>
        </w:rPr>
        <w:tab/>
      </w:r>
      <w:r>
        <w:rPr>
          <w:rFonts w:ascii="Verdana" w:hAnsi="Verdana" w:cs="Vrinda"/>
          <w:szCs w:val="20"/>
        </w:rPr>
        <w:tab/>
      </w:r>
      <w:r>
        <w:rPr>
          <w:rFonts w:ascii="Verdana" w:hAnsi="Verdana" w:cs="Vrinda"/>
          <w:szCs w:val="20"/>
        </w:rPr>
        <w:tab/>
      </w:r>
      <w:r>
        <w:rPr>
          <w:rFonts w:ascii="Verdana" w:hAnsi="Verdana" w:cs="Vrinda"/>
          <w:szCs w:val="20"/>
        </w:rPr>
        <w:tab/>
        <w:t>17</w:t>
      </w:r>
    </w:p>
    <w:p w:rsidR="0035358B" w:rsidRDefault="00CE3F85" w:rsidP="0035358B">
      <w:pPr>
        <w:rPr>
          <w:rFonts w:ascii="Verdana" w:hAnsi="Verdana" w:cs="Vrinda"/>
          <w:szCs w:val="20"/>
        </w:rPr>
      </w:pPr>
      <w:r>
        <w:rPr>
          <w:rFonts w:ascii="Verdana" w:hAnsi="Verdana" w:cs="Vrinda"/>
          <w:szCs w:val="20"/>
        </w:rPr>
        <w:t>2.2.4</w:t>
      </w:r>
      <w:r w:rsidR="0035358B">
        <w:rPr>
          <w:rFonts w:ascii="Verdana" w:hAnsi="Verdana" w:cs="Vrinda"/>
          <w:szCs w:val="20"/>
        </w:rPr>
        <w:t xml:space="preserve"> D</w:t>
      </w:r>
      <w:r w:rsidR="0035358B" w:rsidRPr="0035358B">
        <w:rPr>
          <w:rFonts w:ascii="Verdana" w:hAnsi="Verdana" w:cs="Vrinda"/>
          <w:szCs w:val="20"/>
        </w:rPr>
        <w:t>efinitie zorgkinderen</w:t>
      </w:r>
      <w:r>
        <w:rPr>
          <w:rFonts w:ascii="Verdana" w:hAnsi="Verdana" w:cs="Vrinda"/>
          <w:szCs w:val="20"/>
        </w:rPr>
        <w:tab/>
      </w:r>
      <w:r>
        <w:rPr>
          <w:rFonts w:ascii="Verdana" w:hAnsi="Verdana" w:cs="Vrinda"/>
          <w:szCs w:val="20"/>
        </w:rPr>
        <w:tab/>
      </w:r>
      <w:r>
        <w:rPr>
          <w:rFonts w:ascii="Verdana" w:hAnsi="Verdana" w:cs="Vrinda"/>
          <w:szCs w:val="20"/>
        </w:rPr>
        <w:tab/>
      </w:r>
      <w:r>
        <w:rPr>
          <w:rFonts w:ascii="Verdana" w:hAnsi="Verdana" w:cs="Vrinda"/>
          <w:szCs w:val="20"/>
        </w:rPr>
        <w:tab/>
      </w:r>
      <w:r>
        <w:rPr>
          <w:rFonts w:ascii="Verdana" w:hAnsi="Verdana" w:cs="Vrinda"/>
          <w:szCs w:val="20"/>
        </w:rPr>
        <w:tab/>
      </w:r>
      <w:r>
        <w:rPr>
          <w:rFonts w:ascii="Verdana" w:hAnsi="Verdana" w:cs="Vrinda"/>
          <w:szCs w:val="20"/>
        </w:rPr>
        <w:tab/>
      </w:r>
      <w:r>
        <w:rPr>
          <w:rFonts w:ascii="Verdana" w:hAnsi="Verdana" w:cs="Vrinda"/>
          <w:szCs w:val="20"/>
        </w:rPr>
        <w:tab/>
      </w:r>
      <w:r>
        <w:rPr>
          <w:rFonts w:ascii="Verdana" w:hAnsi="Verdana" w:cs="Vrinda"/>
          <w:szCs w:val="20"/>
        </w:rPr>
        <w:tab/>
      </w:r>
      <w:r>
        <w:rPr>
          <w:rFonts w:ascii="Verdana" w:hAnsi="Verdana" w:cs="Vrinda"/>
          <w:szCs w:val="20"/>
        </w:rPr>
        <w:tab/>
        <w:t>17</w:t>
      </w:r>
    </w:p>
    <w:p w:rsidR="0035358B" w:rsidRDefault="00CE3F85" w:rsidP="0035358B">
      <w:pPr>
        <w:rPr>
          <w:rFonts w:ascii="Verdana" w:hAnsi="Verdana" w:cs="Vrinda"/>
          <w:szCs w:val="20"/>
        </w:rPr>
      </w:pPr>
      <w:r>
        <w:rPr>
          <w:rFonts w:ascii="Verdana" w:hAnsi="Verdana" w:cs="Vrinda"/>
          <w:szCs w:val="20"/>
        </w:rPr>
        <w:t>2.2.5</w:t>
      </w:r>
      <w:r w:rsidR="0035358B">
        <w:rPr>
          <w:rFonts w:ascii="Verdana" w:hAnsi="Verdana" w:cs="Vrinda"/>
          <w:szCs w:val="20"/>
        </w:rPr>
        <w:t xml:space="preserve"> O</w:t>
      </w:r>
      <w:r w:rsidR="0035358B" w:rsidRPr="0035358B">
        <w:rPr>
          <w:rFonts w:ascii="Verdana" w:hAnsi="Verdana" w:cs="Vrinda"/>
          <w:szCs w:val="20"/>
        </w:rPr>
        <w:t>nderscheiding tussen zorgkinderen en kinderen</w:t>
      </w:r>
      <w:r w:rsidR="005670C7">
        <w:rPr>
          <w:rFonts w:ascii="Verdana" w:hAnsi="Verdana" w:cs="Vrinda"/>
          <w:szCs w:val="20"/>
        </w:rPr>
        <w:t xml:space="preserve"> in VVE</w:t>
      </w:r>
      <w:r w:rsidR="005670C7">
        <w:rPr>
          <w:rFonts w:ascii="Verdana" w:hAnsi="Verdana" w:cs="Vrinda"/>
          <w:szCs w:val="20"/>
        </w:rPr>
        <w:tab/>
      </w:r>
      <w:r>
        <w:rPr>
          <w:rFonts w:ascii="Verdana" w:hAnsi="Verdana" w:cs="Vrinda"/>
          <w:szCs w:val="20"/>
        </w:rPr>
        <w:tab/>
      </w:r>
      <w:r>
        <w:rPr>
          <w:rFonts w:ascii="Verdana" w:hAnsi="Verdana" w:cs="Vrinda"/>
          <w:szCs w:val="20"/>
        </w:rPr>
        <w:tab/>
      </w:r>
      <w:r>
        <w:rPr>
          <w:rFonts w:ascii="Verdana" w:hAnsi="Verdana" w:cs="Vrinda"/>
          <w:szCs w:val="20"/>
        </w:rPr>
        <w:tab/>
        <w:t>17</w:t>
      </w:r>
    </w:p>
    <w:p w:rsidR="0035358B" w:rsidRPr="0035358B" w:rsidRDefault="0035358B" w:rsidP="0035358B">
      <w:pPr>
        <w:rPr>
          <w:rFonts w:ascii="Verdana" w:hAnsi="Verdana" w:cs="Vrinda"/>
          <w:szCs w:val="20"/>
        </w:rPr>
      </w:pPr>
      <w:r w:rsidRPr="0035358B">
        <w:rPr>
          <w:rFonts w:ascii="Verdana" w:hAnsi="Verdana" w:cs="Vrinda"/>
          <w:szCs w:val="20"/>
        </w:rPr>
        <w:t>2.2.</w:t>
      </w:r>
      <w:r w:rsidR="00CE3F85">
        <w:rPr>
          <w:rFonts w:ascii="Verdana" w:hAnsi="Verdana" w:cs="Vrinda"/>
          <w:szCs w:val="20"/>
        </w:rPr>
        <w:t>6</w:t>
      </w:r>
      <w:r w:rsidRPr="0035358B">
        <w:rPr>
          <w:rFonts w:ascii="Verdana" w:hAnsi="Verdana" w:cs="Vrinda"/>
          <w:szCs w:val="20"/>
        </w:rPr>
        <w:t xml:space="preserve"> </w:t>
      </w:r>
      <w:r>
        <w:rPr>
          <w:rFonts w:ascii="Verdana" w:hAnsi="Verdana" w:cs="Vrinda"/>
          <w:szCs w:val="20"/>
        </w:rPr>
        <w:t>P</w:t>
      </w:r>
      <w:r w:rsidRPr="0035358B">
        <w:rPr>
          <w:rFonts w:ascii="Verdana" w:hAnsi="Verdana" w:cs="Vrinda"/>
          <w:szCs w:val="20"/>
        </w:rPr>
        <w:t>raktijk ervaringen</w:t>
      </w:r>
      <w:r w:rsidRPr="0035358B">
        <w:rPr>
          <w:rFonts w:ascii="Verdana" w:hAnsi="Verdana" w:cs="Vrinda"/>
          <w:szCs w:val="20"/>
        </w:rPr>
        <w:tab/>
      </w:r>
      <w:r>
        <w:rPr>
          <w:rFonts w:ascii="Verdana" w:hAnsi="Verdana" w:cs="Vrinda"/>
          <w:szCs w:val="20"/>
        </w:rPr>
        <w:tab/>
      </w:r>
      <w:r w:rsidR="00CE3F85">
        <w:rPr>
          <w:rFonts w:ascii="Verdana" w:hAnsi="Verdana" w:cs="Vrinda"/>
          <w:szCs w:val="20"/>
        </w:rPr>
        <w:tab/>
      </w:r>
      <w:r w:rsidR="00CE3F85">
        <w:rPr>
          <w:rFonts w:ascii="Verdana" w:hAnsi="Verdana" w:cs="Vrinda"/>
          <w:szCs w:val="20"/>
        </w:rPr>
        <w:tab/>
      </w:r>
      <w:r w:rsidR="00CE3F85">
        <w:rPr>
          <w:rFonts w:ascii="Verdana" w:hAnsi="Verdana" w:cs="Vrinda"/>
          <w:szCs w:val="20"/>
        </w:rPr>
        <w:tab/>
      </w:r>
      <w:r w:rsidR="00CE3F85">
        <w:rPr>
          <w:rFonts w:ascii="Verdana" w:hAnsi="Verdana" w:cs="Vrinda"/>
          <w:szCs w:val="20"/>
        </w:rPr>
        <w:tab/>
      </w:r>
      <w:r w:rsidR="00CE3F85">
        <w:rPr>
          <w:rFonts w:ascii="Verdana" w:hAnsi="Verdana" w:cs="Vrinda"/>
          <w:szCs w:val="20"/>
        </w:rPr>
        <w:tab/>
      </w:r>
      <w:r w:rsidR="00CE3F85">
        <w:rPr>
          <w:rFonts w:ascii="Verdana" w:hAnsi="Verdana" w:cs="Vrinda"/>
          <w:szCs w:val="20"/>
        </w:rPr>
        <w:tab/>
      </w:r>
      <w:r w:rsidR="00CE3F85">
        <w:rPr>
          <w:rFonts w:ascii="Verdana" w:hAnsi="Verdana" w:cs="Vrinda"/>
          <w:szCs w:val="20"/>
        </w:rPr>
        <w:tab/>
        <w:t>18</w:t>
      </w:r>
    </w:p>
    <w:p w:rsidR="0035358B" w:rsidRDefault="00CE3F85" w:rsidP="0035358B">
      <w:pPr>
        <w:rPr>
          <w:rFonts w:ascii="Verdana" w:hAnsi="Verdana" w:cs="Vrinda"/>
          <w:szCs w:val="20"/>
        </w:rPr>
      </w:pPr>
      <w:r>
        <w:rPr>
          <w:rFonts w:ascii="Verdana" w:hAnsi="Verdana" w:cs="Vrinda"/>
          <w:szCs w:val="20"/>
        </w:rPr>
        <w:t>2.2.7</w:t>
      </w:r>
      <w:r w:rsidR="0035358B" w:rsidRPr="0035358B">
        <w:rPr>
          <w:rFonts w:ascii="Verdana" w:hAnsi="Verdana" w:cs="Vrinda"/>
          <w:szCs w:val="20"/>
        </w:rPr>
        <w:t xml:space="preserve"> </w:t>
      </w:r>
      <w:r w:rsidR="0035358B">
        <w:rPr>
          <w:rFonts w:ascii="Verdana" w:hAnsi="Verdana" w:cs="Vrinda"/>
          <w:szCs w:val="20"/>
        </w:rPr>
        <w:t>C</w:t>
      </w:r>
      <w:r w:rsidR="0035358B" w:rsidRPr="0035358B">
        <w:rPr>
          <w:rFonts w:ascii="Verdana" w:hAnsi="Verdana" w:cs="Vrinda"/>
          <w:szCs w:val="20"/>
        </w:rPr>
        <w:t>onclusie</w:t>
      </w:r>
      <w:r>
        <w:rPr>
          <w:rFonts w:ascii="Verdana" w:hAnsi="Verdana" w:cs="Vrinda"/>
          <w:szCs w:val="20"/>
        </w:rPr>
        <w:tab/>
      </w:r>
      <w:r>
        <w:rPr>
          <w:rFonts w:ascii="Verdana" w:hAnsi="Verdana" w:cs="Vrinda"/>
          <w:szCs w:val="20"/>
        </w:rPr>
        <w:tab/>
      </w:r>
      <w:r>
        <w:rPr>
          <w:rFonts w:ascii="Verdana" w:hAnsi="Verdana" w:cs="Vrinda"/>
          <w:szCs w:val="20"/>
        </w:rPr>
        <w:tab/>
      </w:r>
      <w:r>
        <w:rPr>
          <w:rFonts w:ascii="Verdana" w:hAnsi="Verdana" w:cs="Vrinda"/>
          <w:szCs w:val="20"/>
        </w:rPr>
        <w:tab/>
      </w:r>
      <w:r>
        <w:rPr>
          <w:rFonts w:ascii="Verdana" w:hAnsi="Verdana" w:cs="Vrinda"/>
          <w:szCs w:val="20"/>
        </w:rPr>
        <w:tab/>
      </w:r>
      <w:r>
        <w:rPr>
          <w:rFonts w:ascii="Verdana" w:hAnsi="Verdana" w:cs="Vrinda"/>
          <w:szCs w:val="20"/>
        </w:rPr>
        <w:tab/>
      </w:r>
      <w:r>
        <w:rPr>
          <w:rFonts w:ascii="Verdana" w:hAnsi="Verdana" w:cs="Vrinda"/>
          <w:szCs w:val="20"/>
        </w:rPr>
        <w:tab/>
      </w:r>
      <w:r>
        <w:rPr>
          <w:rFonts w:ascii="Verdana" w:hAnsi="Verdana" w:cs="Vrinda"/>
          <w:szCs w:val="20"/>
        </w:rPr>
        <w:tab/>
      </w:r>
      <w:r>
        <w:rPr>
          <w:rFonts w:ascii="Verdana" w:hAnsi="Verdana" w:cs="Vrinda"/>
          <w:szCs w:val="20"/>
        </w:rPr>
        <w:tab/>
      </w:r>
      <w:r>
        <w:rPr>
          <w:rFonts w:ascii="Verdana" w:hAnsi="Verdana" w:cs="Vrinda"/>
          <w:szCs w:val="20"/>
        </w:rPr>
        <w:tab/>
        <w:t>19</w:t>
      </w:r>
    </w:p>
    <w:p w:rsidR="00334AE4" w:rsidRDefault="00334AE4" w:rsidP="0035358B">
      <w:pPr>
        <w:rPr>
          <w:rFonts w:ascii="Verdana" w:hAnsi="Verdana" w:cs="Vrinda"/>
          <w:szCs w:val="20"/>
        </w:rPr>
      </w:pPr>
    </w:p>
    <w:p w:rsidR="00334AE4" w:rsidRDefault="00334AE4" w:rsidP="00334AE4">
      <w:pPr>
        <w:rPr>
          <w:rFonts w:ascii="Verdana" w:hAnsi="Verdana" w:cs="Vrinda"/>
          <w:szCs w:val="20"/>
        </w:rPr>
      </w:pPr>
      <w:r>
        <w:rPr>
          <w:rFonts w:ascii="Verdana" w:hAnsi="Verdana" w:cs="Vrinda"/>
          <w:szCs w:val="20"/>
        </w:rPr>
        <w:t xml:space="preserve">2.3. Deelvraag </w:t>
      </w:r>
      <w:r w:rsidRPr="00073531">
        <w:rPr>
          <w:rFonts w:ascii="Verdana" w:hAnsi="Verdana" w:cs="Vrinda"/>
          <w:szCs w:val="20"/>
        </w:rPr>
        <w:t>3</w:t>
      </w:r>
      <w:r>
        <w:rPr>
          <w:rFonts w:ascii="Verdana" w:hAnsi="Verdana" w:cs="Vrinda"/>
          <w:szCs w:val="20"/>
        </w:rPr>
        <w:t xml:space="preserve">: </w:t>
      </w:r>
      <w:r w:rsidRPr="00073531">
        <w:rPr>
          <w:rFonts w:ascii="Verdana" w:hAnsi="Verdana" w:cs="Vrinda"/>
          <w:szCs w:val="20"/>
        </w:rPr>
        <w:t>Wat zijn de behoeften, wensen en mogelijkheden van de</w:t>
      </w:r>
    </w:p>
    <w:p w:rsidR="00334AE4" w:rsidRDefault="00202C04" w:rsidP="00334AE4">
      <w:pPr>
        <w:rPr>
          <w:rFonts w:ascii="Verdana" w:hAnsi="Verdana" w:cs="Vrinda"/>
          <w:szCs w:val="20"/>
        </w:rPr>
      </w:pPr>
      <w:r>
        <w:rPr>
          <w:rFonts w:ascii="Verdana" w:hAnsi="Verdana" w:cs="Vrinda"/>
          <w:szCs w:val="20"/>
        </w:rPr>
        <w:t>v</w:t>
      </w:r>
      <w:r w:rsidRPr="00073531">
        <w:rPr>
          <w:rFonts w:ascii="Verdana" w:hAnsi="Verdana" w:cs="Vrinda"/>
          <w:szCs w:val="20"/>
        </w:rPr>
        <w:t>oorschoolse</w:t>
      </w:r>
      <w:r w:rsidR="00334AE4" w:rsidRPr="00073531">
        <w:rPr>
          <w:rFonts w:ascii="Verdana" w:hAnsi="Verdana" w:cs="Vrinda"/>
          <w:szCs w:val="20"/>
        </w:rPr>
        <w:t xml:space="preserve"> voorzieningen in Boxtel op het gebied van de sluitende zorgstructuur?</w:t>
      </w:r>
      <w:r w:rsidR="007475FB">
        <w:rPr>
          <w:rFonts w:ascii="Verdana" w:hAnsi="Verdana" w:cs="Vrinda"/>
          <w:szCs w:val="20"/>
        </w:rPr>
        <w:tab/>
        <w:t>19</w:t>
      </w:r>
    </w:p>
    <w:p w:rsidR="006D1A9B" w:rsidRDefault="006D1A9B" w:rsidP="006D1A9B">
      <w:pPr>
        <w:rPr>
          <w:rFonts w:ascii="Verdana" w:hAnsi="Verdana" w:cs="Vrinda"/>
          <w:szCs w:val="20"/>
        </w:rPr>
      </w:pPr>
      <w:r>
        <w:rPr>
          <w:rFonts w:ascii="Verdana" w:hAnsi="Verdana" w:cs="Vrinda"/>
          <w:szCs w:val="20"/>
        </w:rPr>
        <w:t>2.3.1 W</w:t>
      </w:r>
      <w:r w:rsidRPr="006D1A9B">
        <w:rPr>
          <w:rFonts w:ascii="Verdana" w:hAnsi="Verdana" w:cs="Vrinda"/>
          <w:szCs w:val="20"/>
        </w:rPr>
        <w:t>ie signaleert?</w:t>
      </w:r>
      <w:r w:rsidR="007475FB">
        <w:rPr>
          <w:rFonts w:ascii="Verdana" w:hAnsi="Verdana" w:cs="Vrinda"/>
          <w:szCs w:val="20"/>
        </w:rPr>
        <w:tab/>
      </w:r>
      <w:r w:rsidR="007475FB">
        <w:rPr>
          <w:rFonts w:ascii="Verdana" w:hAnsi="Verdana" w:cs="Vrinda"/>
          <w:szCs w:val="20"/>
        </w:rPr>
        <w:tab/>
      </w:r>
      <w:r w:rsidR="007475FB">
        <w:rPr>
          <w:rFonts w:ascii="Verdana" w:hAnsi="Verdana" w:cs="Vrinda"/>
          <w:szCs w:val="20"/>
        </w:rPr>
        <w:tab/>
      </w:r>
      <w:r w:rsidR="007475FB">
        <w:rPr>
          <w:rFonts w:ascii="Verdana" w:hAnsi="Verdana" w:cs="Vrinda"/>
          <w:szCs w:val="20"/>
        </w:rPr>
        <w:tab/>
      </w:r>
      <w:r w:rsidR="007475FB">
        <w:rPr>
          <w:rFonts w:ascii="Verdana" w:hAnsi="Verdana" w:cs="Vrinda"/>
          <w:szCs w:val="20"/>
        </w:rPr>
        <w:tab/>
      </w:r>
      <w:r w:rsidR="007475FB">
        <w:rPr>
          <w:rFonts w:ascii="Verdana" w:hAnsi="Verdana" w:cs="Vrinda"/>
          <w:szCs w:val="20"/>
        </w:rPr>
        <w:tab/>
      </w:r>
      <w:r w:rsidR="007475FB">
        <w:rPr>
          <w:rFonts w:ascii="Verdana" w:hAnsi="Verdana" w:cs="Vrinda"/>
          <w:szCs w:val="20"/>
        </w:rPr>
        <w:tab/>
      </w:r>
      <w:r w:rsidR="007475FB">
        <w:rPr>
          <w:rFonts w:ascii="Verdana" w:hAnsi="Verdana" w:cs="Vrinda"/>
          <w:szCs w:val="20"/>
        </w:rPr>
        <w:tab/>
      </w:r>
      <w:r w:rsidR="007475FB">
        <w:rPr>
          <w:rFonts w:ascii="Verdana" w:hAnsi="Verdana" w:cs="Vrinda"/>
          <w:szCs w:val="20"/>
        </w:rPr>
        <w:tab/>
        <w:t>19</w:t>
      </w:r>
    </w:p>
    <w:p w:rsidR="006D1A9B" w:rsidRDefault="006D1A9B" w:rsidP="006D1A9B">
      <w:pPr>
        <w:rPr>
          <w:rFonts w:ascii="Verdana" w:hAnsi="Verdana" w:cs="Vrinda"/>
          <w:szCs w:val="20"/>
        </w:rPr>
      </w:pPr>
      <w:r>
        <w:rPr>
          <w:rFonts w:ascii="Verdana" w:hAnsi="Verdana" w:cs="Vrinda"/>
          <w:szCs w:val="20"/>
        </w:rPr>
        <w:t>2.3.2 M</w:t>
      </w:r>
      <w:r w:rsidRPr="006D1A9B">
        <w:rPr>
          <w:rFonts w:ascii="Verdana" w:hAnsi="Verdana" w:cs="Vrinda"/>
          <w:szCs w:val="20"/>
        </w:rPr>
        <w:t>ogelijkheden, behoeften en wensen; voorbeelden uit de praktijk</w:t>
      </w:r>
      <w:r w:rsidR="00CE3F85">
        <w:rPr>
          <w:rFonts w:ascii="Verdana" w:hAnsi="Verdana" w:cs="Vrinda"/>
          <w:szCs w:val="20"/>
        </w:rPr>
        <w:tab/>
      </w:r>
      <w:r w:rsidR="00CE3F85">
        <w:rPr>
          <w:rFonts w:ascii="Verdana" w:hAnsi="Verdana" w:cs="Vrinda"/>
          <w:szCs w:val="20"/>
        </w:rPr>
        <w:tab/>
        <w:t>20</w:t>
      </w:r>
    </w:p>
    <w:p w:rsidR="006D1A9B" w:rsidRDefault="006D1A9B" w:rsidP="006D1A9B">
      <w:pPr>
        <w:rPr>
          <w:rFonts w:ascii="Verdana" w:hAnsi="Verdana" w:cs="Vrinda"/>
          <w:szCs w:val="20"/>
        </w:rPr>
      </w:pPr>
      <w:r>
        <w:rPr>
          <w:rFonts w:ascii="Verdana" w:hAnsi="Verdana" w:cs="Vrinda"/>
          <w:szCs w:val="20"/>
        </w:rPr>
        <w:t>2.3.3 H</w:t>
      </w:r>
      <w:r w:rsidRPr="006D1A9B">
        <w:rPr>
          <w:rFonts w:ascii="Verdana" w:hAnsi="Verdana" w:cs="Vrinda"/>
          <w:szCs w:val="20"/>
        </w:rPr>
        <w:t>ulpmiddelen</w:t>
      </w:r>
      <w:r w:rsidR="007B295F">
        <w:rPr>
          <w:rFonts w:ascii="Verdana" w:hAnsi="Verdana" w:cs="Vrinda"/>
          <w:szCs w:val="20"/>
        </w:rPr>
        <w:tab/>
      </w:r>
      <w:r w:rsidR="007B295F">
        <w:rPr>
          <w:rFonts w:ascii="Verdana" w:hAnsi="Verdana" w:cs="Vrinda"/>
          <w:szCs w:val="20"/>
        </w:rPr>
        <w:tab/>
      </w:r>
      <w:r w:rsidR="007B295F">
        <w:rPr>
          <w:rFonts w:ascii="Verdana" w:hAnsi="Verdana" w:cs="Vrinda"/>
          <w:szCs w:val="20"/>
        </w:rPr>
        <w:tab/>
      </w:r>
      <w:r w:rsidR="007B295F">
        <w:rPr>
          <w:rFonts w:ascii="Verdana" w:hAnsi="Verdana" w:cs="Vrinda"/>
          <w:szCs w:val="20"/>
        </w:rPr>
        <w:tab/>
      </w:r>
      <w:r w:rsidR="007B295F">
        <w:rPr>
          <w:rFonts w:ascii="Verdana" w:hAnsi="Verdana" w:cs="Vrinda"/>
          <w:szCs w:val="20"/>
        </w:rPr>
        <w:tab/>
      </w:r>
      <w:r w:rsidR="007B295F">
        <w:rPr>
          <w:rFonts w:ascii="Verdana" w:hAnsi="Verdana" w:cs="Vrinda"/>
          <w:szCs w:val="20"/>
        </w:rPr>
        <w:tab/>
      </w:r>
      <w:r w:rsidR="007B295F">
        <w:rPr>
          <w:rFonts w:ascii="Verdana" w:hAnsi="Verdana" w:cs="Vrinda"/>
          <w:szCs w:val="20"/>
        </w:rPr>
        <w:tab/>
      </w:r>
      <w:r w:rsidR="007B295F">
        <w:rPr>
          <w:rFonts w:ascii="Verdana" w:hAnsi="Verdana" w:cs="Vrinda"/>
          <w:szCs w:val="20"/>
        </w:rPr>
        <w:tab/>
      </w:r>
      <w:r w:rsidR="007B295F">
        <w:rPr>
          <w:rFonts w:ascii="Verdana" w:hAnsi="Verdana" w:cs="Vrinda"/>
          <w:szCs w:val="20"/>
        </w:rPr>
        <w:tab/>
      </w:r>
      <w:r w:rsidR="007B295F">
        <w:rPr>
          <w:rFonts w:ascii="Verdana" w:hAnsi="Verdana" w:cs="Vrinda"/>
          <w:szCs w:val="20"/>
        </w:rPr>
        <w:tab/>
        <w:t>21</w:t>
      </w:r>
    </w:p>
    <w:p w:rsidR="007B295F" w:rsidRDefault="006D1A9B" w:rsidP="007B295F">
      <w:pPr>
        <w:rPr>
          <w:rFonts w:ascii="Verdana" w:hAnsi="Verdana" w:cs="Vrinda"/>
          <w:szCs w:val="20"/>
        </w:rPr>
      </w:pPr>
      <w:r w:rsidRPr="006D1A9B">
        <w:rPr>
          <w:rFonts w:ascii="Verdana" w:hAnsi="Verdana" w:cs="Vrinda"/>
          <w:szCs w:val="20"/>
        </w:rPr>
        <w:t xml:space="preserve">2.3.4 </w:t>
      </w:r>
      <w:r w:rsidR="007B295F">
        <w:rPr>
          <w:rFonts w:ascii="Verdana" w:hAnsi="Verdana" w:cs="Vrinda"/>
          <w:szCs w:val="20"/>
        </w:rPr>
        <w:t>Het kind centraal stellen e</w:t>
      </w:r>
      <w:r w:rsidR="00D95B8F">
        <w:rPr>
          <w:rFonts w:ascii="Verdana" w:hAnsi="Verdana" w:cs="Vrinda"/>
          <w:szCs w:val="20"/>
        </w:rPr>
        <w:t>n het pedagogisch handelen</w:t>
      </w:r>
      <w:r w:rsidR="00D95B8F">
        <w:rPr>
          <w:rFonts w:ascii="Verdana" w:hAnsi="Verdana" w:cs="Vrinda"/>
          <w:szCs w:val="20"/>
        </w:rPr>
        <w:tab/>
      </w:r>
      <w:r w:rsidR="00D95B8F">
        <w:rPr>
          <w:rFonts w:ascii="Verdana" w:hAnsi="Verdana" w:cs="Vrinda"/>
          <w:szCs w:val="20"/>
        </w:rPr>
        <w:tab/>
      </w:r>
      <w:r w:rsidR="00D95B8F">
        <w:rPr>
          <w:rFonts w:ascii="Verdana" w:hAnsi="Verdana" w:cs="Vrinda"/>
          <w:szCs w:val="20"/>
        </w:rPr>
        <w:tab/>
      </w:r>
      <w:r w:rsidR="00D95B8F">
        <w:rPr>
          <w:rFonts w:ascii="Verdana" w:hAnsi="Verdana" w:cs="Vrinda"/>
          <w:szCs w:val="20"/>
        </w:rPr>
        <w:tab/>
        <w:t>22</w:t>
      </w:r>
    </w:p>
    <w:p w:rsidR="006D1A9B" w:rsidRPr="007B295F" w:rsidRDefault="007B295F" w:rsidP="006D1A9B">
      <w:pPr>
        <w:rPr>
          <w:rFonts w:ascii="Verdana" w:hAnsi="Verdana" w:cs="Vrinda"/>
          <w:b/>
          <w:i/>
          <w:szCs w:val="20"/>
        </w:rPr>
      </w:pPr>
      <w:r>
        <w:rPr>
          <w:rFonts w:ascii="Verdana" w:hAnsi="Verdana" w:cs="Vrinda"/>
          <w:szCs w:val="20"/>
        </w:rPr>
        <w:t xml:space="preserve">2.3.5 </w:t>
      </w:r>
      <w:r w:rsidR="006D1A9B">
        <w:rPr>
          <w:rFonts w:ascii="Verdana" w:hAnsi="Verdana" w:cs="Vrinda"/>
          <w:szCs w:val="20"/>
        </w:rPr>
        <w:t>Visie van de gemeente B</w:t>
      </w:r>
      <w:r w:rsidR="006D1A9B" w:rsidRPr="006D1A9B">
        <w:rPr>
          <w:rFonts w:ascii="Verdana" w:hAnsi="Verdana" w:cs="Vrinda"/>
          <w:szCs w:val="20"/>
        </w:rPr>
        <w:t xml:space="preserve">oxtel over onderwijsachterstanden en </w:t>
      </w:r>
    </w:p>
    <w:p w:rsidR="006D1A9B" w:rsidRDefault="006D1A9B" w:rsidP="006D1A9B">
      <w:pPr>
        <w:rPr>
          <w:rFonts w:ascii="Verdana" w:hAnsi="Verdana" w:cs="Vrinda"/>
          <w:szCs w:val="20"/>
        </w:rPr>
      </w:pPr>
      <w:r w:rsidRPr="006D1A9B">
        <w:rPr>
          <w:rFonts w:ascii="Verdana" w:hAnsi="Verdana" w:cs="Vrinda"/>
          <w:szCs w:val="20"/>
        </w:rPr>
        <w:t>Zorgstructuur</w:t>
      </w:r>
      <w:r w:rsidR="007B295F">
        <w:rPr>
          <w:rFonts w:ascii="Verdana" w:hAnsi="Verdana" w:cs="Vrinda"/>
          <w:szCs w:val="20"/>
        </w:rPr>
        <w:t xml:space="preserve"> </w:t>
      </w:r>
      <w:r w:rsidR="007B295F">
        <w:rPr>
          <w:rFonts w:ascii="Verdana" w:hAnsi="Verdana" w:cs="Vrinda"/>
          <w:szCs w:val="20"/>
        </w:rPr>
        <w:tab/>
      </w:r>
      <w:r w:rsidR="007B295F">
        <w:rPr>
          <w:rFonts w:ascii="Verdana" w:hAnsi="Verdana" w:cs="Vrinda"/>
          <w:szCs w:val="20"/>
        </w:rPr>
        <w:tab/>
      </w:r>
      <w:r w:rsidR="007B295F">
        <w:rPr>
          <w:rFonts w:ascii="Verdana" w:hAnsi="Verdana" w:cs="Vrinda"/>
          <w:szCs w:val="20"/>
        </w:rPr>
        <w:tab/>
      </w:r>
      <w:r w:rsidR="007B295F">
        <w:rPr>
          <w:rFonts w:ascii="Verdana" w:hAnsi="Verdana" w:cs="Vrinda"/>
          <w:szCs w:val="20"/>
        </w:rPr>
        <w:tab/>
      </w:r>
      <w:r w:rsidR="007B295F">
        <w:rPr>
          <w:rFonts w:ascii="Verdana" w:hAnsi="Verdana" w:cs="Vrinda"/>
          <w:szCs w:val="20"/>
        </w:rPr>
        <w:tab/>
      </w:r>
      <w:r w:rsidR="007B295F">
        <w:rPr>
          <w:rFonts w:ascii="Verdana" w:hAnsi="Verdana" w:cs="Vrinda"/>
          <w:szCs w:val="20"/>
        </w:rPr>
        <w:tab/>
      </w:r>
      <w:r w:rsidR="007B295F">
        <w:rPr>
          <w:rFonts w:ascii="Verdana" w:hAnsi="Verdana" w:cs="Vrinda"/>
          <w:szCs w:val="20"/>
        </w:rPr>
        <w:tab/>
      </w:r>
      <w:r w:rsidR="007B295F">
        <w:rPr>
          <w:rFonts w:ascii="Verdana" w:hAnsi="Verdana" w:cs="Vrinda"/>
          <w:szCs w:val="20"/>
        </w:rPr>
        <w:tab/>
      </w:r>
      <w:r w:rsidR="007B295F">
        <w:rPr>
          <w:rFonts w:ascii="Verdana" w:hAnsi="Verdana" w:cs="Vrinda"/>
          <w:szCs w:val="20"/>
        </w:rPr>
        <w:tab/>
      </w:r>
      <w:r w:rsidR="007B295F">
        <w:rPr>
          <w:rFonts w:ascii="Verdana" w:hAnsi="Verdana" w:cs="Vrinda"/>
          <w:szCs w:val="20"/>
        </w:rPr>
        <w:tab/>
        <w:t>22</w:t>
      </w:r>
    </w:p>
    <w:p w:rsidR="00D95B8F" w:rsidRDefault="00D95B8F" w:rsidP="006D1A9B">
      <w:pPr>
        <w:rPr>
          <w:rFonts w:ascii="Verdana" w:hAnsi="Verdana" w:cs="Vrinda"/>
          <w:b/>
          <w:szCs w:val="20"/>
        </w:rPr>
      </w:pPr>
      <w:r>
        <w:rPr>
          <w:rFonts w:ascii="Verdana" w:hAnsi="Verdana" w:cs="Vrinda"/>
          <w:szCs w:val="20"/>
        </w:rPr>
        <w:t xml:space="preserve">2.3.6 Inspectierapport VVE en zorgstructuur </w:t>
      </w:r>
      <w:r w:rsidR="005365E3">
        <w:rPr>
          <w:rFonts w:ascii="Verdana" w:hAnsi="Verdana" w:cs="Vrinda"/>
          <w:szCs w:val="20"/>
        </w:rPr>
        <w:t xml:space="preserve">in de </w:t>
      </w:r>
      <w:r>
        <w:rPr>
          <w:rFonts w:ascii="Verdana" w:hAnsi="Verdana" w:cs="Vrinda"/>
          <w:szCs w:val="20"/>
        </w:rPr>
        <w:t>gemeente Boxtel 2012</w:t>
      </w:r>
      <w:r>
        <w:rPr>
          <w:rFonts w:ascii="Verdana" w:hAnsi="Verdana" w:cs="Vrinda"/>
          <w:szCs w:val="20"/>
        </w:rPr>
        <w:tab/>
      </w:r>
      <w:r>
        <w:rPr>
          <w:rFonts w:ascii="Verdana" w:hAnsi="Verdana" w:cs="Vrinda"/>
          <w:szCs w:val="20"/>
        </w:rPr>
        <w:tab/>
        <w:t>22</w:t>
      </w:r>
    </w:p>
    <w:p w:rsidR="00334AE4" w:rsidRPr="00073531" w:rsidRDefault="005365E3" w:rsidP="00334AE4">
      <w:pPr>
        <w:rPr>
          <w:rFonts w:ascii="Verdana" w:hAnsi="Verdana" w:cs="Vrinda"/>
          <w:szCs w:val="20"/>
        </w:rPr>
      </w:pPr>
      <w:r>
        <w:rPr>
          <w:rFonts w:ascii="Verdana" w:hAnsi="Verdana" w:cs="Vrinda"/>
          <w:szCs w:val="20"/>
        </w:rPr>
        <w:t>2.3.7</w:t>
      </w:r>
      <w:r w:rsidR="006D1A9B">
        <w:rPr>
          <w:rFonts w:ascii="Verdana" w:hAnsi="Verdana" w:cs="Vrinda"/>
          <w:szCs w:val="20"/>
        </w:rPr>
        <w:t xml:space="preserve"> C</w:t>
      </w:r>
      <w:r w:rsidR="006D1A9B" w:rsidRPr="006D1A9B">
        <w:rPr>
          <w:rFonts w:ascii="Verdana" w:hAnsi="Verdana" w:cs="Vrinda"/>
          <w:szCs w:val="20"/>
        </w:rPr>
        <w:t>onclusie</w:t>
      </w:r>
      <w:r w:rsidR="00D95B8F">
        <w:rPr>
          <w:rFonts w:ascii="Verdana" w:hAnsi="Verdana" w:cs="Vrinda"/>
          <w:szCs w:val="20"/>
        </w:rPr>
        <w:tab/>
      </w:r>
      <w:r w:rsidR="00D95B8F">
        <w:rPr>
          <w:rFonts w:ascii="Verdana" w:hAnsi="Verdana" w:cs="Vrinda"/>
          <w:szCs w:val="20"/>
        </w:rPr>
        <w:tab/>
      </w:r>
      <w:r w:rsidR="00D95B8F">
        <w:rPr>
          <w:rFonts w:ascii="Verdana" w:hAnsi="Verdana" w:cs="Vrinda"/>
          <w:szCs w:val="20"/>
        </w:rPr>
        <w:tab/>
      </w:r>
      <w:r w:rsidR="00D95B8F">
        <w:rPr>
          <w:rFonts w:ascii="Verdana" w:hAnsi="Verdana" w:cs="Vrinda"/>
          <w:szCs w:val="20"/>
        </w:rPr>
        <w:tab/>
      </w:r>
      <w:r w:rsidR="00D95B8F">
        <w:rPr>
          <w:rFonts w:ascii="Verdana" w:hAnsi="Verdana" w:cs="Vrinda"/>
          <w:szCs w:val="20"/>
        </w:rPr>
        <w:tab/>
      </w:r>
      <w:r w:rsidR="00D95B8F">
        <w:rPr>
          <w:rFonts w:ascii="Verdana" w:hAnsi="Verdana" w:cs="Vrinda"/>
          <w:szCs w:val="20"/>
        </w:rPr>
        <w:tab/>
      </w:r>
      <w:r w:rsidR="00D95B8F">
        <w:rPr>
          <w:rFonts w:ascii="Verdana" w:hAnsi="Verdana" w:cs="Vrinda"/>
          <w:szCs w:val="20"/>
        </w:rPr>
        <w:tab/>
      </w:r>
      <w:r w:rsidR="00D95B8F">
        <w:rPr>
          <w:rFonts w:ascii="Verdana" w:hAnsi="Verdana" w:cs="Vrinda"/>
          <w:szCs w:val="20"/>
        </w:rPr>
        <w:tab/>
      </w:r>
      <w:r w:rsidR="00D95B8F">
        <w:rPr>
          <w:rFonts w:ascii="Verdana" w:hAnsi="Verdana" w:cs="Vrinda"/>
          <w:szCs w:val="20"/>
        </w:rPr>
        <w:tab/>
      </w:r>
      <w:r w:rsidR="00D95B8F">
        <w:rPr>
          <w:rFonts w:ascii="Verdana" w:hAnsi="Verdana" w:cs="Vrinda"/>
          <w:szCs w:val="20"/>
        </w:rPr>
        <w:tab/>
        <w:t>23</w:t>
      </w:r>
    </w:p>
    <w:p w:rsidR="00334AE4" w:rsidRPr="00073531" w:rsidRDefault="00334AE4" w:rsidP="00334AE4">
      <w:pPr>
        <w:rPr>
          <w:rFonts w:ascii="Verdana" w:hAnsi="Verdana" w:cs="Vrinda"/>
          <w:szCs w:val="20"/>
        </w:rPr>
      </w:pPr>
      <w:r>
        <w:rPr>
          <w:rFonts w:ascii="Verdana" w:hAnsi="Verdana" w:cs="Vrinda"/>
          <w:szCs w:val="20"/>
        </w:rPr>
        <w:tab/>
      </w:r>
    </w:p>
    <w:p w:rsidR="006D1A9B" w:rsidRDefault="006D1A9B" w:rsidP="00334AE4">
      <w:pPr>
        <w:rPr>
          <w:rFonts w:ascii="Verdana" w:hAnsi="Verdana" w:cs="Vrinda"/>
          <w:szCs w:val="20"/>
        </w:rPr>
      </w:pPr>
      <w:r>
        <w:rPr>
          <w:rFonts w:ascii="Verdana" w:hAnsi="Verdana" w:cs="Vrinda"/>
          <w:szCs w:val="20"/>
        </w:rPr>
        <w:t>2.</w:t>
      </w:r>
      <w:r w:rsidR="00334AE4">
        <w:rPr>
          <w:rFonts w:ascii="Verdana" w:hAnsi="Verdana" w:cs="Vrinda"/>
          <w:szCs w:val="20"/>
        </w:rPr>
        <w:t>4</w:t>
      </w:r>
      <w:r>
        <w:rPr>
          <w:rFonts w:ascii="Verdana" w:hAnsi="Verdana" w:cs="Vrinda"/>
          <w:szCs w:val="20"/>
        </w:rPr>
        <w:t xml:space="preserve"> Deelvraag 4:</w:t>
      </w:r>
      <w:r w:rsidR="00334AE4">
        <w:rPr>
          <w:rFonts w:ascii="Verdana" w:hAnsi="Verdana" w:cs="Vrinda"/>
          <w:szCs w:val="20"/>
        </w:rPr>
        <w:t xml:space="preserve"> Hoe kan het voorschools zorgteam </w:t>
      </w:r>
      <w:r w:rsidR="00334AE4" w:rsidRPr="00073531">
        <w:rPr>
          <w:rFonts w:ascii="Verdana" w:hAnsi="Verdana" w:cs="Vrinda"/>
          <w:szCs w:val="20"/>
        </w:rPr>
        <w:t xml:space="preserve">actief </w:t>
      </w:r>
      <w:r w:rsidR="00334AE4">
        <w:rPr>
          <w:rFonts w:ascii="Verdana" w:hAnsi="Verdana" w:cs="Vrinda"/>
          <w:szCs w:val="20"/>
        </w:rPr>
        <w:t xml:space="preserve">antwoord geven op de mogelijke behoeften, en wensen van de </w:t>
      </w:r>
      <w:r w:rsidR="00334AE4" w:rsidRPr="00073531">
        <w:rPr>
          <w:rFonts w:ascii="Verdana" w:hAnsi="Verdana" w:cs="Vrinda"/>
          <w:szCs w:val="20"/>
        </w:rPr>
        <w:t xml:space="preserve">voorschoolse </w:t>
      </w:r>
      <w:r w:rsidR="00334AE4">
        <w:rPr>
          <w:rFonts w:ascii="Verdana" w:hAnsi="Verdana" w:cs="Vrinda"/>
          <w:szCs w:val="20"/>
        </w:rPr>
        <w:t xml:space="preserve">voorzieningen in Boxtel en </w:t>
      </w:r>
    </w:p>
    <w:p w:rsidR="00334AE4" w:rsidRDefault="00334AE4" w:rsidP="00334AE4">
      <w:pPr>
        <w:rPr>
          <w:rFonts w:ascii="Verdana" w:hAnsi="Verdana" w:cs="Vrinda"/>
          <w:szCs w:val="20"/>
        </w:rPr>
      </w:pPr>
      <w:r>
        <w:rPr>
          <w:rFonts w:ascii="Verdana" w:hAnsi="Verdana" w:cs="Vrinda"/>
          <w:szCs w:val="20"/>
        </w:rPr>
        <w:t xml:space="preserve">hen </w:t>
      </w:r>
      <w:r w:rsidR="005670C7">
        <w:rPr>
          <w:rFonts w:ascii="Verdana" w:hAnsi="Verdana" w:cs="Vrinda"/>
          <w:szCs w:val="20"/>
        </w:rPr>
        <w:t>versterken in hun mogelijkheden ten aanzien van een sluitende zorgstructuur?</w:t>
      </w:r>
      <w:r w:rsidR="00AE7096">
        <w:rPr>
          <w:rFonts w:ascii="Verdana" w:hAnsi="Verdana" w:cs="Vrinda"/>
          <w:szCs w:val="20"/>
        </w:rPr>
        <w:tab/>
        <w:t>24</w:t>
      </w:r>
    </w:p>
    <w:p w:rsidR="006D1A9B" w:rsidRDefault="006D1A9B" w:rsidP="006D1A9B">
      <w:pPr>
        <w:rPr>
          <w:rFonts w:ascii="Verdana" w:eastAsia="Microsoft YaHei" w:hAnsi="Verdana" w:cs="Tahoma"/>
          <w:szCs w:val="20"/>
        </w:rPr>
      </w:pPr>
      <w:r>
        <w:rPr>
          <w:rFonts w:ascii="Verdana" w:eastAsia="Microsoft YaHei" w:hAnsi="Verdana" w:cs="Tahoma"/>
          <w:szCs w:val="20"/>
        </w:rPr>
        <w:t>2.4.1 O</w:t>
      </w:r>
      <w:r w:rsidRPr="006D1A9B">
        <w:rPr>
          <w:rFonts w:ascii="Verdana" w:eastAsia="Microsoft YaHei" w:hAnsi="Verdana" w:cs="Tahoma"/>
          <w:szCs w:val="20"/>
        </w:rPr>
        <w:t>pdracht van voorschools zorgteam</w:t>
      </w:r>
      <w:r w:rsidR="00B54A6A">
        <w:rPr>
          <w:rFonts w:ascii="Verdana" w:eastAsia="Microsoft YaHei" w:hAnsi="Verdana" w:cs="Tahoma"/>
          <w:szCs w:val="20"/>
        </w:rPr>
        <w:tab/>
      </w:r>
      <w:r w:rsidR="00B54A6A">
        <w:rPr>
          <w:rFonts w:ascii="Verdana" w:eastAsia="Microsoft YaHei" w:hAnsi="Verdana" w:cs="Tahoma"/>
          <w:szCs w:val="20"/>
        </w:rPr>
        <w:tab/>
      </w:r>
      <w:r w:rsidR="00B54A6A">
        <w:rPr>
          <w:rFonts w:ascii="Verdana" w:eastAsia="Microsoft YaHei" w:hAnsi="Verdana" w:cs="Tahoma"/>
          <w:szCs w:val="20"/>
        </w:rPr>
        <w:tab/>
      </w:r>
      <w:r w:rsidR="00B54A6A">
        <w:rPr>
          <w:rFonts w:ascii="Verdana" w:eastAsia="Microsoft YaHei" w:hAnsi="Verdana" w:cs="Tahoma"/>
          <w:szCs w:val="20"/>
        </w:rPr>
        <w:tab/>
      </w:r>
      <w:r w:rsidR="00B54A6A">
        <w:rPr>
          <w:rFonts w:ascii="Verdana" w:eastAsia="Microsoft YaHei" w:hAnsi="Verdana" w:cs="Tahoma"/>
          <w:szCs w:val="20"/>
        </w:rPr>
        <w:tab/>
      </w:r>
      <w:r w:rsidR="00B54A6A">
        <w:rPr>
          <w:rFonts w:ascii="Verdana" w:eastAsia="Microsoft YaHei" w:hAnsi="Verdana" w:cs="Tahoma"/>
          <w:szCs w:val="20"/>
        </w:rPr>
        <w:tab/>
      </w:r>
      <w:r w:rsidR="00B54A6A">
        <w:rPr>
          <w:rFonts w:ascii="Verdana" w:eastAsia="Microsoft YaHei" w:hAnsi="Verdana" w:cs="Tahoma"/>
          <w:szCs w:val="20"/>
        </w:rPr>
        <w:tab/>
        <w:t>24</w:t>
      </w:r>
    </w:p>
    <w:p w:rsidR="006D1A9B" w:rsidRDefault="006D1A9B" w:rsidP="006D1A9B">
      <w:pPr>
        <w:rPr>
          <w:rFonts w:ascii="Verdana" w:eastAsia="Microsoft YaHei" w:hAnsi="Verdana" w:cs="Tahoma"/>
          <w:szCs w:val="20"/>
        </w:rPr>
      </w:pPr>
      <w:r w:rsidRPr="006D1A9B">
        <w:rPr>
          <w:rFonts w:ascii="Verdana" w:eastAsia="Microsoft YaHei" w:hAnsi="Verdana" w:cs="Tahoma"/>
          <w:szCs w:val="20"/>
        </w:rPr>
        <w:t>2</w:t>
      </w:r>
      <w:r w:rsidR="005670C7">
        <w:rPr>
          <w:rFonts w:ascii="Verdana" w:eastAsia="Microsoft YaHei" w:hAnsi="Verdana" w:cs="Tahoma"/>
          <w:szCs w:val="20"/>
        </w:rPr>
        <w:t>.4.2 S</w:t>
      </w:r>
      <w:r>
        <w:rPr>
          <w:rFonts w:ascii="Verdana" w:eastAsia="Microsoft YaHei" w:hAnsi="Verdana" w:cs="Tahoma"/>
          <w:szCs w:val="20"/>
        </w:rPr>
        <w:t>ituatie in de gemeente B</w:t>
      </w:r>
      <w:r w:rsidRPr="006D1A9B">
        <w:rPr>
          <w:rFonts w:ascii="Verdana" w:eastAsia="Microsoft YaHei" w:hAnsi="Verdana" w:cs="Tahoma"/>
          <w:szCs w:val="20"/>
        </w:rPr>
        <w:t>oxtel (juni 2012)</w:t>
      </w:r>
      <w:r w:rsidR="007B295F">
        <w:rPr>
          <w:rFonts w:ascii="Verdana" w:eastAsia="Microsoft YaHei" w:hAnsi="Verdana" w:cs="Tahoma"/>
          <w:szCs w:val="20"/>
        </w:rPr>
        <w:tab/>
      </w:r>
      <w:r w:rsidR="007B295F">
        <w:rPr>
          <w:rFonts w:ascii="Verdana" w:eastAsia="Microsoft YaHei" w:hAnsi="Verdana" w:cs="Tahoma"/>
          <w:szCs w:val="20"/>
        </w:rPr>
        <w:tab/>
      </w:r>
      <w:r w:rsidR="007B295F">
        <w:rPr>
          <w:rFonts w:ascii="Verdana" w:eastAsia="Microsoft YaHei" w:hAnsi="Verdana" w:cs="Tahoma"/>
          <w:szCs w:val="20"/>
        </w:rPr>
        <w:tab/>
      </w:r>
      <w:r w:rsidR="007B295F">
        <w:rPr>
          <w:rFonts w:ascii="Verdana" w:eastAsia="Microsoft YaHei" w:hAnsi="Verdana" w:cs="Tahoma"/>
          <w:szCs w:val="20"/>
        </w:rPr>
        <w:tab/>
      </w:r>
      <w:r w:rsidR="007B295F">
        <w:rPr>
          <w:rFonts w:ascii="Verdana" w:eastAsia="Microsoft YaHei" w:hAnsi="Verdana" w:cs="Tahoma"/>
          <w:szCs w:val="20"/>
        </w:rPr>
        <w:tab/>
      </w:r>
      <w:r w:rsidR="007B295F">
        <w:rPr>
          <w:rFonts w:ascii="Verdana" w:eastAsia="Microsoft YaHei" w:hAnsi="Verdana" w:cs="Tahoma"/>
          <w:szCs w:val="20"/>
        </w:rPr>
        <w:tab/>
        <w:t>2</w:t>
      </w:r>
      <w:r w:rsidR="00B54A6A">
        <w:rPr>
          <w:rFonts w:ascii="Verdana" w:eastAsia="Microsoft YaHei" w:hAnsi="Verdana" w:cs="Tahoma"/>
          <w:szCs w:val="20"/>
        </w:rPr>
        <w:t>5</w:t>
      </w:r>
    </w:p>
    <w:p w:rsidR="006D1A9B" w:rsidRDefault="005670C7" w:rsidP="006D1A9B">
      <w:pPr>
        <w:rPr>
          <w:rFonts w:ascii="Verdana" w:hAnsi="Verdana" w:cs="Vrinda"/>
          <w:szCs w:val="20"/>
        </w:rPr>
      </w:pPr>
      <w:r>
        <w:rPr>
          <w:rFonts w:ascii="Verdana" w:hAnsi="Verdana" w:cs="Vrinda"/>
          <w:szCs w:val="20"/>
        </w:rPr>
        <w:t>2.4.3 K</w:t>
      </w:r>
      <w:r w:rsidR="006D1A9B" w:rsidRPr="006D1A9B">
        <w:rPr>
          <w:rFonts w:ascii="Verdana" w:hAnsi="Verdana" w:cs="Vrinda"/>
          <w:szCs w:val="20"/>
        </w:rPr>
        <w:t>waliteiten van pedagogisch medewerkers versterken</w:t>
      </w:r>
      <w:r w:rsidR="006D1A9B">
        <w:rPr>
          <w:rFonts w:ascii="Verdana" w:hAnsi="Verdana" w:cs="Vrinda"/>
          <w:szCs w:val="20"/>
        </w:rPr>
        <w:tab/>
      </w:r>
      <w:r w:rsidR="006D1A9B">
        <w:rPr>
          <w:rFonts w:ascii="Verdana" w:hAnsi="Verdana" w:cs="Vrinda"/>
          <w:szCs w:val="20"/>
        </w:rPr>
        <w:tab/>
      </w:r>
      <w:r w:rsidR="006D1A9B">
        <w:rPr>
          <w:rFonts w:ascii="Verdana" w:hAnsi="Verdana" w:cs="Vrinda"/>
          <w:szCs w:val="20"/>
        </w:rPr>
        <w:tab/>
      </w:r>
      <w:r w:rsidR="006D1A9B">
        <w:rPr>
          <w:rFonts w:ascii="Verdana" w:hAnsi="Verdana" w:cs="Vrinda"/>
          <w:szCs w:val="20"/>
        </w:rPr>
        <w:tab/>
        <w:t>2</w:t>
      </w:r>
      <w:r w:rsidR="00B54A6A">
        <w:rPr>
          <w:rFonts w:ascii="Verdana" w:hAnsi="Verdana" w:cs="Vrinda"/>
          <w:szCs w:val="20"/>
        </w:rPr>
        <w:t>6</w:t>
      </w:r>
    </w:p>
    <w:p w:rsidR="006D1A9B" w:rsidRDefault="005C1DA0" w:rsidP="006D1A9B">
      <w:pPr>
        <w:rPr>
          <w:rFonts w:ascii="Verdana" w:hAnsi="Verdana" w:cs="Vrinda"/>
          <w:szCs w:val="20"/>
        </w:rPr>
      </w:pPr>
      <w:r>
        <w:rPr>
          <w:rFonts w:ascii="Verdana" w:hAnsi="Verdana" w:cs="Vrinda"/>
          <w:szCs w:val="20"/>
        </w:rPr>
        <w:t>2.4.4</w:t>
      </w:r>
      <w:r w:rsidR="006D1A9B" w:rsidRPr="006D1A9B">
        <w:rPr>
          <w:rFonts w:ascii="Verdana" w:hAnsi="Verdana" w:cs="Vrinda"/>
          <w:szCs w:val="20"/>
        </w:rPr>
        <w:t xml:space="preserve"> </w:t>
      </w:r>
      <w:r w:rsidR="006D1A9B">
        <w:rPr>
          <w:rFonts w:ascii="Verdana" w:hAnsi="Verdana" w:cs="Vrinda"/>
          <w:szCs w:val="20"/>
        </w:rPr>
        <w:t>C</w:t>
      </w:r>
      <w:r w:rsidR="006D1A9B" w:rsidRPr="006D1A9B">
        <w:rPr>
          <w:rFonts w:ascii="Verdana" w:hAnsi="Verdana" w:cs="Vrinda"/>
          <w:szCs w:val="20"/>
        </w:rPr>
        <w:t>onclusie</w:t>
      </w:r>
      <w:r>
        <w:rPr>
          <w:rFonts w:ascii="Verdana" w:hAnsi="Verdana" w:cs="Vrinda"/>
          <w:szCs w:val="20"/>
        </w:rPr>
        <w:tab/>
      </w:r>
      <w:r>
        <w:rPr>
          <w:rFonts w:ascii="Verdana" w:hAnsi="Verdana" w:cs="Vrinda"/>
          <w:szCs w:val="20"/>
        </w:rPr>
        <w:tab/>
      </w:r>
      <w:r>
        <w:rPr>
          <w:rFonts w:ascii="Verdana" w:hAnsi="Verdana" w:cs="Vrinda"/>
          <w:szCs w:val="20"/>
        </w:rPr>
        <w:tab/>
      </w:r>
      <w:r>
        <w:rPr>
          <w:rFonts w:ascii="Verdana" w:hAnsi="Verdana" w:cs="Vrinda"/>
          <w:szCs w:val="20"/>
        </w:rPr>
        <w:tab/>
      </w:r>
      <w:r>
        <w:rPr>
          <w:rFonts w:ascii="Verdana" w:hAnsi="Verdana" w:cs="Vrinda"/>
          <w:szCs w:val="20"/>
        </w:rPr>
        <w:tab/>
      </w:r>
      <w:r>
        <w:rPr>
          <w:rFonts w:ascii="Verdana" w:hAnsi="Verdana" w:cs="Vrinda"/>
          <w:szCs w:val="20"/>
        </w:rPr>
        <w:tab/>
      </w:r>
      <w:r>
        <w:rPr>
          <w:rFonts w:ascii="Verdana" w:hAnsi="Verdana" w:cs="Vrinda"/>
          <w:szCs w:val="20"/>
        </w:rPr>
        <w:tab/>
      </w:r>
      <w:r>
        <w:rPr>
          <w:rFonts w:ascii="Verdana" w:hAnsi="Verdana" w:cs="Vrinda"/>
          <w:szCs w:val="20"/>
        </w:rPr>
        <w:tab/>
      </w:r>
      <w:r>
        <w:rPr>
          <w:rFonts w:ascii="Verdana" w:hAnsi="Verdana" w:cs="Vrinda"/>
          <w:szCs w:val="20"/>
        </w:rPr>
        <w:tab/>
      </w:r>
      <w:r>
        <w:rPr>
          <w:rFonts w:ascii="Verdana" w:hAnsi="Verdana" w:cs="Vrinda"/>
          <w:szCs w:val="20"/>
        </w:rPr>
        <w:tab/>
        <w:t>26</w:t>
      </w:r>
    </w:p>
    <w:p w:rsidR="006D1A9B" w:rsidRDefault="006D1A9B" w:rsidP="006D1A9B">
      <w:pPr>
        <w:rPr>
          <w:rFonts w:ascii="Verdana" w:hAnsi="Verdana" w:cs="Vrinda"/>
          <w:szCs w:val="20"/>
        </w:rPr>
      </w:pPr>
    </w:p>
    <w:p w:rsidR="006D1A9B" w:rsidRDefault="006D1A9B" w:rsidP="006D1A9B">
      <w:pPr>
        <w:rPr>
          <w:rFonts w:ascii="Verdana" w:hAnsi="Verdana" w:cs="Vrinda"/>
          <w:szCs w:val="20"/>
        </w:rPr>
      </w:pPr>
      <w:r>
        <w:rPr>
          <w:rFonts w:ascii="Verdana" w:hAnsi="Verdana" w:cs="Vrinda"/>
          <w:szCs w:val="20"/>
        </w:rPr>
        <w:t>2.5 Algemene conclusie</w:t>
      </w:r>
      <w:r w:rsidR="00DC4F1C">
        <w:rPr>
          <w:rFonts w:ascii="Verdana" w:hAnsi="Verdana" w:cs="Vrinda"/>
          <w:szCs w:val="20"/>
        </w:rPr>
        <w:tab/>
      </w:r>
      <w:r w:rsidR="00DC4F1C">
        <w:rPr>
          <w:rFonts w:ascii="Verdana" w:hAnsi="Verdana" w:cs="Vrinda"/>
          <w:szCs w:val="20"/>
        </w:rPr>
        <w:tab/>
      </w:r>
      <w:r w:rsidR="00DC4F1C">
        <w:rPr>
          <w:rFonts w:ascii="Verdana" w:hAnsi="Verdana" w:cs="Vrinda"/>
          <w:szCs w:val="20"/>
        </w:rPr>
        <w:tab/>
      </w:r>
      <w:r w:rsidR="00DC4F1C">
        <w:rPr>
          <w:rFonts w:ascii="Verdana" w:hAnsi="Verdana" w:cs="Vrinda"/>
          <w:szCs w:val="20"/>
        </w:rPr>
        <w:tab/>
      </w:r>
      <w:r w:rsidR="00DC4F1C">
        <w:rPr>
          <w:rFonts w:ascii="Verdana" w:hAnsi="Verdana" w:cs="Vrinda"/>
          <w:szCs w:val="20"/>
        </w:rPr>
        <w:tab/>
      </w:r>
      <w:r w:rsidR="00DC4F1C">
        <w:rPr>
          <w:rFonts w:ascii="Verdana" w:hAnsi="Verdana" w:cs="Vrinda"/>
          <w:szCs w:val="20"/>
        </w:rPr>
        <w:tab/>
      </w:r>
      <w:r w:rsidR="00DC4F1C">
        <w:rPr>
          <w:rFonts w:ascii="Verdana" w:hAnsi="Verdana" w:cs="Vrinda"/>
          <w:szCs w:val="20"/>
        </w:rPr>
        <w:tab/>
      </w:r>
      <w:r w:rsidR="00DC4F1C">
        <w:rPr>
          <w:rFonts w:ascii="Verdana" w:hAnsi="Verdana" w:cs="Vrinda"/>
          <w:szCs w:val="20"/>
        </w:rPr>
        <w:tab/>
      </w:r>
      <w:r w:rsidR="00DC4F1C">
        <w:rPr>
          <w:rFonts w:ascii="Verdana" w:hAnsi="Verdana" w:cs="Vrinda"/>
          <w:szCs w:val="20"/>
        </w:rPr>
        <w:tab/>
        <w:t>27</w:t>
      </w:r>
    </w:p>
    <w:p w:rsidR="006D1A9B" w:rsidRPr="005670C7" w:rsidRDefault="00842A1D" w:rsidP="006D1A9B">
      <w:pPr>
        <w:rPr>
          <w:rFonts w:ascii="Verdana" w:hAnsi="Verdana"/>
          <w:b/>
          <w:szCs w:val="20"/>
        </w:rPr>
      </w:pPr>
      <w:r w:rsidRPr="005670C7">
        <w:rPr>
          <w:rFonts w:ascii="Verdana" w:hAnsi="Verdana"/>
          <w:b/>
          <w:szCs w:val="20"/>
        </w:rPr>
        <w:lastRenderedPageBreak/>
        <w:t>Hoofdstuk 3 Praktijk</w:t>
      </w:r>
      <w:r w:rsidR="005836C9" w:rsidRPr="005670C7">
        <w:rPr>
          <w:rFonts w:ascii="Verdana" w:hAnsi="Verdana"/>
          <w:b/>
          <w:szCs w:val="20"/>
        </w:rPr>
        <w:t>onderzoek</w:t>
      </w:r>
    </w:p>
    <w:p w:rsidR="00842A1D" w:rsidRDefault="00D43E3C" w:rsidP="006D1A9B">
      <w:pPr>
        <w:rPr>
          <w:rFonts w:ascii="Verdana" w:hAnsi="Verdana"/>
          <w:szCs w:val="20"/>
        </w:rPr>
      </w:pPr>
      <w:r w:rsidRPr="001F5FB8">
        <w:rPr>
          <w:rFonts w:ascii="Verdana" w:hAnsi="Verdana"/>
          <w:i/>
          <w:szCs w:val="20"/>
        </w:rPr>
        <w:t>Inleiding</w:t>
      </w:r>
      <w:r w:rsidR="00F37D49">
        <w:rPr>
          <w:rFonts w:ascii="Verdana" w:hAnsi="Verdana"/>
          <w:szCs w:val="20"/>
        </w:rPr>
        <w:tab/>
      </w:r>
      <w:r w:rsidR="00F37D49">
        <w:rPr>
          <w:rFonts w:ascii="Verdana" w:hAnsi="Verdana"/>
          <w:szCs w:val="20"/>
        </w:rPr>
        <w:tab/>
      </w:r>
      <w:r w:rsidR="00F37D49">
        <w:rPr>
          <w:rFonts w:ascii="Verdana" w:hAnsi="Verdana"/>
          <w:szCs w:val="20"/>
        </w:rPr>
        <w:tab/>
      </w:r>
      <w:r w:rsidR="00F37D49">
        <w:rPr>
          <w:rFonts w:ascii="Verdana" w:hAnsi="Verdana"/>
          <w:szCs w:val="20"/>
        </w:rPr>
        <w:tab/>
      </w:r>
      <w:r w:rsidR="00F37D49">
        <w:rPr>
          <w:rFonts w:ascii="Verdana" w:hAnsi="Verdana"/>
          <w:szCs w:val="20"/>
        </w:rPr>
        <w:tab/>
      </w:r>
      <w:r w:rsidR="00F37D49">
        <w:rPr>
          <w:rFonts w:ascii="Verdana" w:hAnsi="Verdana"/>
          <w:szCs w:val="20"/>
        </w:rPr>
        <w:tab/>
      </w:r>
      <w:r w:rsidR="00F37D49">
        <w:rPr>
          <w:rFonts w:ascii="Verdana" w:hAnsi="Verdana"/>
          <w:szCs w:val="20"/>
        </w:rPr>
        <w:tab/>
      </w:r>
      <w:r w:rsidR="00F37D49">
        <w:rPr>
          <w:rFonts w:ascii="Verdana" w:hAnsi="Verdana"/>
          <w:szCs w:val="20"/>
        </w:rPr>
        <w:tab/>
      </w:r>
      <w:r w:rsidR="000F62F3">
        <w:rPr>
          <w:rFonts w:ascii="Verdana" w:hAnsi="Verdana"/>
          <w:szCs w:val="20"/>
        </w:rPr>
        <w:tab/>
      </w:r>
      <w:r w:rsidR="000F62F3">
        <w:rPr>
          <w:rFonts w:ascii="Verdana" w:hAnsi="Verdana"/>
          <w:szCs w:val="20"/>
        </w:rPr>
        <w:tab/>
      </w:r>
      <w:r w:rsidR="000F62F3">
        <w:rPr>
          <w:rFonts w:ascii="Verdana" w:hAnsi="Verdana"/>
          <w:szCs w:val="20"/>
        </w:rPr>
        <w:tab/>
        <w:t>29</w:t>
      </w:r>
    </w:p>
    <w:p w:rsidR="002B2550" w:rsidRDefault="002B2550" w:rsidP="002B2550">
      <w:pPr>
        <w:rPr>
          <w:rFonts w:ascii="Verdana" w:eastAsia="Microsoft YaHei" w:hAnsi="Verdana" w:cs="Tahoma"/>
          <w:szCs w:val="20"/>
        </w:rPr>
      </w:pPr>
      <w:r w:rsidRPr="002B2550">
        <w:rPr>
          <w:rFonts w:ascii="Verdana" w:eastAsia="Microsoft YaHei" w:hAnsi="Verdana" w:cs="Tahoma"/>
          <w:szCs w:val="20"/>
        </w:rPr>
        <w:t xml:space="preserve">3.1 </w:t>
      </w:r>
      <w:r>
        <w:rPr>
          <w:rFonts w:ascii="Verdana" w:eastAsia="Microsoft YaHei" w:hAnsi="Verdana" w:cs="Tahoma"/>
          <w:szCs w:val="20"/>
        </w:rPr>
        <w:t>D</w:t>
      </w:r>
      <w:r w:rsidRPr="002B2550">
        <w:rPr>
          <w:rFonts w:ascii="Verdana" w:eastAsia="Microsoft YaHei" w:hAnsi="Verdana" w:cs="Tahoma"/>
          <w:szCs w:val="20"/>
        </w:rPr>
        <w:t>oel van het onderzoek</w:t>
      </w:r>
      <w:r w:rsidR="000F62F3">
        <w:rPr>
          <w:rFonts w:ascii="Verdana" w:eastAsia="Microsoft YaHei" w:hAnsi="Verdana" w:cs="Tahoma"/>
          <w:szCs w:val="20"/>
        </w:rPr>
        <w:tab/>
      </w:r>
      <w:r w:rsidR="000F62F3">
        <w:rPr>
          <w:rFonts w:ascii="Verdana" w:eastAsia="Microsoft YaHei" w:hAnsi="Verdana" w:cs="Tahoma"/>
          <w:szCs w:val="20"/>
        </w:rPr>
        <w:tab/>
      </w:r>
      <w:r w:rsidR="000F62F3">
        <w:rPr>
          <w:rFonts w:ascii="Verdana" w:eastAsia="Microsoft YaHei" w:hAnsi="Verdana" w:cs="Tahoma"/>
          <w:szCs w:val="20"/>
        </w:rPr>
        <w:tab/>
      </w:r>
      <w:r w:rsidR="000F62F3">
        <w:rPr>
          <w:rFonts w:ascii="Verdana" w:eastAsia="Microsoft YaHei" w:hAnsi="Verdana" w:cs="Tahoma"/>
          <w:szCs w:val="20"/>
        </w:rPr>
        <w:tab/>
      </w:r>
      <w:r w:rsidR="000F62F3">
        <w:rPr>
          <w:rFonts w:ascii="Verdana" w:eastAsia="Microsoft YaHei" w:hAnsi="Verdana" w:cs="Tahoma"/>
          <w:szCs w:val="20"/>
        </w:rPr>
        <w:tab/>
      </w:r>
      <w:r w:rsidR="000F62F3">
        <w:rPr>
          <w:rFonts w:ascii="Verdana" w:eastAsia="Microsoft YaHei" w:hAnsi="Verdana" w:cs="Tahoma"/>
          <w:szCs w:val="20"/>
        </w:rPr>
        <w:tab/>
      </w:r>
      <w:r w:rsidR="000F62F3">
        <w:rPr>
          <w:rFonts w:ascii="Verdana" w:eastAsia="Microsoft YaHei" w:hAnsi="Verdana" w:cs="Tahoma"/>
          <w:szCs w:val="20"/>
        </w:rPr>
        <w:tab/>
      </w:r>
      <w:r w:rsidR="000F62F3">
        <w:rPr>
          <w:rFonts w:ascii="Verdana" w:eastAsia="Microsoft YaHei" w:hAnsi="Verdana" w:cs="Tahoma"/>
          <w:szCs w:val="20"/>
        </w:rPr>
        <w:tab/>
      </w:r>
      <w:r w:rsidR="000F62F3">
        <w:rPr>
          <w:rFonts w:ascii="Verdana" w:eastAsia="Microsoft YaHei" w:hAnsi="Verdana" w:cs="Tahoma"/>
          <w:szCs w:val="20"/>
        </w:rPr>
        <w:tab/>
        <w:t>29</w:t>
      </w:r>
    </w:p>
    <w:p w:rsidR="002B2550" w:rsidRDefault="002B2550" w:rsidP="002B2550">
      <w:pPr>
        <w:rPr>
          <w:rFonts w:ascii="Verdana" w:eastAsia="Microsoft YaHei" w:hAnsi="Verdana" w:cs="Tahoma"/>
          <w:szCs w:val="20"/>
        </w:rPr>
      </w:pPr>
      <w:r w:rsidRPr="002B2550">
        <w:rPr>
          <w:rFonts w:ascii="Verdana" w:eastAsia="Microsoft YaHei" w:hAnsi="Verdana" w:cs="Tahoma"/>
          <w:szCs w:val="20"/>
        </w:rPr>
        <w:t xml:space="preserve">3.2 </w:t>
      </w:r>
      <w:r>
        <w:rPr>
          <w:rFonts w:ascii="Verdana" w:eastAsia="Microsoft YaHei" w:hAnsi="Verdana" w:cs="Tahoma"/>
          <w:szCs w:val="20"/>
        </w:rPr>
        <w:t>O</w:t>
      </w:r>
      <w:r w:rsidRPr="002B2550">
        <w:rPr>
          <w:rFonts w:ascii="Verdana" w:eastAsia="Microsoft YaHei" w:hAnsi="Verdana" w:cs="Tahoma"/>
          <w:szCs w:val="20"/>
        </w:rPr>
        <w:t>nderzoeksopzet</w:t>
      </w:r>
      <w:r w:rsidR="000F62F3">
        <w:rPr>
          <w:rFonts w:ascii="Verdana" w:eastAsia="Microsoft YaHei" w:hAnsi="Verdana" w:cs="Tahoma"/>
          <w:szCs w:val="20"/>
        </w:rPr>
        <w:tab/>
      </w:r>
      <w:r w:rsidR="000F62F3">
        <w:rPr>
          <w:rFonts w:ascii="Verdana" w:eastAsia="Microsoft YaHei" w:hAnsi="Verdana" w:cs="Tahoma"/>
          <w:szCs w:val="20"/>
        </w:rPr>
        <w:tab/>
      </w:r>
      <w:r w:rsidR="000F62F3">
        <w:rPr>
          <w:rFonts w:ascii="Verdana" w:eastAsia="Microsoft YaHei" w:hAnsi="Verdana" w:cs="Tahoma"/>
          <w:szCs w:val="20"/>
        </w:rPr>
        <w:tab/>
      </w:r>
      <w:r w:rsidR="000F62F3">
        <w:rPr>
          <w:rFonts w:ascii="Verdana" w:eastAsia="Microsoft YaHei" w:hAnsi="Verdana" w:cs="Tahoma"/>
          <w:szCs w:val="20"/>
        </w:rPr>
        <w:tab/>
      </w:r>
      <w:r w:rsidR="000F62F3">
        <w:rPr>
          <w:rFonts w:ascii="Verdana" w:eastAsia="Microsoft YaHei" w:hAnsi="Verdana" w:cs="Tahoma"/>
          <w:szCs w:val="20"/>
        </w:rPr>
        <w:tab/>
      </w:r>
      <w:r w:rsidR="000F62F3">
        <w:rPr>
          <w:rFonts w:ascii="Verdana" w:eastAsia="Microsoft YaHei" w:hAnsi="Verdana" w:cs="Tahoma"/>
          <w:szCs w:val="20"/>
        </w:rPr>
        <w:tab/>
      </w:r>
      <w:r w:rsidR="000F62F3">
        <w:rPr>
          <w:rFonts w:ascii="Verdana" w:eastAsia="Microsoft YaHei" w:hAnsi="Verdana" w:cs="Tahoma"/>
          <w:szCs w:val="20"/>
        </w:rPr>
        <w:tab/>
      </w:r>
      <w:r w:rsidR="000F62F3">
        <w:rPr>
          <w:rFonts w:ascii="Verdana" w:eastAsia="Microsoft YaHei" w:hAnsi="Verdana" w:cs="Tahoma"/>
          <w:szCs w:val="20"/>
        </w:rPr>
        <w:tab/>
      </w:r>
      <w:r w:rsidR="000F62F3">
        <w:rPr>
          <w:rFonts w:ascii="Verdana" w:eastAsia="Microsoft YaHei" w:hAnsi="Verdana" w:cs="Tahoma"/>
          <w:szCs w:val="20"/>
        </w:rPr>
        <w:tab/>
        <w:t>29</w:t>
      </w:r>
    </w:p>
    <w:p w:rsidR="002B2550" w:rsidRDefault="000F62F3" w:rsidP="002B2550">
      <w:pPr>
        <w:rPr>
          <w:rFonts w:ascii="Verdana" w:eastAsia="Microsoft YaHei" w:hAnsi="Verdana" w:cs="Tahoma"/>
          <w:szCs w:val="20"/>
        </w:rPr>
      </w:pPr>
      <w:r>
        <w:rPr>
          <w:rFonts w:ascii="Verdana" w:eastAsia="Microsoft YaHei" w:hAnsi="Verdana" w:cs="Tahoma"/>
          <w:szCs w:val="20"/>
        </w:rPr>
        <w:t>3.2.1 Betrouwbaarheid</w:t>
      </w:r>
      <w:r>
        <w:rPr>
          <w:rFonts w:ascii="Verdana" w:eastAsia="Microsoft YaHei" w:hAnsi="Verdana" w:cs="Tahoma"/>
          <w:szCs w:val="20"/>
        </w:rPr>
        <w:tab/>
      </w:r>
      <w:r>
        <w:rPr>
          <w:rFonts w:ascii="Verdana" w:eastAsia="Microsoft YaHei" w:hAnsi="Verdana" w:cs="Tahoma"/>
          <w:szCs w:val="20"/>
        </w:rPr>
        <w:tab/>
      </w:r>
      <w:r>
        <w:rPr>
          <w:rFonts w:ascii="Verdana" w:eastAsia="Microsoft YaHei" w:hAnsi="Verdana" w:cs="Tahoma"/>
          <w:szCs w:val="20"/>
        </w:rPr>
        <w:tab/>
      </w:r>
      <w:r>
        <w:rPr>
          <w:rFonts w:ascii="Verdana" w:eastAsia="Microsoft YaHei" w:hAnsi="Verdana" w:cs="Tahoma"/>
          <w:szCs w:val="20"/>
        </w:rPr>
        <w:tab/>
      </w:r>
      <w:r>
        <w:rPr>
          <w:rFonts w:ascii="Verdana" w:eastAsia="Microsoft YaHei" w:hAnsi="Verdana" w:cs="Tahoma"/>
          <w:szCs w:val="20"/>
        </w:rPr>
        <w:tab/>
      </w:r>
      <w:r>
        <w:rPr>
          <w:rFonts w:ascii="Verdana" w:eastAsia="Microsoft YaHei" w:hAnsi="Verdana" w:cs="Tahoma"/>
          <w:szCs w:val="20"/>
        </w:rPr>
        <w:tab/>
      </w:r>
      <w:r>
        <w:rPr>
          <w:rFonts w:ascii="Verdana" w:eastAsia="Microsoft YaHei" w:hAnsi="Verdana" w:cs="Tahoma"/>
          <w:szCs w:val="20"/>
        </w:rPr>
        <w:tab/>
      </w:r>
      <w:r>
        <w:rPr>
          <w:rFonts w:ascii="Verdana" w:eastAsia="Microsoft YaHei" w:hAnsi="Verdana" w:cs="Tahoma"/>
          <w:szCs w:val="20"/>
        </w:rPr>
        <w:tab/>
      </w:r>
      <w:r>
        <w:rPr>
          <w:rFonts w:ascii="Verdana" w:eastAsia="Microsoft YaHei" w:hAnsi="Verdana" w:cs="Tahoma"/>
          <w:szCs w:val="20"/>
        </w:rPr>
        <w:tab/>
        <w:t>29</w:t>
      </w:r>
    </w:p>
    <w:p w:rsidR="005A7FC4" w:rsidRDefault="002B2550" w:rsidP="002B2550">
      <w:pPr>
        <w:rPr>
          <w:rFonts w:ascii="Verdana" w:eastAsia="Microsoft YaHei" w:hAnsi="Verdana" w:cs="Tahoma"/>
          <w:szCs w:val="20"/>
        </w:rPr>
      </w:pPr>
      <w:r>
        <w:rPr>
          <w:rFonts w:ascii="Verdana" w:eastAsia="Microsoft YaHei" w:hAnsi="Verdana" w:cs="Tahoma"/>
          <w:szCs w:val="20"/>
        </w:rPr>
        <w:t xml:space="preserve">3.2.2 </w:t>
      </w:r>
      <w:r w:rsidR="005A7FC4">
        <w:rPr>
          <w:rFonts w:ascii="Verdana" w:eastAsia="Microsoft YaHei" w:hAnsi="Verdana" w:cs="Tahoma"/>
          <w:szCs w:val="20"/>
        </w:rPr>
        <w:t>Validiteit</w:t>
      </w:r>
      <w:r w:rsidR="005A7FC4">
        <w:rPr>
          <w:rFonts w:ascii="Verdana" w:eastAsia="Microsoft YaHei" w:hAnsi="Verdana" w:cs="Tahoma"/>
          <w:szCs w:val="20"/>
        </w:rPr>
        <w:tab/>
      </w:r>
      <w:r w:rsidR="005A7FC4">
        <w:rPr>
          <w:rFonts w:ascii="Verdana" w:eastAsia="Microsoft YaHei" w:hAnsi="Verdana" w:cs="Tahoma"/>
          <w:szCs w:val="20"/>
        </w:rPr>
        <w:tab/>
      </w:r>
      <w:r w:rsidR="000F62F3">
        <w:rPr>
          <w:rFonts w:ascii="Verdana" w:eastAsia="Microsoft YaHei" w:hAnsi="Verdana" w:cs="Tahoma"/>
          <w:szCs w:val="20"/>
        </w:rPr>
        <w:tab/>
      </w:r>
      <w:r w:rsidR="000F62F3">
        <w:rPr>
          <w:rFonts w:ascii="Verdana" w:eastAsia="Microsoft YaHei" w:hAnsi="Verdana" w:cs="Tahoma"/>
          <w:szCs w:val="20"/>
        </w:rPr>
        <w:tab/>
      </w:r>
      <w:r w:rsidR="000F62F3">
        <w:rPr>
          <w:rFonts w:ascii="Verdana" w:eastAsia="Microsoft YaHei" w:hAnsi="Verdana" w:cs="Tahoma"/>
          <w:szCs w:val="20"/>
        </w:rPr>
        <w:tab/>
      </w:r>
      <w:r w:rsidR="000F62F3">
        <w:rPr>
          <w:rFonts w:ascii="Verdana" w:eastAsia="Microsoft YaHei" w:hAnsi="Verdana" w:cs="Tahoma"/>
          <w:szCs w:val="20"/>
        </w:rPr>
        <w:tab/>
      </w:r>
      <w:r w:rsidR="000F62F3">
        <w:rPr>
          <w:rFonts w:ascii="Verdana" w:eastAsia="Microsoft YaHei" w:hAnsi="Verdana" w:cs="Tahoma"/>
          <w:szCs w:val="20"/>
        </w:rPr>
        <w:tab/>
      </w:r>
      <w:r w:rsidR="000F62F3">
        <w:rPr>
          <w:rFonts w:ascii="Verdana" w:eastAsia="Microsoft YaHei" w:hAnsi="Verdana" w:cs="Tahoma"/>
          <w:szCs w:val="20"/>
        </w:rPr>
        <w:tab/>
      </w:r>
      <w:r w:rsidR="000F62F3">
        <w:rPr>
          <w:rFonts w:ascii="Verdana" w:eastAsia="Microsoft YaHei" w:hAnsi="Verdana" w:cs="Tahoma"/>
          <w:szCs w:val="20"/>
        </w:rPr>
        <w:tab/>
      </w:r>
      <w:r w:rsidR="000F62F3">
        <w:rPr>
          <w:rFonts w:ascii="Verdana" w:eastAsia="Microsoft YaHei" w:hAnsi="Verdana" w:cs="Tahoma"/>
          <w:szCs w:val="20"/>
        </w:rPr>
        <w:tab/>
        <w:t>29</w:t>
      </w:r>
    </w:p>
    <w:p w:rsidR="005A7FC4" w:rsidRDefault="00041E28" w:rsidP="002B2550">
      <w:pPr>
        <w:rPr>
          <w:rFonts w:ascii="Verdana" w:eastAsia="Microsoft YaHei" w:hAnsi="Verdana" w:cs="Tahoma"/>
          <w:szCs w:val="20"/>
        </w:rPr>
      </w:pPr>
      <w:r>
        <w:rPr>
          <w:rFonts w:ascii="Verdana" w:eastAsia="Microsoft YaHei" w:hAnsi="Verdana" w:cs="Tahoma"/>
          <w:szCs w:val="20"/>
        </w:rPr>
        <w:t>3.2.3 Bruikbaarheid</w:t>
      </w:r>
      <w:r>
        <w:rPr>
          <w:rFonts w:ascii="Verdana" w:eastAsia="Microsoft YaHei" w:hAnsi="Verdana" w:cs="Tahoma"/>
          <w:szCs w:val="20"/>
        </w:rPr>
        <w:tab/>
      </w:r>
      <w:r>
        <w:rPr>
          <w:rFonts w:ascii="Verdana" w:eastAsia="Microsoft YaHei" w:hAnsi="Verdana" w:cs="Tahoma"/>
          <w:szCs w:val="20"/>
        </w:rPr>
        <w:tab/>
      </w:r>
      <w:r>
        <w:rPr>
          <w:rFonts w:ascii="Verdana" w:eastAsia="Microsoft YaHei" w:hAnsi="Verdana" w:cs="Tahoma"/>
          <w:szCs w:val="20"/>
        </w:rPr>
        <w:tab/>
      </w:r>
      <w:r>
        <w:rPr>
          <w:rFonts w:ascii="Verdana" w:eastAsia="Microsoft YaHei" w:hAnsi="Verdana" w:cs="Tahoma"/>
          <w:szCs w:val="20"/>
        </w:rPr>
        <w:tab/>
      </w:r>
      <w:r>
        <w:rPr>
          <w:rFonts w:ascii="Verdana" w:eastAsia="Microsoft YaHei" w:hAnsi="Verdana" w:cs="Tahoma"/>
          <w:szCs w:val="20"/>
        </w:rPr>
        <w:tab/>
      </w:r>
      <w:r>
        <w:rPr>
          <w:rFonts w:ascii="Verdana" w:eastAsia="Microsoft YaHei" w:hAnsi="Verdana" w:cs="Tahoma"/>
          <w:szCs w:val="20"/>
        </w:rPr>
        <w:tab/>
      </w:r>
      <w:r>
        <w:rPr>
          <w:rFonts w:ascii="Verdana" w:eastAsia="Microsoft YaHei" w:hAnsi="Verdana" w:cs="Tahoma"/>
          <w:szCs w:val="20"/>
        </w:rPr>
        <w:tab/>
      </w:r>
      <w:r>
        <w:rPr>
          <w:rFonts w:ascii="Verdana" w:eastAsia="Microsoft YaHei" w:hAnsi="Verdana" w:cs="Tahoma"/>
          <w:szCs w:val="20"/>
        </w:rPr>
        <w:tab/>
      </w:r>
      <w:r>
        <w:rPr>
          <w:rFonts w:ascii="Verdana" w:eastAsia="Microsoft YaHei" w:hAnsi="Verdana" w:cs="Tahoma"/>
          <w:szCs w:val="20"/>
        </w:rPr>
        <w:tab/>
      </w:r>
      <w:r>
        <w:rPr>
          <w:rFonts w:ascii="Verdana" w:eastAsia="Microsoft YaHei" w:hAnsi="Verdana" w:cs="Tahoma"/>
          <w:szCs w:val="20"/>
        </w:rPr>
        <w:tab/>
        <w:t>2</w:t>
      </w:r>
      <w:r w:rsidR="000F62F3">
        <w:rPr>
          <w:rFonts w:ascii="Verdana" w:eastAsia="Microsoft YaHei" w:hAnsi="Verdana" w:cs="Tahoma"/>
          <w:szCs w:val="20"/>
        </w:rPr>
        <w:t>9</w:t>
      </w:r>
    </w:p>
    <w:p w:rsidR="005A7FC4" w:rsidRDefault="000F62F3" w:rsidP="005A7FC4">
      <w:pPr>
        <w:rPr>
          <w:rFonts w:ascii="Verdana" w:eastAsia="Microsoft YaHei" w:hAnsi="Verdana" w:cs="Tahoma"/>
          <w:szCs w:val="20"/>
        </w:rPr>
      </w:pPr>
      <w:r>
        <w:rPr>
          <w:rFonts w:ascii="Verdana" w:eastAsia="Microsoft YaHei" w:hAnsi="Verdana" w:cs="Tahoma"/>
          <w:szCs w:val="20"/>
        </w:rPr>
        <w:t>3.3</w:t>
      </w:r>
      <w:r w:rsidR="005A7FC4">
        <w:rPr>
          <w:rFonts w:ascii="Verdana" w:eastAsia="Microsoft YaHei" w:hAnsi="Verdana" w:cs="Tahoma"/>
          <w:szCs w:val="20"/>
        </w:rPr>
        <w:t xml:space="preserve"> D</w:t>
      </w:r>
      <w:r w:rsidR="005A7FC4" w:rsidRPr="005A7FC4">
        <w:rPr>
          <w:rFonts w:ascii="Verdana" w:eastAsia="Microsoft YaHei" w:hAnsi="Verdana" w:cs="Tahoma"/>
          <w:szCs w:val="20"/>
        </w:rPr>
        <w:t>ataverzamelingsinstrument</w:t>
      </w:r>
      <w:r w:rsidR="005A7FC4">
        <w:rPr>
          <w:rFonts w:ascii="Verdana" w:eastAsia="Microsoft YaHei" w:hAnsi="Verdana" w:cs="Tahoma"/>
          <w:szCs w:val="20"/>
        </w:rPr>
        <w:tab/>
      </w:r>
      <w:r w:rsidR="005A7FC4">
        <w:rPr>
          <w:rFonts w:ascii="Verdana" w:eastAsia="Microsoft YaHei" w:hAnsi="Verdana" w:cs="Tahoma"/>
          <w:szCs w:val="20"/>
        </w:rPr>
        <w:tab/>
      </w:r>
      <w:r w:rsidR="005A7FC4">
        <w:rPr>
          <w:rFonts w:ascii="Verdana" w:eastAsia="Microsoft YaHei" w:hAnsi="Verdana" w:cs="Tahoma"/>
          <w:szCs w:val="20"/>
        </w:rPr>
        <w:tab/>
      </w:r>
      <w:r w:rsidR="005A7FC4">
        <w:rPr>
          <w:rFonts w:ascii="Verdana" w:eastAsia="Microsoft YaHei" w:hAnsi="Verdana" w:cs="Tahoma"/>
          <w:szCs w:val="20"/>
        </w:rPr>
        <w:tab/>
      </w:r>
      <w:r w:rsidR="005A7FC4">
        <w:rPr>
          <w:rFonts w:ascii="Verdana" w:eastAsia="Microsoft YaHei" w:hAnsi="Verdana" w:cs="Tahoma"/>
          <w:szCs w:val="20"/>
        </w:rPr>
        <w:tab/>
      </w:r>
      <w:r w:rsidR="005A7FC4">
        <w:rPr>
          <w:rFonts w:ascii="Verdana" w:eastAsia="Microsoft YaHei" w:hAnsi="Verdana" w:cs="Tahoma"/>
          <w:szCs w:val="20"/>
        </w:rPr>
        <w:tab/>
      </w:r>
      <w:r w:rsidR="005A7FC4">
        <w:rPr>
          <w:rFonts w:ascii="Verdana" w:eastAsia="Microsoft YaHei" w:hAnsi="Verdana" w:cs="Tahoma"/>
          <w:szCs w:val="20"/>
        </w:rPr>
        <w:tab/>
      </w:r>
      <w:r w:rsidR="005A7FC4">
        <w:rPr>
          <w:rFonts w:ascii="Verdana" w:eastAsia="Microsoft YaHei" w:hAnsi="Verdana" w:cs="Tahoma"/>
          <w:szCs w:val="20"/>
        </w:rPr>
        <w:tab/>
      </w:r>
      <w:r>
        <w:rPr>
          <w:rFonts w:ascii="Verdana" w:eastAsia="Microsoft YaHei" w:hAnsi="Verdana" w:cs="Tahoma"/>
          <w:szCs w:val="20"/>
        </w:rPr>
        <w:t>30</w:t>
      </w:r>
    </w:p>
    <w:p w:rsidR="005A7FC4" w:rsidRDefault="000F62F3" w:rsidP="005A7FC4">
      <w:pPr>
        <w:rPr>
          <w:rFonts w:ascii="Verdana" w:eastAsia="Microsoft YaHei" w:hAnsi="Verdana" w:cs="Tahoma"/>
          <w:szCs w:val="20"/>
        </w:rPr>
      </w:pPr>
      <w:r>
        <w:rPr>
          <w:rFonts w:ascii="Verdana" w:eastAsia="Microsoft YaHei" w:hAnsi="Verdana" w:cs="Tahoma"/>
          <w:szCs w:val="20"/>
        </w:rPr>
        <w:t>3.3</w:t>
      </w:r>
      <w:r w:rsidR="005A7FC4">
        <w:rPr>
          <w:rFonts w:ascii="Verdana" w:eastAsia="Microsoft YaHei" w:hAnsi="Verdana" w:cs="Tahoma"/>
          <w:szCs w:val="20"/>
        </w:rPr>
        <w:t>.1 Verantwoording keuze dataverzamelingsins</w:t>
      </w:r>
      <w:r>
        <w:rPr>
          <w:rFonts w:ascii="Verdana" w:eastAsia="Microsoft YaHei" w:hAnsi="Verdana" w:cs="Tahoma"/>
          <w:szCs w:val="20"/>
        </w:rPr>
        <w:t>trument</w:t>
      </w:r>
      <w:r>
        <w:rPr>
          <w:rFonts w:ascii="Verdana" w:eastAsia="Microsoft YaHei" w:hAnsi="Verdana" w:cs="Tahoma"/>
          <w:szCs w:val="20"/>
        </w:rPr>
        <w:tab/>
      </w:r>
      <w:r>
        <w:rPr>
          <w:rFonts w:ascii="Verdana" w:eastAsia="Microsoft YaHei" w:hAnsi="Verdana" w:cs="Tahoma"/>
          <w:szCs w:val="20"/>
        </w:rPr>
        <w:tab/>
      </w:r>
      <w:r>
        <w:rPr>
          <w:rFonts w:ascii="Verdana" w:eastAsia="Microsoft YaHei" w:hAnsi="Verdana" w:cs="Tahoma"/>
          <w:szCs w:val="20"/>
        </w:rPr>
        <w:tab/>
      </w:r>
      <w:r>
        <w:rPr>
          <w:rFonts w:ascii="Verdana" w:eastAsia="Microsoft YaHei" w:hAnsi="Verdana" w:cs="Tahoma"/>
          <w:szCs w:val="20"/>
        </w:rPr>
        <w:tab/>
        <w:t>30</w:t>
      </w:r>
    </w:p>
    <w:p w:rsidR="005A7FC4" w:rsidRDefault="007475FB" w:rsidP="005A7FC4">
      <w:pPr>
        <w:rPr>
          <w:rFonts w:ascii="Verdana" w:eastAsia="Microsoft YaHei" w:hAnsi="Verdana" w:cs="Tahoma"/>
          <w:szCs w:val="20"/>
        </w:rPr>
      </w:pPr>
      <w:r>
        <w:rPr>
          <w:rFonts w:ascii="Verdana" w:eastAsia="Microsoft YaHei" w:hAnsi="Verdana" w:cs="Tahoma"/>
          <w:szCs w:val="20"/>
        </w:rPr>
        <w:t>3.4 Respondenten</w:t>
      </w:r>
      <w:r>
        <w:rPr>
          <w:rFonts w:ascii="Verdana" w:eastAsia="Microsoft YaHei" w:hAnsi="Verdana" w:cs="Tahoma"/>
          <w:szCs w:val="20"/>
        </w:rPr>
        <w:tab/>
      </w:r>
      <w:r>
        <w:rPr>
          <w:rFonts w:ascii="Verdana" w:eastAsia="Microsoft YaHei" w:hAnsi="Verdana" w:cs="Tahoma"/>
          <w:szCs w:val="20"/>
        </w:rPr>
        <w:tab/>
      </w:r>
      <w:r>
        <w:rPr>
          <w:rFonts w:ascii="Verdana" w:eastAsia="Microsoft YaHei" w:hAnsi="Verdana" w:cs="Tahoma"/>
          <w:szCs w:val="20"/>
        </w:rPr>
        <w:tab/>
      </w:r>
      <w:r>
        <w:rPr>
          <w:rFonts w:ascii="Verdana" w:eastAsia="Microsoft YaHei" w:hAnsi="Verdana" w:cs="Tahoma"/>
          <w:szCs w:val="20"/>
        </w:rPr>
        <w:tab/>
      </w:r>
      <w:r>
        <w:rPr>
          <w:rFonts w:ascii="Verdana" w:eastAsia="Microsoft YaHei" w:hAnsi="Verdana" w:cs="Tahoma"/>
          <w:szCs w:val="20"/>
        </w:rPr>
        <w:tab/>
      </w:r>
      <w:r>
        <w:rPr>
          <w:rFonts w:ascii="Verdana" w:eastAsia="Microsoft YaHei" w:hAnsi="Verdana" w:cs="Tahoma"/>
          <w:szCs w:val="20"/>
        </w:rPr>
        <w:tab/>
      </w:r>
      <w:r>
        <w:rPr>
          <w:rFonts w:ascii="Verdana" w:eastAsia="Microsoft YaHei" w:hAnsi="Verdana" w:cs="Tahoma"/>
          <w:szCs w:val="20"/>
        </w:rPr>
        <w:tab/>
      </w:r>
      <w:r w:rsidR="000F62F3">
        <w:rPr>
          <w:rFonts w:ascii="Verdana" w:eastAsia="Microsoft YaHei" w:hAnsi="Verdana" w:cs="Tahoma"/>
          <w:szCs w:val="20"/>
        </w:rPr>
        <w:tab/>
      </w:r>
      <w:r w:rsidR="000F62F3">
        <w:rPr>
          <w:rFonts w:ascii="Verdana" w:eastAsia="Microsoft YaHei" w:hAnsi="Verdana" w:cs="Tahoma"/>
          <w:szCs w:val="20"/>
        </w:rPr>
        <w:tab/>
      </w:r>
      <w:r w:rsidR="000F62F3">
        <w:rPr>
          <w:rFonts w:ascii="Verdana" w:eastAsia="Microsoft YaHei" w:hAnsi="Verdana" w:cs="Tahoma"/>
          <w:szCs w:val="20"/>
        </w:rPr>
        <w:tab/>
        <w:t>31</w:t>
      </w:r>
    </w:p>
    <w:p w:rsidR="005A7FC4" w:rsidRDefault="005A7FC4" w:rsidP="005A7FC4">
      <w:pPr>
        <w:rPr>
          <w:rFonts w:ascii="Verdana" w:eastAsia="Microsoft YaHei" w:hAnsi="Verdana" w:cs="Tahoma"/>
          <w:szCs w:val="20"/>
        </w:rPr>
      </w:pPr>
      <w:r>
        <w:rPr>
          <w:rFonts w:ascii="Verdana" w:eastAsia="Microsoft YaHei" w:hAnsi="Verdana" w:cs="Tahoma"/>
          <w:szCs w:val="20"/>
        </w:rPr>
        <w:t>3.5 O</w:t>
      </w:r>
      <w:r w:rsidRPr="005A7FC4">
        <w:rPr>
          <w:rFonts w:ascii="Verdana" w:eastAsia="Microsoft YaHei" w:hAnsi="Verdana" w:cs="Tahoma"/>
          <w:szCs w:val="20"/>
        </w:rPr>
        <w:t>nderzoeksprocedure</w:t>
      </w:r>
      <w:r w:rsidR="000F62F3">
        <w:rPr>
          <w:rFonts w:ascii="Verdana" w:eastAsia="Microsoft YaHei" w:hAnsi="Verdana" w:cs="Tahoma"/>
          <w:szCs w:val="20"/>
        </w:rPr>
        <w:tab/>
      </w:r>
      <w:r w:rsidR="000F62F3">
        <w:rPr>
          <w:rFonts w:ascii="Verdana" w:eastAsia="Microsoft YaHei" w:hAnsi="Verdana" w:cs="Tahoma"/>
          <w:szCs w:val="20"/>
        </w:rPr>
        <w:tab/>
      </w:r>
      <w:r w:rsidR="000F62F3">
        <w:rPr>
          <w:rFonts w:ascii="Verdana" w:eastAsia="Microsoft YaHei" w:hAnsi="Verdana" w:cs="Tahoma"/>
          <w:szCs w:val="20"/>
        </w:rPr>
        <w:tab/>
      </w:r>
      <w:r w:rsidR="000F62F3">
        <w:rPr>
          <w:rFonts w:ascii="Verdana" w:eastAsia="Microsoft YaHei" w:hAnsi="Verdana" w:cs="Tahoma"/>
          <w:szCs w:val="20"/>
        </w:rPr>
        <w:tab/>
      </w:r>
      <w:r w:rsidR="000F62F3">
        <w:rPr>
          <w:rFonts w:ascii="Verdana" w:eastAsia="Microsoft YaHei" w:hAnsi="Verdana" w:cs="Tahoma"/>
          <w:szCs w:val="20"/>
        </w:rPr>
        <w:tab/>
      </w:r>
      <w:r w:rsidR="000F62F3">
        <w:rPr>
          <w:rFonts w:ascii="Verdana" w:eastAsia="Microsoft YaHei" w:hAnsi="Verdana" w:cs="Tahoma"/>
          <w:szCs w:val="20"/>
        </w:rPr>
        <w:tab/>
      </w:r>
      <w:r w:rsidR="000F62F3">
        <w:rPr>
          <w:rFonts w:ascii="Verdana" w:eastAsia="Microsoft YaHei" w:hAnsi="Verdana" w:cs="Tahoma"/>
          <w:szCs w:val="20"/>
        </w:rPr>
        <w:tab/>
      </w:r>
      <w:r w:rsidR="000F62F3">
        <w:rPr>
          <w:rFonts w:ascii="Verdana" w:eastAsia="Microsoft YaHei" w:hAnsi="Verdana" w:cs="Tahoma"/>
          <w:szCs w:val="20"/>
        </w:rPr>
        <w:tab/>
      </w:r>
      <w:r w:rsidR="000F62F3">
        <w:rPr>
          <w:rFonts w:ascii="Verdana" w:eastAsia="Microsoft YaHei" w:hAnsi="Verdana" w:cs="Tahoma"/>
          <w:szCs w:val="20"/>
        </w:rPr>
        <w:tab/>
        <w:t>31</w:t>
      </w:r>
    </w:p>
    <w:p w:rsidR="005A7FC4" w:rsidRDefault="005A7FC4" w:rsidP="005A7FC4">
      <w:pPr>
        <w:rPr>
          <w:rFonts w:ascii="Verdana" w:eastAsia="Microsoft YaHei" w:hAnsi="Verdana" w:cs="Tahoma"/>
          <w:szCs w:val="20"/>
        </w:rPr>
      </w:pPr>
      <w:r>
        <w:rPr>
          <w:rFonts w:ascii="Verdana" w:eastAsia="Microsoft YaHei" w:hAnsi="Verdana" w:cs="Tahoma"/>
          <w:szCs w:val="20"/>
        </w:rPr>
        <w:t xml:space="preserve">3.6 </w:t>
      </w:r>
      <w:r w:rsidR="000F62F3">
        <w:rPr>
          <w:rFonts w:ascii="Verdana" w:eastAsia="Microsoft YaHei" w:hAnsi="Verdana" w:cs="Tahoma"/>
          <w:szCs w:val="20"/>
        </w:rPr>
        <w:t>Data-analyse</w:t>
      </w:r>
      <w:r w:rsidR="000F62F3">
        <w:rPr>
          <w:rFonts w:ascii="Verdana" w:eastAsia="Microsoft YaHei" w:hAnsi="Verdana" w:cs="Tahoma"/>
          <w:szCs w:val="20"/>
        </w:rPr>
        <w:tab/>
      </w:r>
      <w:r w:rsidR="000F62F3">
        <w:rPr>
          <w:rFonts w:ascii="Verdana" w:eastAsia="Microsoft YaHei" w:hAnsi="Verdana" w:cs="Tahoma"/>
          <w:szCs w:val="20"/>
        </w:rPr>
        <w:tab/>
      </w:r>
      <w:r w:rsidR="000F62F3">
        <w:rPr>
          <w:rFonts w:ascii="Verdana" w:eastAsia="Microsoft YaHei" w:hAnsi="Verdana" w:cs="Tahoma"/>
          <w:szCs w:val="20"/>
        </w:rPr>
        <w:tab/>
      </w:r>
      <w:r w:rsidR="000F62F3">
        <w:rPr>
          <w:rFonts w:ascii="Verdana" w:eastAsia="Microsoft YaHei" w:hAnsi="Verdana" w:cs="Tahoma"/>
          <w:szCs w:val="20"/>
        </w:rPr>
        <w:tab/>
      </w:r>
      <w:r w:rsidR="000F62F3">
        <w:rPr>
          <w:rFonts w:ascii="Verdana" w:eastAsia="Microsoft YaHei" w:hAnsi="Verdana" w:cs="Tahoma"/>
          <w:szCs w:val="20"/>
        </w:rPr>
        <w:tab/>
      </w:r>
      <w:r w:rsidR="000F62F3">
        <w:rPr>
          <w:rFonts w:ascii="Verdana" w:eastAsia="Microsoft YaHei" w:hAnsi="Verdana" w:cs="Tahoma"/>
          <w:szCs w:val="20"/>
        </w:rPr>
        <w:tab/>
      </w:r>
      <w:r w:rsidR="000F62F3">
        <w:rPr>
          <w:rFonts w:ascii="Verdana" w:eastAsia="Microsoft YaHei" w:hAnsi="Verdana" w:cs="Tahoma"/>
          <w:szCs w:val="20"/>
        </w:rPr>
        <w:tab/>
      </w:r>
      <w:r w:rsidR="000F62F3">
        <w:rPr>
          <w:rFonts w:ascii="Verdana" w:eastAsia="Microsoft YaHei" w:hAnsi="Verdana" w:cs="Tahoma"/>
          <w:szCs w:val="20"/>
        </w:rPr>
        <w:tab/>
      </w:r>
      <w:r w:rsidR="000F62F3">
        <w:rPr>
          <w:rFonts w:ascii="Verdana" w:eastAsia="Microsoft YaHei" w:hAnsi="Verdana" w:cs="Tahoma"/>
          <w:szCs w:val="20"/>
        </w:rPr>
        <w:tab/>
      </w:r>
      <w:r w:rsidR="000F62F3">
        <w:rPr>
          <w:rFonts w:ascii="Verdana" w:eastAsia="Microsoft YaHei" w:hAnsi="Verdana" w:cs="Tahoma"/>
          <w:szCs w:val="20"/>
        </w:rPr>
        <w:tab/>
        <w:t>31</w:t>
      </w:r>
    </w:p>
    <w:p w:rsidR="003001C9" w:rsidRDefault="003001C9" w:rsidP="005A7FC4">
      <w:pPr>
        <w:rPr>
          <w:rFonts w:ascii="Verdana" w:eastAsia="Microsoft YaHei" w:hAnsi="Verdana" w:cs="Tahoma"/>
          <w:szCs w:val="20"/>
        </w:rPr>
      </w:pPr>
      <w:r>
        <w:rPr>
          <w:rFonts w:ascii="Verdana" w:eastAsia="Microsoft YaHei" w:hAnsi="Verdana" w:cs="Tahoma"/>
          <w:szCs w:val="20"/>
        </w:rPr>
        <w:t xml:space="preserve">3.7 </w:t>
      </w:r>
      <w:r w:rsidR="00F37D49">
        <w:rPr>
          <w:rFonts w:ascii="Verdana" w:eastAsia="Microsoft YaHei" w:hAnsi="Verdana" w:cs="Tahoma"/>
          <w:szCs w:val="20"/>
        </w:rPr>
        <w:t xml:space="preserve">Conclusies uit het </w:t>
      </w:r>
      <w:r>
        <w:rPr>
          <w:rFonts w:ascii="Verdana" w:eastAsia="Microsoft YaHei" w:hAnsi="Verdana" w:cs="Tahoma"/>
          <w:szCs w:val="20"/>
        </w:rPr>
        <w:t>praktijkonderzoek</w:t>
      </w:r>
      <w:r w:rsidR="000F62F3">
        <w:rPr>
          <w:rFonts w:ascii="Verdana" w:eastAsia="Microsoft YaHei" w:hAnsi="Verdana" w:cs="Tahoma"/>
          <w:szCs w:val="20"/>
        </w:rPr>
        <w:tab/>
      </w:r>
      <w:r w:rsidR="000F62F3">
        <w:rPr>
          <w:rFonts w:ascii="Verdana" w:eastAsia="Microsoft YaHei" w:hAnsi="Verdana" w:cs="Tahoma"/>
          <w:szCs w:val="20"/>
        </w:rPr>
        <w:tab/>
      </w:r>
      <w:r w:rsidR="000F62F3">
        <w:rPr>
          <w:rFonts w:ascii="Verdana" w:eastAsia="Microsoft YaHei" w:hAnsi="Verdana" w:cs="Tahoma"/>
          <w:szCs w:val="20"/>
        </w:rPr>
        <w:tab/>
      </w:r>
      <w:r w:rsidR="000F62F3">
        <w:rPr>
          <w:rFonts w:ascii="Verdana" w:eastAsia="Microsoft YaHei" w:hAnsi="Verdana" w:cs="Tahoma"/>
          <w:szCs w:val="20"/>
        </w:rPr>
        <w:tab/>
      </w:r>
      <w:r w:rsidR="000F62F3">
        <w:rPr>
          <w:rFonts w:ascii="Verdana" w:eastAsia="Microsoft YaHei" w:hAnsi="Verdana" w:cs="Tahoma"/>
          <w:szCs w:val="20"/>
        </w:rPr>
        <w:tab/>
      </w:r>
      <w:r w:rsidR="000F62F3">
        <w:rPr>
          <w:rFonts w:ascii="Verdana" w:eastAsia="Microsoft YaHei" w:hAnsi="Verdana" w:cs="Tahoma"/>
          <w:szCs w:val="20"/>
        </w:rPr>
        <w:tab/>
      </w:r>
      <w:r w:rsidR="000F62F3">
        <w:rPr>
          <w:rFonts w:ascii="Verdana" w:eastAsia="Microsoft YaHei" w:hAnsi="Verdana" w:cs="Tahoma"/>
          <w:szCs w:val="20"/>
        </w:rPr>
        <w:tab/>
        <w:t>32</w:t>
      </w:r>
    </w:p>
    <w:p w:rsidR="00F37D49" w:rsidRDefault="007D4314" w:rsidP="00F37D49">
      <w:pPr>
        <w:rPr>
          <w:rFonts w:ascii="Verdana" w:eastAsia="Microsoft YaHei" w:hAnsi="Verdana" w:cs="Tahoma"/>
          <w:szCs w:val="20"/>
        </w:rPr>
      </w:pPr>
      <w:r>
        <w:rPr>
          <w:rFonts w:ascii="Verdana" w:eastAsia="Microsoft YaHei" w:hAnsi="Verdana" w:cs="Tahoma"/>
          <w:szCs w:val="20"/>
        </w:rPr>
        <w:t>3.7.1</w:t>
      </w:r>
      <w:r w:rsidR="00F37D49">
        <w:rPr>
          <w:rFonts w:ascii="Verdana" w:eastAsia="Microsoft YaHei" w:hAnsi="Verdana" w:cs="Tahoma"/>
          <w:szCs w:val="20"/>
        </w:rPr>
        <w:t xml:space="preserve"> Wat verstaat u </w:t>
      </w:r>
      <w:r w:rsidR="00F37D49" w:rsidRPr="00F37D49">
        <w:rPr>
          <w:rFonts w:ascii="Verdana" w:eastAsia="Microsoft YaHei" w:hAnsi="Verdana" w:cs="Tahoma"/>
          <w:szCs w:val="20"/>
        </w:rPr>
        <w:t xml:space="preserve">onder (vroeg-)signaleren </w:t>
      </w:r>
      <w:r w:rsidR="00F37D49" w:rsidRPr="001C1758">
        <w:rPr>
          <w:rFonts w:ascii="Verdana" w:eastAsia="Microsoft YaHei" w:hAnsi="Verdana" w:cs="Tahoma"/>
          <w:sz w:val="18"/>
          <w:szCs w:val="18"/>
        </w:rPr>
        <w:t>van ontwikkelingsproblemen</w:t>
      </w:r>
      <w:r w:rsidR="00F37D49" w:rsidRPr="00F37D49">
        <w:rPr>
          <w:rFonts w:ascii="Verdana" w:eastAsia="Microsoft YaHei" w:hAnsi="Verdana" w:cs="Tahoma"/>
          <w:szCs w:val="20"/>
        </w:rPr>
        <w:t xml:space="preserve"> </w:t>
      </w:r>
      <w:r w:rsidRPr="00F37D49">
        <w:rPr>
          <w:rFonts w:ascii="Verdana" w:eastAsia="Microsoft YaHei" w:hAnsi="Verdana" w:cs="Tahoma"/>
          <w:szCs w:val="20"/>
        </w:rPr>
        <w:t>en/of</w:t>
      </w:r>
    </w:p>
    <w:p w:rsidR="00F37D49" w:rsidRPr="00F37D49" w:rsidRDefault="00F37D49" w:rsidP="00F37D49">
      <w:pPr>
        <w:rPr>
          <w:rFonts w:ascii="Verdana" w:eastAsia="Microsoft YaHei" w:hAnsi="Verdana" w:cs="Tahoma"/>
          <w:szCs w:val="20"/>
        </w:rPr>
      </w:pPr>
      <w:r w:rsidRPr="00F37D49">
        <w:rPr>
          <w:rFonts w:ascii="Verdana" w:eastAsia="Microsoft YaHei" w:hAnsi="Verdana" w:cs="Tahoma"/>
          <w:szCs w:val="20"/>
        </w:rPr>
        <w:t>opvallend gedrag van een kind?</w:t>
      </w:r>
      <w:r>
        <w:rPr>
          <w:rFonts w:ascii="Verdana" w:eastAsia="Microsoft YaHei" w:hAnsi="Verdana" w:cs="Tahoma"/>
          <w:szCs w:val="20"/>
        </w:rPr>
        <w:tab/>
      </w:r>
      <w:r w:rsidR="007D4314">
        <w:rPr>
          <w:rFonts w:ascii="Verdana" w:eastAsia="Microsoft YaHei" w:hAnsi="Verdana" w:cs="Tahoma"/>
          <w:szCs w:val="20"/>
        </w:rPr>
        <w:tab/>
      </w:r>
      <w:r w:rsidR="000F62F3">
        <w:rPr>
          <w:rFonts w:ascii="Verdana" w:eastAsia="Microsoft YaHei" w:hAnsi="Verdana" w:cs="Tahoma"/>
          <w:szCs w:val="20"/>
        </w:rPr>
        <w:tab/>
      </w:r>
      <w:r w:rsidR="000F62F3">
        <w:rPr>
          <w:rFonts w:ascii="Verdana" w:eastAsia="Microsoft YaHei" w:hAnsi="Verdana" w:cs="Tahoma"/>
          <w:szCs w:val="20"/>
        </w:rPr>
        <w:tab/>
      </w:r>
      <w:r w:rsidR="000F62F3">
        <w:rPr>
          <w:rFonts w:ascii="Verdana" w:eastAsia="Microsoft YaHei" w:hAnsi="Verdana" w:cs="Tahoma"/>
          <w:szCs w:val="20"/>
        </w:rPr>
        <w:tab/>
      </w:r>
      <w:r w:rsidR="000F62F3">
        <w:rPr>
          <w:rFonts w:ascii="Verdana" w:eastAsia="Microsoft YaHei" w:hAnsi="Verdana" w:cs="Tahoma"/>
          <w:szCs w:val="20"/>
        </w:rPr>
        <w:tab/>
      </w:r>
      <w:r w:rsidR="000F62F3">
        <w:rPr>
          <w:rFonts w:ascii="Verdana" w:eastAsia="Microsoft YaHei" w:hAnsi="Verdana" w:cs="Tahoma"/>
          <w:szCs w:val="20"/>
        </w:rPr>
        <w:tab/>
      </w:r>
      <w:r w:rsidR="000F62F3">
        <w:rPr>
          <w:rFonts w:ascii="Verdana" w:eastAsia="Microsoft YaHei" w:hAnsi="Verdana" w:cs="Tahoma"/>
          <w:szCs w:val="20"/>
        </w:rPr>
        <w:tab/>
        <w:t>32</w:t>
      </w:r>
    </w:p>
    <w:p w:rsidR="00F37D49" w:rsidRDefault="00F37D49" w:rsidP="00F37D49">
      <w:pPr>
        <w:rPr>
          <w:rFonts w:ascii="Verdana" w:eastAsia="Microsoft YaHei" w:hAnsi="Verdana" w:cs="Tahoma"/>
          <w:szCs w:val="20"/>
        </w:rPr>
      </w:pPr>
      <w:r>
        <w:rPr>
          <w:rFonts w:ascii="Verdana" w:eastAsia="Microsoft YaHei" w:hAnsi="Verdana" w:cs="Tahoma"/>
          <w:szCs w:val="20"/>
        </w:rPr>
        <w:t xml:space="preserve">3.7.2 </w:t>
      </w:r>
      <w:r w:rsidRPr="00F37D49">
        <w:rPr>
          <w:rFonts w:ascii="Verdana" w:eastAsia="Microsoft YaHei" w:hAnsi="Verdana" w:cs="Tahoma"/>
          <w:szCs w:val="20"/>
        </w:rPr>
        <w:t>Wat doe</w:t>
      </w:r>
      <w:r w:rsidR="00362E7E">
        <w:rPr>
          <w:rFonts w:ascii="Verdana" w:eastAsia="Microsoft YaHei" w:hAnsi="Verdana" w:cs="Tahoma"/>
          <w:szCs w:val="20"/>
        </w:rPr>
        <w:t>t U en welke stappen zet u als u</w:t>
      </w:r>
      <w:r w:rsidRPr="00F37D49">
        <w:rPr>
          <w:rFonts w:ascii="Verdana" w:eastAsia="Microsoft YaHei" w:hAnsi="Verdana" w:cs="Tahoma"/>
          <w:szCs w:val="20"/>
        </w:rPr>
        <w:t xml:space="preserve"> twijfels of vragen hebt over de ontwikkeling en/of </w:t>
      </w:r>
      <w:r w:rsidR="00EB13BB">
        <w:rPr>
          <w:rFonts w:ascii="Verdana" w:eastAsia="Microsoft YaHei" w:hAnsi="Verdana" w:cs="Tahoma"/>
          <w:szCs w:val="20"/>
        </w:rPr>
        <w:t xml:space="preserve">het </w:t>
      </w:r>
      <w:r w:rsidRPr="00F37D49">
        <w:rPr>
          <w:rFonts w:ascii="Verdana" w:eastAsia="Microsoft YaHei" w:hAnsi="Verdana" w:cs="Tahoma"/>
          <w:szCs w:val="20"/>
        </w:rPr>
        <w:t>gedrag van een kind?</w:t>
      </w:r>
      <w:r w:rsidR="000F62F3">
        <w:rPr>
          <w:rFonts w:ascii="Verdana" w:eastAsia="Microsoft YaHei" w:hAnsi="Verdana" w:cs="Tahoma"/>
          <w:szCs w:val="20"/>
        </w:rPr>
        <w:tab/>
      </w:r>
      <w:r w:rsidR="000F62F3">
        <w:rPr>
          <w:rFonts w:ascii="Verdana" w:eastAsia="Microsoft YaHei" w:hAnsi="Verdana" w:cs="Tahoma"/>
          <w:szCs w:val="20"/>
        </w:rPr>
        <w:tab/>
      </w:r>
      <w:r w:rsidR="000F62F3">
        <w:rPr>
          <w:rFonts w:ascii="Verdana" w:eastAsia="Microsoft YaHei" w:hAnsi="Verdana" w:cs="Tahoma"/>
          <w:szCs w:val="20"/>
        </w:rPr>
        <w:tab/>
      </w:r>
      <w:r w:rsidR="000F62F3">
        <w:rPr>
          <w:rFonts w:ascii="Verdana" w:eastAsia="Microsoft YaHei" w:hAnsi="Verdana" w:cs="Tahoma"/>
          <w:szCs w:val="20"/>
        </w:rPr>
        <w:tab/>
      </w:r>
      <w:r w:rsidR="000F62F3">
        <w:rPr>
          <w:rFonts w:ascii="Verdana" w:eastAsia="Microsoft YaHei" w:hAnsi="Verdana" w:cs="Tahoma"/>
          <w:szCs w:val="20"/>
        </w:rPr>
        <w:tab/>
      </w:r>
      <w:r w:rsidR="000F62F3">
        <w:rPr>
          <w:rFonts w:ascii="Verdana" w:eastAsia="Microsoft YaHei" w:hAnsi="Verdana" w:cs="Tahoma"/>
          <w:szCs w:val="20"/>
        </w:rPr>
        <w:tab/>
        <w:t>33</w:t>
      </w:r>
    </w:p>
    <w:p w:rsidR="00F37D49" w:rsidRDefault="00F37D49" w:rsidP="00F37D49">
      <w:pPr>
        <w:rPr>
          <w:rFonts w:ascii="Verdana" w:eastAsia="Microsoft YaHei" w:hAnsi="Verdana" w:cs="Tahoma"/>
          <w:szCs w:val="20"/>
        </w:rPr>
      </w:pPr>
      <w:r>
        <w:rPr>
          <w:rFonts w:ascii="Verdana" w:eastAsia="Microsoft YaHei" w:hAnsi="Verdana" w:cs="Tahoma"/>
          <w:szCs w:val="20"/>
        </w:rPr>
        <w:t xml:space="preserve">3.7.3 </w:t>
      </w:r>
      <w:r w:rsidRPr="00F37D49">
        <w:rPr>
          <w:rFonts w:ascii="Verdana" w:eastAsia="Microsoft YaHei" w:hAnsi="Verdana" w:cs="Tahoma"/>
          <w:szCs w:val="20"/>
        </w:rPr>
        <w:t xml:space="preserve">Welke zorgen/vragen over ontwikkeling en/of gedrag van jonge kinderen </w:t>
      </w:r>
    </w:p>
    <w:p w:rsidR="00F37D49" w:rsidRDefault="00F37D49" w:rsidP="00F37D49">
      <w:pPr>
        <w:rPr>
          <w:rFonts w:ascii="Verdana" w:eastAsia="Microsoft YaHei" w:hAnsi="Verdana" w:cs="Tahoma"/>
          <w:szCs w:val="20"/>
        </w:rPr>
      </w:pPr>
      <w:r w:rsidRPr="00F37D49">
        <w:rPr>
          <w:rFonts w:ascii="Verdana" w:eastAsia="Microsoft YaHei" w:hAnsi="Verdana" w:cs="Tahoma"/>
          <w:szCs w:val="20"/>
        </w:rPr>
        <w:t>doen zich voor  in uw voorschoolse voorziening? Kunt u 3 voorbeelden noemen?</w:t>
      </w:r>
      <w:r>
        <w:rPr>
          <w:rFonts w:ascii="Verdana" w:eastAsia="Microsoft YaHei" w:hAnsi="Verdana" w:cs="Tahoma"/>
          <w:szCs w:val="20"/>
        </w:rPr>
        <w:tab/>
        <w:t>3</w:t>
      </w:r>
      <w:r w:rsidR="000F62F3">
        <w:rPr>
          <w:rFonts w:ascii="Verdana" w:eastAsia="Microsoft YaHei" w:hAnsi="Verdana" w:cs="Tahoma"/>
          <w:szCs w:val="20"/>
        </w:rPr>
        <w:t>3</w:t>
      </w:r>
    </w:p>
    <w:p w:rsidR="001C1758" w:rsidRDefault="00F37D49" w:rsidP="00F37D49">
      <w:pPr>
        <w:rPr>
          <w:rFonts w:ascii="Verdana" w:eastAsia="Microsoft YaHei" w:hAnsi="Verdana" w:cs="Tahoma"/>
          <w:szCs w:val="20"/>
        </w:rPr>
      </w:pPr>
      <w:r>
        <w:rPr>
          <w:rFonts w:ascii="Verdana" w:eastAsia="Microsoft YaHei" w:hAnsi="Verdana" w:cs="Tahoma"/>
          <w:szCs w:val="20"/>
        </w:rPr>
        <w:t xml:space="preserve">3.7.4 </w:t>
      </w:r>
      <w:r w:rsidRPr="00F37D49">
        <w:rPr>
          <w:rFonts w:ascii="Verdana" w:eastAsia="Microsoft YaHei" w:hAnsi="Verdana" w:cs="Tahoma"/>
          <w:szCs w:val="20"/>
        </w:rPr>
        <w:t>Indien een kind een specifiek probleem heeft waardoor zij/hij niet meer</w:t>
      </w:r>
    </w:p>
    <w:p w:rsidR="001C1758" w:rsidRDefault="00F37D49" w:rsidP="00F37D49">
      <w:pPr>
        <w:rPr>
          <w:rFonts w:ascii="Verdana" w:eastAsia="Microsoft YaHei" w:hAnsi="Verdana" w:cs="Tahoma"/>
          <w:szCs w:val="20"/>
        </w:rPr>
      </w:pPr>
      <w:r w:rsidRPr="00F37D49">
        <w:rPr>
          <w:rFonts w:ascii="Verdana" w:eastAsia="Microsoft YaHei" w:hAnsi="Verdana" w:cs="Tahoma"/>
          <w:szCs w:val="20"/>
        </w:rPr>
        <w:t xml:space="preserve">(alleen) binnen de interne zorgstructuur van uw organisatie geholpen kan </w:t>
      </w:r>
    </w:p>
    <w:p w:rsidR="00F37D49" w:rsidRDefault="00F37D49" w:rsidP="00F37D49">
      <w:pPr>
        <w:rPr>
          <w:rFonts w:ascii="Verdana" w:eastAsia="Microsoft YaHei" w:hAnsi="Verdana" w:cs="Tahoma"/>
          <w:szCs w:val="20"/>
        </w:rPr>
      </w:pPr>
      <w:r w:rsidRPr="00F37D49">
        <w:rPr>
          <w:rFonts w:ascii="Verdana" w:eastAsia="Microsoft YaHei" w:hAnsi="Verdana" w:cs="Tahoma"/>
          <w:szCs w:val="20"/>
        </w:rPr>
        <w:t>worden, roept u dan externe hulp in? Bij wie? Via</w:t>
      </w:r>
      <w:r w:rsidR="001C1758">
        <w:rPr>
          <w:rFonts w:ascii="Verdana" w:eastAsia="Microsoft YaHei" w:hAnsi="Verdana" w:cs="Tahoma"/>
          <w:szCs w:val="20"/>
        </w:rPr>
        <w:t xml:space="preserve"> </w:t>
      </w:r>
      <w:r w:rsidRPr="00F37D49">
        <w:rPr>
          <w:rFonts w:ascii="Verdana" w:eastAsia="Microsoft YaHei" w:hAnsi="Verdana" w:cs="Tahoma"/>
          <w:szCs w:val="20"/>
        </w:rPr>
        <w:t>welke route?</w:t>
      </w:r>
      <w:r w:rsidR="000F62F3">
        <w:rPr>
          <w:rFonts w:ascii="Verdana" w:eastAsia="Microsoft YaHei" w:hAnsi="Verdana" w:cs="Tahoma"/>
          <w:szCs w:val="20"/>
        </w:rPr>
        <w:tab/>
      </w:r>
      <w:r w:rsidR="000F62F3">
        <w:rPr>
          <w:rFonts w:ascii="Verdana" w:eastAsia="Microsoft YaHei" w:hAnsi="Verdana" w:cs="Tahoma"/>
          <w:szCs w:val="20"/>
        </w:rPr>
        <w:tab/>
      </w:r>
      <w:r w:rsidR="000F62F3">
        <w:rPr>
          <w:rFonts w:ascii="Verdana" w:eastAsia="Microsoft YaHei" w:hAnsi="Verdana" w:cs="Tahoma"/>
          <w:szCs w:val="20"/>
        </w:rPr>
        <w:tab/>
      </w:r>
      <w:r w:rsidR="000F62F3">
        <w:rPr>
          <w:rFonts w:ascii="Verdana" w:eastAsia="Microsoft YaHei" w:hAnsi="Verdana" w:cs="Tahoma"/>
          <w:szCs w:val="20"/>
        </w:rPr>
        <w:tab/>
        <w:t>34</w:t>
      </w:r>
    </w:p>
    <w:p w:rsidR="00EB13BB" w:rsidRDefault="001C1758" w:rsidP="00F37D49">
      <w:pPr>
        <w:rPr>
          <w:rFonts w:ascii="Verdana" w:eastAsia="Microsoft YaHei" w:hAnsi="Verdana" w:cs="Tahoma"/>
          <w:szCs w:val="20"/>
        </w:rPr>
      </w:pPr>
      <w:r>
        <w:rPr>
          <w:rFonts w:ascii="Verdana" w:eastAsia="Microsoft YaHei" w:hAnsi="Verdana" w:cs="Tahoma"/>
          <w:szCs w:val="20"/>
        </w:rPr>
        <w:t xml:space="preserve">3.7.5 </w:t>
      </w:r>
      <w:r w:rsidR="00F37D49" w:rsidRPr="00F37D49">
        <w:rPr>
          <w:rFonts w:ascii="Verdana" w:eastAsia="Microsoft YaHei" w:hAnsi="Verdana" w:cs="Tahoma"/>
          <w:szCs w:val="20"/>
        </w:rPr>
        <w:t xml:space="preserve">Heeft u ooit contact met het CJG gehad in verband met vragen over de ontwikkeling van </w:t>
      </w:r>
      <w:r w:rsidRPr="00F37D49">
        <w:rPr>
          <w:rFonts w:ascii="Verdana" w:eastAsia="Microsoft YaHei" w:hAnsi="Verdana" w:cs="Tahoma"/>
          <w:szCs w:val="20"/>
        </w:rPr>
        <w:t xml:space="preserve">kinderen? </w:t>
      </w:r>
      <w:r w:rsidR="00F37D49" w:rsidRPr="00F37D49">
        <w:rPr>
          <w:rFonts w:ascii="Verdana" w:eastAsia="Microsoft YaHei" w:hAnsi="Verdana" w:cs="Tahoma"/>
          <w:szCs w:val="20"/>
        </w:rPr>
        <w:t xml:space="preserve">Zo ja, Hoe ervaart u dit contact/ </w:t>
      </w:r>
      <w:r w:rsidR="00EB13BB">
        <w:rPr>
          <w:rFonts w:ascii="Verdana" w:eastAsia="Microsoft YaHei" w:hAnsi="Verdana" w:cs="Tahoma"/>
          <w:szCs w:val="20"/>
        </w:rPr>
        <w:t xml:space="preserve">deze </w:t>
      </w:r>
      <w:r w:rsidR="00F37D49" w:rsidRPr="00F37D49">
        <w:rPr>
          <w:rFonts w:ascii="Verdana" w:eastAsia="Microsoft YaHei" w:hAnsi="Verdana" w:cs="Tahoma"/>
          <w:szCs w:val="20"/>
        </w:rPr>
        <w:t xml:space="preserve">samenwerking </w:t>
      </w:r>
    </w:p>
    <w:p w:rsidR="00F37D49" w:rsidRDefault="00EB13BB" w:rsidP="00F37D49">
      <w:pPr>
        <w:rPr>
          <w:rFonts w:ascii="Verdana" w:eastAsia="Microsoft YaHei" w:hAnsi="Verdana" w:cs="Tahoma"/>
          <w:szCs w:val="20"/>
        </w:rPr>
      </w:pPr>
      <w:r>
        <w:rPr>
          <w:rFonts w:ascii="Verdana" w:eastAsia="Microsoft YaHei" w:hAnsi="Verdana" w:cs="Tahoma"/>
          <w:szCs w:val="20"/>
        </w:rPr>
        <w:t>m</w:t>
      </w:r>
      <w:r w:rsidR="00F37D49" w:rsidRPr="00F37D49">
        <w:rPr>
          <w:rFonts w:ascii="Verdana" w:eastAsia="Microsoft YaHei" w:hAnsi="Verdana" w:cs="Tahoma"/>
          <w:szCs w:val="20"/>
        </w:rPr>
        <w:t>et</w:t>
      </w:r>
      <w:r>
        <w:rPr>
          <w:rFonts w:ascii="Verdana" w:eastAsia="Microsoft YaHei" w:hAnsi="Verdana" w:cs="Tahoma"/>
          <w:szCs w:val="20"/>
        </w:rPr>
        <w:t xml:space="preserve"> </w:t>
      </w:r>
      <w:r w:rsidR="00F37D49" w:rsidRPr="00F37D49">
        <w:rPr>
          <w:rFonts w:ascii="Verdana" w:eastAsia="Microsoft YaHei" w:hAnsi="Verdana" w:cs="Tahoma"/>
          <w:szCs w:val="20"/>
        </w:rPr>
        <w:t xml:space="preserve"> het CJG? Zo nee, kunt u vertellen waarom?</w:t>
      </w:r>
      <w:r w:rsidR="00AF0C92">
        <w:rPr>
          <w:rFonts w:ascii="Verdana" w:eastAsia="Microsoft YaHei" w:hAnsi="Verdana" w:cs="Tahoma"/>
          <w:szCs w:val="20"/>
        </w:rPr>
        <w:tab/>
      </w:r>
      <w:r w:rsidR="00AF0C92">
        <w:rPr>
          <w:rFonts w:ascii="Verdana" w:eastAsia="Microsoft YaHei" w:hAnsi="Verdana" w:cs="Tahoma"/>
          <w:szCs w:val="20"/>
        </w:rPr>
        <w:tab/>
      </w:r>
      <w:r w:rsidR="00AF0C92">
        <w:rPr>
          <w:rFonts w:ascii="Verdana" w:eastAsia="Microsoft YaHei" w:hAnsi="Verdana" w:cs="Tahoma"/>
          <w:szCs w:val="20"/>
        </w:rPr>
        <w:tab/>
      </w:r>
      <w:r w:rsidR="00AF0C92">
        <w:rPr>
          <w:rFonts w:ascii="Verdana" w:eastAsia="Microsoft YaHei" w:hAnsi="Verdana" w:cs="Tahoma"/>
          <w:szCs w:val="20"/>
        </w:rPr>
        <w:tab/>
      </w:r>
      <w:r w:rsidR="00AF0C92">
        <w:rPr>
          <w:rFonts w:ascii="Verdana" w:eastAsia="Microsoft YaHei" w:hAnsi="Verdana" w:cs="Tahoma"/>
          <w:szCs w:val="20"/>
        </w:rPr>
        <w:tab/>
      </w:r>
      <w:r w:rsidR="00AF0C92">
        <w:rPr>
          <w:rFonts w:ascii="Verdana" w:eastAsia="Microsoft YaHei" w:hAnsi="Verdana" w:cs="Tahoma"/>
          <w:szCs w:val="20"/>
        </w:rPr>
        <w:tab/>
        <w:t>3</w:t>
      </w:r>
      <w:r w:rsidR="002F27EC">
        <w:rPr>
          <w:rFonts w:ascii="Verdana" w:eastAsia="Microsoft YaHei" w:hAnsi="Verdana" w:cs="Tahoma"/>
          <w:szCs w:val="20"/>
        </w:rPr>
        <w:t>4</w:t>
      </w:r>
    </w:p>
    <w:p w:rsidR="00F37D49" w:rsidRPr="00F37D49" w:rsidRDefault="001C1758" w:rsidP="00F37D49">
      <w:pPr>
        <w:rPr>
          <w:rFonts w:ascii="Verdana" w:eastAsia="Microsoft YaHei" w:hAnsi="Verdana" w:cs="Tahoma"/>
          <w:szCs w:val="20"/>
        </w:rPr>
      </w:pPr>
      <w:r>
        <w:rPr>
          <w:rFonts w:ascii="Verdana" w:eastAsia="Microsoft YaHei" w:hAnsi="Verdana" w:cs="Tahoma"/>
          <w:szCs w:val="20"/>
        </w:rPr>
        <w:t xml:space="preserve">3.7.6 </w:t>
      </w:r>
      <w:r w:rsidR="00F37D49" w:rsidRPr="00F37D49">
        <w:rPr>
          <w:rFonts w:ascii="Verdana" w:eastAsia="Microsoft YaHei" w:hAnsi="Verdana" w:cs="Tahoma"/>
          <w:szCs w:val="20"/>
        </w:rPr>
        <w:t>Welke rol zou het CJG Boxtel kunnen spelen bij de a</w:t>
      </w:r>
      <w:r>
        <w:rPr>
          <w:rFonts w:ascii="Verdana" w:eastAsia="Microsoft YaHei" w:hAnsi="Verdana" w:cs="Tahoma"/>
          <w:szCs w:val="20"/>
        </w:rPr>
        <w:t xml:space="preserve">anpak van zorg rondom kinderen </w:t>
      </w:r>
      <w:r w:rsidR="00F37D49" w:rsidRPr="00F37D49">
        <w:rPr>
          <w:rFonts w:ascii="Verdana" w:eastAsia="Microsoft YaHei" w:hAnsi="Verdana" w:cs="Tahoma"/>
          <w:szCs w:val="20"/>
        </w:rPr>
        <w:t xml:space="preserve">in </w:t>
      </w:r>
      <w:r w:rsidRPr="00F37D49">
        <w:rPr>
          <w:rFonts w:ascii="Verdana" w:eastAsia="Microsoft YaHei" w:hAnsi="Verdana" w:cs="Tahoma"/>
          <w:szCs w:val="20"/>
        </w:rPr>
        <w:t xml:space="preserve">de </w:t>
      </w:r>
      <w:r w:rsidR="00F37D49" w:rsidRPr="00F37D49">
        <w:rPr>
          <w:rFonts w:ascii="Verdana" w:eastAsia="Microsoft YaHei" w:hAnsi="Verdana" w:cs="Tahoma"/>
          <w:szCs w:val="20"/>
        </w:rPr>
        <w:t>voorschoolse periode?</w:t>
      </w:r>
      <w:r w:rsidR="002F27EC">
        <w:rPr>
          <w:rFonts w:ascii="Verdana" w:eastAsia="Microsoft YaHei" w:hAnsi="Verdana" w:cs="Tahoma"/>
          <w:szCs w:val="20"/>
        </w:rPr>
        <w:tab/>
      </w:r>
      <w:r w:rsidR="002F27EC">
        <w:rPr>
          <w:rFonts w:ascii="Verdana" w:eastAsia="Microsoft YaHei" w:hAnsi="Verdana" w:cs="Tahoma"/>
          <w:szCs w:val="20"/>
        </w:rPr>
        <w:tab/>
      </w:r>
      <w:r w:rsidR="002F27EC">
        <w:rPr>
          <w:rFonts w:ascii="Verdana" w:eastAsia="Microsoft YaHei" w:hAnsi="Verdana" w:cs="Tahoma"/>
          <w:szCs w:val="20"/>
        </w:rPr>
        <w:tab/>
      </w:r>
      <w:r w:rsidR="002F27EC">
        <w:rPr>
          <w:rFonts w:ascii="Verdana" w:eastAsia="Microsoft YaHei" w:hAnsi="Verdana" w:cs="Tahoma"/>
          <w:szCs w:val="20"/>
        </w:rPr>
        <w:tab/>
      </w:r>
      <w:r w:rsidR="002F27EC">
        <w:rPr>
          <w:rFonts w:ascii="Verdana" w:eastAsia="Microsoft YaHei" w:hAnsi="Verdana" w:cs="Tahoma"/>
          <w:szCs w:val="20"/>
        </w:rPr>
        <w:tab/>
      </w:r>
      <w:r w:rsidR="002F27EC">
        <w:rPr>
          <w:rFonts w:ascii="Verdana" w:eastAsia="Microsoft YaHei" w:hAnsi="Verdana" w:cs="Tahoma"/>
          <w:szCs w:val="20"/>
        </w:rPr>
        <w:tab/>
      </w:r>
      <w:r w:rsidR="002F27EC">
        <w:rPr>
          <w:rFonts w:ascii="Verdana" w:eastAsia="Microsoft YaHei" w:hAnsi="Verdana" w:cs="Tahoma"/>
          <w:szCs w:val="20"/>
        </w:rPr>
        <w:tab/>
        <w:t>35</w:t>
      </w:r>
    </w:p>
    <w:p w:rsidR="001C1758" w:rsidRDefault="001C1758" w:rsidP="006D1A9B">
      <w:pPr>
        <w:rPr>
          <w:rFonts w:ascii="Verdana" w:eastAsia="Microsoft YaHei" w:hAnsi="Verdana" w:cs="Tahoma"/>
          <w:b/>
          <w:szCs w:val="20"/>
        </w:rPr>
      </w:pPr>
    </w:p>
    <w:p w:rsidR="00842A1D" w:rsidRPr="005670C7" w:rsidRDefault="00D43E3C" w:rsidP="006D1A9B">
      <w:pPr>
        <w:rPr>
          <w:rFonts w:ascii="Verdana" w:eastAsia="Microsoft YaHei" w:hAnsi="Verdana" w:cs="Tahoma"/>
          <w:b/>
          <w:szCs w:val="20"/>
        </w:rPr>
      </w:pPr>
      <w:r w:rsidRPr="005670C7">
        <w:rPr>
          <w:rFonts w:ascii="Verdana" w:eastAsia="Microsoft YaHei" w:hAnsi="Verdana" w:cs="Tahoma"/>
          <w:b/>
          <w:szCs w:val="20"/>
        </w:rPr>
        <w:t>Hoofdstuk 4 Conclusies en aanbevelingen</w:t>
      </w:r>
    </w:p>
    <w:p w:rsidR="002243DB" w:rsidRDefault="006A0D35" w:rsidP="006D1A9B">
      <w:pPr>
        <w:rPr>
          <w:rFonts w:ascii="Verdana" w:hAnsi="Verdana"/>
          <w:szCs w:val="20"/>
        </w:rPr>
      </w:pPr>
      <w:r w:rsidRPr="001F5FB8">
        <w:rPr>
          <w:rFonts w:ascii="Verdana" w:hAnsi="Verdana"/>
          <w:i/>
          <w:szCs w:val="20"/>
        </w:rPr>
        <w:t>Inleiding</w:t>
      </w:r>
      <w:r w:rsidR="002F27EC">
        <w:rPr>
          <w:rFonts w:ascii="Verdana" w:hAnsi="Verdana"/>
          <w:szCs w:val="20"/>
        </w:rPr>
        <w:tab/>
      </w:r>
      <w:r w:rsidR="002F27EC">
        <w:rPr>
          <w:rFonts w:ascii="Verdana" w:hAnsi="Verdana"/>
          <w:szCs w:val="20"/>
        </w:rPr>
        <w:tab/>
      </w:r>
      <w:r w:rsidR="002F27EC">
        <w:rPr>
          <w:rFonts w:ascii="Verdana" w:hAnsi="Verdana"/>
          <w:szCs w:val="20"/>
        </w:rPr>
        <w:tab/>
      </w:r>
      <w:r w:rsidR="002F27EC">
        <w:rPr>
          <w:rFonts w:ascii="Verdana" w:hAnsi="Verdana"/>
          <w:szCs w:val="20"/>
        </w:rPr>
        <w:tab/>
      </w:r>
      <w:r w:rsidR="002F27EC">
        <w:rPr>
          <w:rFonts w:ascii="Verdana" w:hAnsi="Verdana"/>
          <w:szCs w:val="20"/>
        </w:rPr>
        <w:tab/>
      </w:r>
      <w:r w:rsidR="002F27EC">
        <w:rPr>
          <w:rFonts w:ascii="Verdana" w:hAnsi="Verdana"/>
          <w:szCs w:val="20"/>
        </w:rPr>
        <w:tab/>
      </w:r>
      <w:r w:rsidR="002F27EC">
        <w:rPr>
          <w:rFonts w:ascii="Verdana" w:hAnsi="Verdana"/>
          <w:szCs w:val="20"/>
        </w:rPr>
        <w:tab/>
      </w:r>
      <w:r w:rsidR="002F27EC">
        <w:rPr>
          <w:rFonts w:ascii="Verdana" w:hAnsi="Verdana"/>
          <w:szCs w:val="20"/>
        </w:rPr>
        <w:tab/>
      </w:r>
      <w:r w:rsidR="002F27EC">
        <w:rPr>
          <w:rFonts w:ascii="Verdana" w:hAnsi="Verdana"/>
          <w:szCs w:val="20"/>
        </w:rPr>
        <w:tab/>
      </w:r>
      <w:r w:rsidR="002F27EC">
        <w:rPr>
          <w:rFonts w:ascii="Verdana" w:hAnsi="Verdana"/>
          <w:szCs w:val="20"/>
        </w:rPr>
        <w:tab/>
      </w:r>
      <w:r w:rsidR="002F27EC">
        <w:rPr>
          <w:rFonts w:ascii="Verdana" w:hAnsi="Verdana"/>
          <w:szCs w:val="20"/>
        </w:rPr>
        <w:tab/>
        <w:t>36</w:t>
      </w:r>
    </w:p>
    <w:p w:rsidR="001C1758" w:rsidRDefault="002243DB" w:rsidP="006D1A9B">
      <w:pPr>
        <w:rPr>
          <w:rFonts w:ascii="Verdana" w:hAnsi="Verdana"/>
          <w:szCs w:val="20"/>
        </w:rPr>
      </w:pPr>
      <w:r>
        <w:rPr>
          <w:rFonts w:ascii="Verdana" w:hAnsi="Verdana"/>
          <w:szCs w:val="20"/>
        </w:rPr>
        <w:t>4.1 Conclusies</w:t>
      </w:r>
      <w:r w:rsidR="002F27EC">
        <w:rPr>
          <w:rFonts w:ascii="Verdana" w:hAnsi="Verdana"/>
          <w:szCs w:val="20"/>
        </w:rPr>
        <w:tab/>
      </w:r>
      <w:r w:rsidR="002F27EC">
        <w:rPr>
          <w:rFonts w:ascii="Verdana" w:hAnsi="Verdana"/>
          <w:szCs w:val="20"/>
        </w:rPr>
        <w:tab/>
      </w:r>
      <w:r w:rsidR="002F27EC">
        <w:rPr>
          <w:rFonts w:ascii="Verdana" w:hAnsi="Verdana"/>
          <w:szCs w:val="20"/>
        </w:rPr>
        <w:tab/>
      </w:r>
      <w:r w:rsidR="002F27EC">
        <w:rPr>
          <w:rFonts w:ascii="Verdana" w:hAnsi="Verdana"/>
          <w:szCs w:val="20"/>
        </w:rPr>
        <w:tab/>
      </w:r>
      <w:r w:rsidR="002F27EC">
        <w:rPr>
          <w:rFonts w:ascii="Verdana" w:hAnsi="Verdana"/>
          <w:szCs w:val="20"/>
        </w:rPr>
        <w:tab/>
      </w:r>
      <w:r w:rsidR="002F27EC">
        <w:rPr>
          <w:rFonts w:ascii="Verdana" w:hAnsi="Verdana"/>
          <w:szCs w:val="20"/>
        </w:rPr>
        <w:tab/>
      </w:r>
      <w:r w:rsidR="002F27EC">
        <w:rPr>
          <w:rFonts w:ascii="Verdana" w:hAnsi="Verdana"/>
          <w:szCs w:val="20"/>
        </w:rPr>
        <w:tab/>
      </w:r>
      <w:r w:rsidR="002F27EC">
        <w:rPr>
          <w:rFonts w:ascii="Verdana" w:hAnsi="Verdana"/>
          <w:szCs w:val="20"/>
        </w:rPr>
        <w:tab/>
      </w:r>
      <w:r w:rsidR="002F27EC">
        <w:rPr>
          <w:rFonts w:ascii="Verdana" w:hAnsi="Verdana"/>
          <w:szCs w:val="20"/>
        </w:rPr>
        <w:tab/>
      </w:r>
      <w:r w:rsidR="002F27EC">
        <w:rPr>
          <w:rFonts w:ascii="Verdana" w:hAnsi="Verdana"/>
          <w:szCs w:val="20"/>
        </w:rPr>
        <w:tab/>
        <w:t>36</w:t>
      </w:r>
    </w:p>
    <w:p w:rsidR="00352A48" w:rsidRDefault="00352A48" w:rsidP="00352A48">
      <w:pPr>
        <w:rPr>
          <w:rFonts w:ascii="Verdana" w:hAnsi="Verdana" w:cs="Vrinda"/>
          <w:szCs w:val="20"/>
        </w:rPr>
      </w:pPr>
      <w:r>
        <w:rPr>
          <w:rFonts w:ascii="Verdana" w:hAnsi="Verdana"/>
          <w:szCs w:val="20"/>
        </w:rPr>
        <w:t xml:space="preserve">4.1.1 Deelvraag 1: </w:t>
      </w:r>
      <w:r w:rsidRPr="00073531">
        <w:rPr>
          <w:rFonts w:ascii="Verdana" w:hAnsi="Verdana" w:cs="Vrinda"/>
          <w:szCs w:val="20"/>
        </w:rPr>
        <w:t xml:space="preserve">Wat weten de voorschoolse voorzieningen binnen de gemeente </w:t>
      </w:r>
    </w:p>
    <w:p w:rsidR="00352A48" w:rsidRDefault="00352A48" w:rsidP="00352A48">
      <w:pPr>
        <w:rPr>
          <w:rFonts w:ascii="Verdana" w:hAnsi="Verdana" w:cs="Vrinda"/>
          <w:szCs w:val="20"/>
        </w:rPr>
      </w:pPr>
      <w:r w:rsidRPr="00073531">
        <w:rPr>
          <w:rFonts w:ascii="Verdana" w:hAnsi="Verdana" w:cs="Vrinda"/>
          <w:szCs w:val="20"/>
        </w:rPr>
        <w:t>Boxtel inhoudelijk over de zorgstructuur die ontwikkeld is door het CJG voor de voorschoolse periode (kinderen van 0-4 jaar</w:t>
      </w:r>
      <w:r>
        <w:rPr>
          <w:rFonts w:ascii="Verdana" w:hAnsi="Verdana" w:cs="Vrinda"/>
          <w:szCs w:val="20"/>
        </w:rPr>
        <w:t>)</w:t>
      </w:r>
      <w:r w:rsidRPr="00073531">
        <w:rPr>
          <w:rFonts w:ascii="Verdana" w:hAnsi="Verdana" w:cs="Vrinda"/>
          <w:szCs w:val="20"/>
        </w:rPr>
        <w:t xml:space="preserve">? </w:t>
      </w:r>
      <w:r w:rsidR="002F27EC">
        <w:rPr>
          <w:rFonts w:ascii="Verdana" w:hAnsi="Verdana" w:cs="Vrinda"/>
          <w:szCs w:val="20"/>
        </w:rPr>
        <w:tab/>
      </w:r>
      <w:r w:rsidR="002F27EC">
        <w:rPr>
          <w:rFonts w:ascii="Verdana" w:hAnsi="Verdana" w:cs="Vrinda"/>
          <w:szCs w:val="20"/>
        </w:rPr>
        <w:tab/>
      </w:r>
      <w:r w:rsidR="002F27EC">
        <w:rPr>
          <w:rFonts w:ascii="Verdana" w:hAnsi="Verdana" w:cs="Vrinda"/>
          <w:szCs w:val="20"/>
        </w:rPr>
        <w:tab/>
      </w:r>
      <w:r w:rsidR="002F27EC">
        <w:rPr>
          <w:rFonts w:ascii="Verdana" w:hAnsi="Verdana" w:cs="Vrinda"/>
          <w:szCs w:val="20"/>
        </w:rPr>
        <w:tab/>
      </w:r>
      <w:r w:rsidR="002F27EC">
        <w:rPr>
          <w:rFonts w:ascii="Verdana" w:hAnsi="Verdana" w:cs="Vrinda"/>
          <w:szCs w:val="20"/>
        </w:rPr>
        <w:tab/>
        <w:t xml:space="preserve">          36</w:t>
      </w:r>
    </w:p>
    <w:p w:rsidR="00352A48" w:rsidRDefault="00352A48" w:rsidP="00352A48">
      <w:pPr>
        <w:rPr>
          <w:rFonts w:ascii="Verdana" w:hAnsi="Verdana" w:cs="Vrinda"/>
          <w:szCs w:val="20"/>
        </w:rPr>
      </w:pPr>
      <w:r>
        <w:rPr>
          <w:rFonts w:ascii="Verdana" w:hAnsi="Verdana" w:cs="Vrinda"/>
          <w:szCs w:val="20"/>
        </w:rPr>
        <w:t xml:space="preserve">4.1.2 </w:t>
      </w:r>
      <w:r>
        <w:rPr>
          <w:rFonts w:ascii="Verdana" w:hAnsi="Verdana"/>
          <w:szCs w:val="20"/>
        </w:rPr>
        <w:t>Deelvraag 2:</w:t>
      </w:r>
      <w:r w:rsidRPr="00DE2C7E">
        <w:rPr>
          <w:rFonts w:ascii="Verdana" w:hAnsi="Verdana" w:cs="Vrinda"/>
          <w:szCs w:val="20"/>
        </w:rPr>
        <w:t xml:space="preserve"> </w:t>
      </w:r>
      <w:r w:rsidRPr="00677FA4">
        <w:rPr>
          <w:rFonts w:ascii="Verdana" w:hAnsi="Verdana" w:cs="Vrinda"/>
          <w:szCs w:val="20"/>
        </w:rPr>
        <w:t xml:space="preserve">Welke ervaringen hebben de voorschoolse voorzieningen op </w:t>
      </w:r>
    </w:p>
    <w:p w:rsidR="00352A48" w:rsidRDefault="00352A48" w:rsidP="00352A48">
      <w:pPr>
        <w:rPr>
          <w:rFonts w:ascii="Verdana" w:hAnsi="Verdana" w:cs="Vrinda"/>
          <w:szCs w:val="20"/>
        </w:rPr>
      </w:pPr>
      <w:r>
        <w:rPr>
          <w:rFonts w:ascii="Verdana" w:hAnsi="Verdana" w:cs="Vrinda"/>
          <w:szCs w:val="20"/>
        </w:rPr>
        <w:t>h</w:t>
      </w:r>
      <w:r w:rsidRPr="00677FA4">
        <w:rPr>
          <w:rFonts w:ascii="Verdana" w:hAnsi="Verdana" w:cs="Vrinda"/>
          <w:szCs w:val="20"/>
        </w:rPr>
        <w:t>et</w:t>
      </w:r>
      <w:r>
        <w:rPr>
          <w:rFonts w:ascii="Verdana" w:hAnsi="Verdana" w:cs="Vrinda"/>
          <w:szCs w:val="20"/>
        </w:rPr>
        <w:t xml:space="preserve"> </w:t>
      </w:r>
      <w:r w:rsidRPr="00677FA4">
        <w:rPr>
          <w:rFonts w:ascii="Verdana" w:hAnsi="Verdana" w:cs="Vrinda"/>
          <w:szCs w:val="20"/>
        </w:rPr>
        <w:t>gebied van zor</w:t>
      </w:r>
      <w:r>
        <w:rPr>
          <w:rFonts w:ascii="Verdana" w:hAnsi="Verdana" w:cs="Vrinda"/>
          <w:szCs w:val="20"/>
        </w:rPr>
        <w:t>gkinderen v</w:t>
      </w:r>
      <w:r w:rsidRPr="00677FA4">
        <w:rPr>
          <w:rFonts w:ascii="Verdana" w:hAnsi="Verdana" w:cs="Vrinda"/>
          <w:szCs w:val="20"/>
        </w:rPr>
        <w:t>an 0 tot 4 jaar</w:t>
      </w:r>
      <w:r w:rsidR="003C6BEF">
        <w:rPr>
          <w:rFonts w:ascii="Verdana" w:hAnsi="Verdana" w:cs="Vrinda"/>
          <w:szCs w:val="20"/>
        </w:rPr>
        <w:t>?</w:t>
      </w:r>
      <w:r w:rsidR="003C6BEF">
        <w:rPr>
          <w:rFonts w:ascii="Verdana" w:hAnsi="Verdana" w:cs="Vrinda"/>
          <w:szCs w:val="20"/>
        </w:rPr>
        <w:tab/>
      </w:r>
      <w:r w:rsidR="003C6BEF">
        <w:rPr>
          <w:rFonts w:ascii="Verdana" w:hAnsi="Verdana" w:cs="Vrinda"/>
          <w:szCs w:val="20"/>
        </w:rPr>
        <w:tab/>
      </w:r>
      <w:r w:rsidR="003C6BEF">
        <w:rPr>
          <w:rFonts w:ascii="Verdana" w:hAnsi="Verdana" w:cs="Vrinda"/>
          <w:szCs w:val="20"/>
        </w:rPr>
        <w:tab/>
      </w:r>
      <w:r w:rsidR="003C6BEF">
        <w:rPr>
          <w:rFonts w:ascii="Verdana" w:hAnsi="Verdana" w:cs="Vrinda"/>
          <w:szCs w:val="20"/>
        </w:rPr>
        <w:tab/>
      </w:r>
      <w:r w:rsidR="003C6BEF">
        <w:rPr>
          <w:rFonts w:ascii="Verdana" w:hAnsi="Verdana" w:cs="Vrinda"/>
          <w:szCs w:val="20"/>
        </w:rPr>
        <w:tab/>
        <w:t xml:space="preserve">          37</w:t>
      </w:r>
    </w:p>
    <w:p w:rsidR="00352A48" w:rsidRDefault="00352A48" w:rsidP="00352A48">
      <w:pPr>
        <w:rPr>
          <w:rFonts w:ascii="Verdana" w:hAnsi="Verdana" w:cs="Vrinda"/>
          <w:szCs w:val="20"/>
        </w:rPr>
      </w:pPr>
      <w:r>
        <w:rPr>
          <w:rFonts w:ascii="Verdana" w:hAnsi="Verdana" w:cs="Vrinda"/>
          <w:szCs w:val="20"/>
        </w:rPr>
        <w:t xml:space="preserve">4.1.3 Deelvraag </w:t>
      </w:r>
      <w:r w:rsidRPr="00073531">
        <w:rPr>
          <w:rFonts w:ascii="Verdana" w:hAnsi="Verdana" w:cs="Vrinda"/>
          <w:szCs w:val="20"/>
        </w:rPr>
        <w:t>3</w:t>
      </w:r>
      <w:r>
        <w:rPr>
          <w:rFonts w:ascii="Verdana" w:hAnsi="Verdana" w:cs="Vrinda"/>
          <w:szCs w:val="20"/>
        </w:rPr>
        <w:t xml:space="preserve">: </w:t>
      </w:r>
      <w:r w:rsidRPr="00073531">
        <w:rPr>
          <w:rFonts w:ascii="Verdana" w:hAnsi="Verdana" w:cs="Vrinda"/>
          <w:szCs w:val="20"/>
        </w:rPr>
        <w:t>Wat zijn de behoeften, wensen en mogelijkheden van de</w:t>
      </w:r>
    </w:p>
    <w:p w:rsidR="00352A48" w:rsidRDefault="00352A48" w:rsidP="00352A48">
      <w:pPr>
        <w:rPr>
          <w:rFonts w:ascii="Verdana" w:hAnsi="Verdana" w:cs="Vrinda"/>
          <w:szCs w:val="20"/>
        </w:rPr>
      </w:pPr>
      <w:r>
        <w:rPr>
          <w:rFonts w:ascii="Verdana" w:hAnsi="Verdana" w:cs="Vrinda"/>
          <w:szCs w:val="20"/>
        </w:rPr>
        <w:t>v</w:t>
      </w:r>
      <w:r w:rsidRPr="00073531">
        <w:rPr>
          <w:rFonts w:ascii="Verdana" w:hAnsi="Verdana" w:cs="Vrinda"/>
          <w:szCs w:val="20"/>
        </w:rPr>
        <w:t>oorschoolse voorzieningen in Boxtel op het gebied van de sluitende zorgstructuur?</w:t>
      </w:r>
      <w:r w:rsidR="003C6BEF">
        <w:rPr>
          <w:rFonts w:ascii="Verdana" w:hAnsi="Verdana" w:cs="Vrinda"/>
          <w:szCs w:val="20"/>
        </w:rPr>
        <w:tab/>
        <w:t>37</w:t>
      </w:r>
    </w:p>
    <w:p w:rsidR="00352A48" w:rsidRDefault="00352A48" w:rsidP="00352A48">
      <w:pPr>
        <w:rPr>
          <w:rFonts w:ascii="Verdana" w:hAnsi="Verdana" w:cs="Vrinda"/>
          <w:szCs w:val="20"/>
        </w:rPr>
      </w:pPr>
      <w:r>
        <w:rPr>
          <w:rFonts w:ascii="Verdana" w:hAnsi="Verdana" w:cs="Vrinda"/>
          <w:szCs w:val="20"/>
        </w:rPr>
        <w:t xml:space="preserve">4.1.4 Deelvraag 4: Hoe kan het voorschools zorgteam </w:t>
      </w:r>
      <w:r w:rsidRPr="00073531">
        <w:rPr>
          <w:rFonts w:ascii="Verdana" w:hAnsi="Verdana" w:cs="Vrinda"/>
          <w:szCs w:val="20"/>
        </w:rPr>
        <w:t xml:space="preserve">actief </w:t>
      </w:r>
      <w:r>
        <w:rPr>
          <w:rFonts w:ascii="Verdana" w:hAnsi="Verdana" w:cs="Vrinda"/>
          <w:szCs w:val="20"/>
        </w:rPr>
        <w:t xml:space="preserve">antwoord geven op de mogelijke behoeften, en wensen van de </w:t>
      </w:r>
      <w:r w:rsidRPr="00073531">
        <w:rPr>
          <w:rFonts w:ascii="Verdana" w:hAnsi="Verdana" w:cs="Vrinda"/>
          <w:szCs w:val="20"/>
        </w:rPr>
        <w:t xml:space="preserve">voorschoolse </w:t>
      </w:r>
      <w:r>
        <w:rPr>
          <w:rFonts w:ascii="Verdana" w:hAnsi="Verdana" w:cs="Vrinda"/>
          <w:szCs w:val="20"/>
        </w:rPr>
        <w:t xml:space="preserve">voorzieningen in Boxtel en </w:t>
      </w:r>
    </w:p>
    <w:p w:rsidR="00352A48" w:rsidRDefault="00352A48" w:rsidP="00352A48">
      <w:pPr>
        <w:rPr>
          <w:rFonts w:ascii="Verdana" w:hAnsi="Verdana" w:cs="Vrinda"/>
          <w:szCs w:val="20"/>
        </w:rPr>
      </w:pPr>
      <w:r>
        <w:rPr>
          <w:rFonts w:ascii="Verdana" w:hAnsi="Verdana" w:cs="Vrinda"/>
          <w:szCs w:val="20"/>
        </w:rPr>
        <w:t xml:space="preserve">hen versterken in hun mogelijkheden ten aanzien van </w:t>
      </w:r>
      <w:r w:rsidR="003C6BEF">
        <w:rPr>
          <w:rFonts w:ascii="Verdana" w:hAnsi="Verdana" w:cs="Vrinda"/>
          <w:szCs w:val="20"/>
        </w:rPr>
        <w:t>een sluitende zorgstructuur?  38</w:t>
      </w:r>
    </w:p>
    <w:p w:rsidR="00BA7A1C" w:rsidRDefault="00BA7A1C" w:rsidP="00352A48">
      <w:pPr>
        <w:rPr>
          <w:rFonts w:ascii="Verdana" w:hAnsi="Verdana"/>
          <w:szCs w:val="20"/>
        </w:rPr>
      </w:pPr>
      <w:r>
        <w:rPr>
          <w:rFonts w:ascii="Verdana" w:hAnsi="Verdana" w:cs="Vrinda"/>
          <w:szCs w:val="20"/>
        </w:rPr>
        <w:t>4.1.5. Beantwoorden hoofdvraag</w:t>
      </w:r>
      <w:r>
        <w:rPr>
          <w:rFonts w:ascii="Verdana" w:hAnsi="Verdana" w:cs="Vrinda"/>
          <w:szCs w:val="20"/>
        </w:rPr>
        <w:tab/>
      </w:r>
      <w:r>
        <w:rPr>
          <w:rFonts w:ascii="Verdana" w:hAnsi="Verdana" w:cs="Vrinda"/>
          <w:szCs w:val="20"/>
        </w:rPr>
        <w:tab/>
      </w:r>
      <w:r>
        <w:rPr>
          <w:rFonts w:ascii="Verdana" w:hAnsi="Verdana" w:cs="Vrinda"/>
          <w:szCs w:val="20"/>
        </w:rPr>
        <w:tab/>
      </w:r>
      <w:r>
        <w:rPr>
          <w:rFonts w:ascii="Verdana" w:hAnsi="Verdana" w:cs="Vrinda"/>
          <w:szCs w:val="20"/>
        </w:rPr>
        <w:tab/>
      </w:r>
      <w:r>
        <w:rPr>
          <w:rFonts w:ascii="Verdana" w:hAnsi="Verdana" w:cs="Vrinda"/>
          <w:szCs w:val="20"/>
        </w:rPr>
        <w:tab/>
      </w:r>
      <w:r>
        <w:rPr>
          <w:rFonts w:ascii="Verdana" w:hAnsi="Verdana" w:cs="Vrinda"/>
          <w:szCs w:val="20"/>
        </w:rPr>
        <w:tab/>
      </w:r>
      <w:r>
        <w:rPr>
          <w:rFonts w:ascii="Verdana" w:hAnsi="Verdana" w:cs="Vrinda"/>
          <w:szCs w:val="20"/>
        </w:rPr>
        <w:tab/>
        <w:t xml:space="preserve">          39</w:t>
      </w:r>
    </w:p>
    <w:p w:rsidR="002243DB" w:rsidRPr="001C1758" w:rsidRDefault="00352A48" w:rsidP="006D1A9B">
      <w:pPr>
        <w:rPr>
          <w:rFonts w:ascii="Verdana" w:hAnsi="Verdana"/>
          <w:szCs w:val="20"/>
        </w:rPr>
      </w:pPr>
      <w:r>
        <w:rPr>
          <w:rFonts w:ascii="Verdana" w:hAnsi="Verdana"/>
          <w:szCs w:val="20"/>
        </w:rPr>
        <w:t>4</w:t>
      </w:r>
      <w:r w:rsidR="003C6BEF">
        <w:rPr>
          <w:rFonts w:ascii="Verdana" w:hAnsi="Verdana"/>
          <w:szCs w:val="20"/>
        </w:rPr>
        <w:t>.2 Aanbevelingen</w:t>
      </w:r>
      <w:r w:rsidR="003C6BEF">
        <w:rPr>
          <w:rFonts w:ascii="Verdana" w:hAnsi="Verdana"/>
          <w:szCs w:val="20"/>
        </w:rPr>
        <w:tab/>
      </w:r>
      <w:r w:rsidR="003C6BEF">
        <w:rPr>
          <w:rFonts w:ascii="Verdana" w:hAnsi="Verdana"/>
          <w:szCs w:val="20"/>
        </w:rPr>
        <w:tab/>
      </w:r>
      <w:r w:rsidR="003C6BEF">
        <w:rPr>
          <w:rFonts w:ascii="Verdana" w:hAnsi="Verdana"/>
          <w:szCs w:val="20"/>
        </w:rPr>
        <w:tab/>
      </w:r>
      <w:r w:rsidR="003C6BEF">
        <w:rPr>
          <w:rFonts w:ascii="Verdana" w:hAnsi="Verdana"/>
          <w:szCs w:val="20"/>
        </w:rPr>
        <w:tab/>
      </w:r>
      <w:r w:rsidR="003C6BEF">
        <w:rPr>
          <w:rFonts w:ascii="Verdana" w:hAnsi="Verdana"/>
          <w:szCs w:val="20"/>
        </w:rPr>
        <w:tab/>
      </w:r>
      <w:r w:rsidR="003C6BEF">
        <w:rPr>
          <w:rFonts w:ascii="Verdana" w:hAnsi="Verdana"/>
          <w:szCs w:val="20"/>
        </w:rPr>
        <w:tab/>
      </w:r>
      <w:r w:rsidR="003C6BEF">
        <w:rPr>
          <w:rFonts w:ascii="Verdana" w:hAnsi="Verdana"/>
          <w:szCs w:val="20"/>
        </w:rPr>
        <w:tab/>
      </w:r>
      <w:r w:rsidR="003C6BEF">
        <w:rPr>
          <w:rFonts w:ascii="Verdana" w:hAnsi="Verdana"/>
          <w:szCs w:val="20"/>
        </w:rPr>
        <w:tab/>
      </w:r>
      <w:r w:rsidR="003C6BEF">
        <w:rPr>
          <w:rFonts w:ascii="Verdana" w:hAnsi="Verdana"/>
          <w:szCs w:val="20"/>
        </w:rPr>
        <w:tab/>
      </w:r>
      <w:r w:rsidR="003C6BEF">
        <w:rPr>
          <w:rFonts w:ascii="Verdana" w:hAnsi="Verdana"/>
          <w:szCs w:val="20"/>
        </w:rPr>
        <w:tab/>
        <w:t>39</w:t>
      </w:r>
    </w:p>
    <w:p w:rsidR="006A0D35" w:rsidRPr="005A7FC4" w:rsidRDefault="006A0D35" w:rsidP="006D1A9B">
      <w:pPr>
        <w:rPr>
          <w:rFonts w:ascii="Verdana" w:eastAsia="Microsoft YaHei" w:hAnsi="Verdana" w:cs="Tahoma"/>
          <w:b/>
          <w:szCs w:val="20"/>
        </w:rPr>
      </w:pPr>
    </w:p>
    <w:p w:rsidR="005A7FC4" w:rsidRDefault="005A7FC4" w:rsidP="005A7FC4">
      <w:pPr>
        <w:rPr>
          <w:rFonts w:ascii="Verdana" w:eastAsia="Microsoft YaHei" w:hAnsi="Verdana" w:cs="Tahoma"/>
          <w:b/>
          <w:szCs w:val="20"/>
        </w:rPr>
      </w:pPr>
      <w:r>
        <w:rPr>
          <w:rFonts w:ascii="Verdana" w:eastAsia="Microsoft YaHei" w:hAnsi="Verdana" w:cs="Tahoma"/>
          <w:b/>
          <w:szCs w:val="20"/>
        </w:rPr>
        <w:t>B</w:t>
      </w:r>
      <w:r w:rsidRPr="005A7FC4">
        <w:rPr>
          <w:rFonts w:ascii="Verdana" w:eastAsia="Microsoft YaHei" w:hAnsi="Verdana" w:cs="Tahoma"/>
          <w:b/>
          <w:szCs w:val="20"/>
        </w:rPr>
        <w:t>ronme</w:t>
      </w:r>
      <w:r>
        <w:rPr>
          <w:rFonts w:ascii="Verdana" w:eastAsia="Microsoft YaHei" w:hAnsi="Verdana" w:cs="Tahoma"/>
          <w:b/>
          <w:szCs w:val="20"/>
        </w:rPr>
        <w:t>lding en literatuurlijst</w:t>
      </w:r>
    </w:p>
    <w:p w:rsidR="005A7FC4" w:rsidRPr="005A7FC4" w:rsidRDefault="005A7FC4" w:rsidP="005A7FC4">
      <w:pPr>
        <w:rPr>
          <w:rFonts w:ascii="Verdana" w:eastAsia="Microsoft YaHei" w:hAnsi="Verdana" w:cs="Tahoma"/>
          <w:szCs w:val="20"/>
        </w:rPr>
      </w:pPr>
      <w:r w:rsidRPr="005A7FC4">
        <w:rPr>
          <w:rFonts w:ascii="Verdana" w:eastAsia="Microsoft YaHei" w:hAnsi="Verdana" w:cs="Tahoma"/>
          <w:szCs w:val="20"/>
        </w:rPr>
        <w:t>Literatuur</w:t>
      </w:r>
      <w:r w:rsidR="00FE19D8">
        <w:rPr>
          <w:rFonts w:ascii="Verdana" w:eastAsia="Microsoft YaHei" w:hAnsi="Verdana" w:cs="Tahoma"/>
          <w:szCs w:val="20"/>
        </w:rPr>
        <w:tab/>
      </w:r>
      <w:r w:rsidR="00FE19D8">
        <w:rPr>
          <w:rFonts w:ascii="Verdana" w:eastAsia="Microsoft YaHei" w:hAnsi="Verdana" w:cs="Tahoma"/>
          <w:szCs w:val="20"/>
        </w:rPr>
        <w:tab/>
      </w:r>
      <w:r w:rsidR="00FE19D8">
        <w:rPr>
          <w:rFonts w:ascii="Verdana" w:eastAsia="Microsoft YaHei" w:hAnsi="Verdana" w:cs="Tahoma"/>
          <w:szCs w:val="20"/>
        </w:rPr>
        <w:tab/>
      </w:r>
      <w:r w:rsidR="00747111">
        <w:rPr>
          <w:rFonts w:ascii="Verdana" w:eastAsia="Microsoft YaHei" w:hAnsi="Verdana" w:cs="Tahoma"/>
          <w:szCs w:val="20"/>
        </w:rPr>
        <w:tab/>
      </w:r>
      <w:r w:rsidR="00747111">
        <w:rPr>
          <w:rFonts w:ascii="Verdana" w:eastAsia="Microsoft YaHei" w:hAnsi="Verdana" w:cs="Tahoma"/>
          <w:szCs w:val="20"/>
        </w:rPr>
        <w:tab/>
      </w:r>
      <w:r w:rsidR="00747111">
        <w:rPr>
          <w:rFonts w:ascii="Verdana" w:eastAsia="Microsoft YaHei" w:hAnsi="Verdana" w:cs="Tahoma"/>
          <w:szCs w:val="20"/>
        </w:rPr>
        <w:tab/>
      </w:r>
      <w:r w:rsidR="00747111">
        <w:rPr>
          <w:rFonts w:ascii="Verdana" w:eastAsia="Microsoft YaHei" w:hAnsi="Verdana" w:cs="Tahoma"/>
          <w:szCs w:val="20"/>
        </w:rPr>
        <w:tab/>
      </w:r>
      <w:r w:rsidR="00747111">
        <w:rPr>
          <w:rFonts w:ascii="Verdana" w:eastAsia="Microsoft YaHei" w:hAnsi="Verdana" w:cs="Tahoma"/>
          <w:szCs w:val="20"/>
        </w:rPr>
        <w:tab/>
      </w:r>
      <w:r w:rsidR="00747111">
        <w:rPr>
          <w:rFonts w:ascii="Verdana" w:eastAsia="Microsoft YaHei" w:hAnsi="Verdana" w:cs="Tahoma"/>
          <w:szCs w:val="20"/>
        </w:rPr>
        <w:tab/>
      </w:r>
      <w:r w:rsidR="00747111">
        <w:rPr>
          <w:rFonts w:ascii="Verdana" w:eastAsia="Microsoft YaHei" w:hAnsi="Verdana" w:cs="Tahoma"/>
          <w:szCs w:val="20"/>
        </w:rPr>
        <w:tab/>
      </w:r>
      <w:r w:rsidR="00747111">
        <w:rPr>
          <w:rFonts w:ascii="Verdana" w:eastAsia="Microsoft YaHei" w:hAnsi="Verdana" w:cs="Tahoma"/>
          <w:szCs w:val="20"/>
        </w:rPr>
        <w:tab/>
      </w:r>
      <w:r w:rsidR="003C6BEF">
        <w:rPr>
          <w:rFonts w:ascii="Verdana" w:eastAsia="Microsoft YaHei" w:hAnsi="Verdana" w:cs="Tahoma"/>
          <w:szCs w:val="20"/>
        </w:rPr>
        <w:t>41</w:t>
      </w:r>
    </w:p>
    <w:p w:rsidR="005A7FC4" w:rsidRPr="005A7FC4" w:rsidRDefault="005A7FC4" w:rsidP="005A7FC4">
      <w:pPr>
        <w:rPr>
          <w:rFonts w:ascii="Verdana" w:eastAsia="Microsoft YaHei" w:hAnsi="Verdana" w:cs="Tahoma"/>
          <w:szCs w:val="20"/>
        </w:rPr>
      </w:pPr>
      <w:r w:rsidRPr="005A7FC4">
        <w:rPr>
          <w:rFonts w:ascii="Verdana" w:eastAsia="Microsoft YaHei" w:hAnsi="Verdana" w:cs="Tahoma"/>
          <w:szCs w:val="20"/>
        </w:rPr>
        <w:t>Internetbronnen</w:t>
      </w:r>
      <w:r w:rsidR="00747111">
        <w:rPr>
          <w:rFonts w:ascii="Verdana" w:eastAsia="Microsoft YaHei" w:hAnsi="Verdana" w:cs="Tahoma"/>
          <w:szCs w:val="20"/>
        </w:rPr>
        <w:tab/>
      </w:r>
      <w:r w:rsidR="00747111">
        <w:rPr>
          <w:rFonts w:ascii="Verdana" w:eastAsia="Microsoft YaHei" w:hAnsi="Verdana" w:cs="Tahoma"/>
          <w:szCs w:val="20"/>
        </w:rPr>
        <w:tab/>
      </w:r>
      <w:r w:rsidR="00747111">
        <w:rPr>
          <w:rFonts w:ascii="Verdana" w:eastAsia="Microsoft YaHei" w:hAnsi="Verdana" w:cs="Tahoma"/>
          <w:szCs w:val="20"/>
        </w:rPr>
        <w:tab/>
      </w:r>
      <w:r w:rsidR="00747111">
        <w:rPr>
          <w:rFonts w:ascii="Verdana" w:eastAsia="Microsoft YaHei" w:hAnsi="Verdana" w:cs="Tahoma"/>
          <w:szCs w:val="20"/>
        </w:rPr>
        <w:tab/>
      </w:r>
      <w:r w:rsidR="00747111">
        <w:rPr>
          <w:rFonts w:ascii="Verdana" w:eastAsia="Microsoft YaHei" w:hAnsi="Verdana" w:cs="Tahoma"/>
          <w:szCs w:val="20"/>
        </w:rPr>
        <w:tab/>
      </w:r>
      <w:r w:rsidR="00747111">
        <w:rPr>
          <w:rFonts w:ascii="Verdana" w:eastAsia="Microsoft YaHei" w:hAnsi="Verdana" w:cs="Tahoma"/>
          <w:szCs w:val="20"/>
        </w:rPr>
        <w:tab/>
      </w:r>
      <w:r w:rsidR="00747111">
        <w:rPr>
          <w:rFonts w:ascii="Verdana" w:eastAsia="Microsoft YaHei" w:hAnsi="Verdana" w:cs="Tahoma"/>
          <w:szCs w:val="20"/>
        </w:rPr>
        <w:tab/>
      </w:r>
      <w:r w:rsidR="00747111">
        <w:rPr>
          <w:rFonts w:ascii="Verdana" w:eastAsia="Microsoft YaHei" w:hAnsi="Verdana" w:cs="Tahoma"/>
          <w:szCs w:val="20"/>
        </w:rPr>
        <w:tab/>
      </w:r>
      <w:r w:rsidR="00747111">
        <w:rPr>
          <w:rFonts w:ascii="Verdana" w:eastAsia="Microsoft YaHei" w:hAnsi="Verdana" w:cs="Tahoma"/>
          <w:szCs w:val="20"/>
        </w:rPr>
        <w:tab/>
      </w:r>
      <w:r w:rsidR="00747111">
        <w:rPr>
          <w:rFonts w:ascii="Verdana" w:eastAsia="Microsoft YaHei" w:hAnsi="Verdana" w:cs="Tahoma"/>
          <w:szCs w:val="20"/>
        </w:rPr>
        <w:tab/>
      </w:r>
      <w:r w:rsidR="003C6BEF">
        <w:rPr>
          <w:rFonts w:ascii="Verdana" w:eastAsia="Microsoft YaHei" w:hAnsi="Verdana" w:cs="Tahoma"/>
          <w:szCs w:val="20"/>
        </w:rPr>
        <w:t>42</w:t>
      </w:r>
    </w:p>
    <w:p w:rsidR="005A7FC4" w:rsidRDefault="005A7FC4" w:rsidP="006D1A9B">
      <w:pPr>
        <w:rPr>
          <w:rFonts w:ascii="Verdana" w:eastAsia="Microsoft YaHei" w:hAnsi="Verdana" w:cs="Tahoma"/>
          <w:b/>
          <w:szCs w:val="20"/>
        </w:rPr>
      </w:pPr>
    </w:p>
    <w:p w:rsidR="00D43E3C" w:rsidRPr="005670C7" w:rsidRDefault="00D43E3C" w:rsidP="006D1A9B">
      <w:pPr>
        <w:rPr>
          <w:rFonts w:ascii="Verdana" w:eastAsia="Microsoft YaHei" w:hAnsi="Verdana" w:cs="Tahoma"/>
          <w:b/>
          <w:szCs w:val="20"/>
        </w:rPr>
      </w:pPr>
      <w:r w:rsidRPr="005670C7">
        <w:rPr>
          <w:rFonts w:ascii="Verdana" w:eastAsia="Microsoft YaHei" w:hAnsi="Verdana" w:cs="Tahoma"/>
          <w:b/>
          <w:szCs w:val="20"/>
        </w:rPr>
        <w:t>Bijlagen:</w:t>
      </w:r>
    </w:p>
    <w:p w:rsidR="00D43E3C" w:rsidRDefault="00D43E3C" w:rsidP="006D1A9B">
      <w:pPr>
        <w:rPr>
          <w:rFonts w:ascii="Verdana" w:eastAsia="Microsoft YaHei" w:hAnsi="Verdana" w:cs="Tahoma"/>
          <w:szCs w:val="20"/>
        </w:rPr>
      </w:pPr>
    </w:p>
    <w:p w:rsidR="00D43E3C" w:rsidRPr="00056163" w:rsidRDefault="00D43E3C" w:rsidP="006D1A9B">
      <w:pPr>
        <w:rPr>
          <w:rFonts w:ascii="Verdana" w:eastAsia="Microsoft YaHei" w:hAnsi="Verdana" w:cs="Tahoma"/>
          <w:szCs w:val="20"/>
        </w:rPr>
      </w:pPr>
      <w:r w:rsidRPr="00056163">
        <w:rPr>
          <w:rFonts w:ascii="Verdana" w:eastAsia="Microsoft YaHei" w:hAnsi="Verdana" w:cs="Tahoma"/>
          <w:szCs w:val="20"/>
        </w:rPr>
        <w:t>Bijlage 1</w:t>
      </w:r>
      <w:r w:rsidR="001C1758" w:rsidRPr="00056163">
        <w:rPr>
          <w:rFonts w:ascii="Verdana" w:eastAsia="Microsoft YaHei" w:hAnsi="Verdana" w:cs="Tahoma"/>
          <w:szCs w:val="20"/>
        </w:rPr>
        <w:t xml:space="preserve"> Het Boxtels model</w:t>
      </w:r>
    </w:p>
    <w:p w:rsidR="00D43E3C" w:rsidRPr="00056163" w:rsidRDefault="00D43E3C" w:rsidP="006D1A9B">
      <w:pPr>
        <w:rPr>
          <w:rFonts w:ascii="Verdana" w:eastAsia="Microsoft YaHei" w:hAnsi="Verdana" w:cs="Tahoma"/>
          <w:szCs w:val="20"/>
        </w:rPr>
      </w:pPr>
      <w:r w:rsidRPr="00056163">
        <w:rPr>
          <w:rFonts w:ascii="Verdana" w:eastAsia="Microsoft YaHei" w:hAnsi="Verdana" w:cs="Tahoma"/>
          <w:szCs w:val="20"/>
        </w:rPr>
        <w:t>Bijlage 2</w:t>
      </w:r>
      <w:r w:rsidR="001C1758" w:rsidRPr="00056163">
        <w:rPr>
          <w:rFonts w:ascii="Verdana" w:eastAsia="Microsoft YaHei" w:hAnsi="Verdana" w:cs="Tahoma"/>
          <w:szCs w:val="20"/>
        </w:rPr>
        <w:t xml:space="preserve"> Brief voor de voorschoolse voorzieningen i.v.m. deelname aan interview</w:t>
      </w:r>
      <w:r w:rsidR="00352A48">
        <w:rPr>
          <w:rFonts w:ascii="Verdana" w:eastAsia="Microsoft YaHei" w:hAnsi="Verdana" w:cs="Tahoma"/>
          <w:szCs w:val="20"/>
        </w:rPr>
        <w:t xml:space="preserve"> </w:t>
      </w:r>
    </w:p>
    <w:p w:rsidR="00D43E3C" w:rsidRPr="00056163" w:rsidRDefault="00D43E3C" w:rsidP="006D1A9B">
      <w:pPr>
        <w:rPr>
          <w:rFonts w:ascii="Verdana" w:eastAsia="Microsoft YaHei" w:hAnsi="Verdana" w:cs="Tahoma"/>
          <w:szCs w:val="20"/>
        </w:rPr>
      </w:pPr>
      <w:r w:rsidRPr="00056163">
        <w:rPr>
          <w:rFonts w:ascii="Verdana" w:eastAsia="Microsoft YaHei" w:hAnsi="Verdana" w:cs="Tahoma"/>
          <w:szCs w:val="20"/>
        </w:rPr>
        <w:t>Bijlage 3</w:t>
      </w:r>
      <w:r w:rsidR="001C1758" w:rsidRPr="00056163">
        <w:rPr>
          <w:rFonts w:ascii="Verdana" w:eastAsia="Microsoft YaHei" w:hAnsi="Verdana" w:cs="Tahoma"/>
          <w:szCs w:val="20"/>
        </w:rPr>
        <w:t xml:space="preserve"> Vragenlijst voor de interviews </w:t>
      </w:r>
    </w:p>
    <w:p w:rsidR="00647A53" w:rsidRPr="006D1A9B" w:rsidRDefault="001C1758" w:rsidP="00647A53">
      <w:pPr>
        <w:rPr>
          <w:rFonts w:ascii="Verdana" w:eastAsia="Microsoft YaHei" w:hAnsi="Verdana" w:cs="Tahoma"/>
          <w:szCs w:val="20"/>
        </w:rPr>
      </w:pPr>
      <w:r w:rsidRPr="00056163">
        <w:rPr>
          <w:rFonts w:ascii="Verdana" w:eastAsia="Microsoft YaHei" w:hAnsi="Verdana" w:cs="Tahoma"/>
          <w:szCs w:val="20"/>
        </w:rPr>
        <w:t xml:space="preserve">Bijlage 4 </w:t>
      </w:r>
      <w:r w:rsidR="00647A53">
        <w:rPr>
          <w:rFonts w:ascii="Verdana" w:eastAsia="Microsoft YaHei" w:hAnsi="Verdana" w:cs="Tahoma"/>
          <w:szCs w:val="20"/>
        </w:rPr>
        <w:t xml:space="preserve">Uitwerking van interviews </w:t>
      </w:r>
    </w:p>
    <w:p w:rsidR="00647A53" w:rsidRDefault="00056163" w:rsidP="00647A53">
      <w:pPr>
        <w:rPr>
          <w:rFonts w:ascii="Verdana" w:eastAsia="Microsoft YaHei" w:hAnsi="Verdana" w:cs="Tahoma"/>
          <w:szCs w:val="20"/>
        </w:rPr>
      </w:pPr>
      <w:r>
        <w:rPr>
          <w:rFonts w:ascii="Verdana" w:eastAsia="Microsoft YaHei" w:hAnsi="Verdana" w:cs="Tahoma"/>
          <w:szCs w:val="20"/>
        </w:rPr>
        <w:t xml:space="preserve">Bijlage 5 </w:t>
      </w:r>
      <w:r w:rsidR="0074444F">
        <w:rPr>
          <w:rFonts w:ascii="Verdana" w:eastAsia="Microsoft YaHei" w:hAnsi="Verdana" w:cs="Tahoma"/>
          <w:szCs w:val="20"/>
        </w:rPr>
        <w:t>A</w:t>
      </w:r>
      <w:r w:rsidR="00647A53">
        <w:rPr>
          <w:rFonts w:ascii="Verdana" w:eastAsia="Microsoft YaHei" w:hAnsi="Verdana" w:cs="Tahoma"/>
          <w:szCs w:val="20"/>
        </w:rPr>
        <w:t>nalyse van de resultaten</w:t>
      </w:r>
    </w:p>
    <w:p w:rsidR="00352A48" w:rsidRDefault="00352A48">
      <w:pPr>
        <w:rPr>
          <w:rFonts w:ascii="Verdana" w:eastAsia="Microsoft YaHei" w:hAnsi="Verdana" w:cs="Tahoma"/>
          <w:i/>
          <w:szCs w:val="20"/>
        </w:rPr>
      </w:pPr>
      <w:r>
        <w:rPr>
          <w:rFonts w:ascii="Verdana" w:eastAsia="Microsoft YaHei" w:hAnsi="Verdana" w:cs="Tahoma"/>
          <w:i/>
          <w:szCs w:val="20"/>
        </w:rPr>
        <w:br w:type="page"/>
      </w:r>
    </w:p>
    <w:p w:rsidR="00647A53" w:rsidRPr="000D45D7" w:rsidRDefault="009215D1" w:rsidP="003F7F88">
      <w:pPr>
        <w:rPr>
          <w:rFonts w:ascii="Verdana" w:hAnsi="Verdana" w:cs="Miriam Fixed"/>
          <w:b/>
          <w:color w:val="0000FF"/>
          <w:sz w:val="24"/>
          <w:lang w:bidi="he-IL"/>
        </w:rPr>
      </w:pPr>
      <w:r w:rsidRPr="000D45D7">
        <w:rPr>
          <w:rFonts w:ascii="Verdana" w:hAnsi="Verdana" w:cs="Miriam Fixed"/>
          <w:b/>
          <w:color w:val="0000FF"/>
          <w:sz w:val="24"/>
          <w:lang w:bidi="he-IL"/>
        </w:rPr>
        <w:lastRenderedPageBreak/>
        <w:t>HOOFDSTUK 1 INLEIDING</w:t>
      </w:r>
    </w:p>
    <w:p w:rsidR="00647A53" w:rsidRDefault="00647A53" w:rsidP="00C327EC">
      <w:pPr>
        <w:rPr>
          <w:rFonts w:ascii="Verdana" w:hAnsi="Verdana"/>
          <w:b/>
          <w:sz w:val="22"/>
          <w:szCs w:val="22"/>
        </w:rPr>
      </w:pPr>
    </w:p>
    <w:p w:rsidR="009215D1" w:rsidRPr="002B2550" w:rsidRDefault="009215D1" w:rsidP="00C327EC">
      <w:pPr>
        <w:rPr>
          <w:rFonts w:ascii="Verdana" w:hAnsi="Verdana"/>
          <w:b/>
          <w:sz w:val="22"/>
          <w:szCs w:val="22"/>
        </w:rPr>
      </w:pPr>
      <w:r w:rsidRPr="002B2550">
        <w:rPr>
          <w:rFonts w:ascii="Verdana" w:hAnsi="Verdana"/>
          <w:b/>
          <w:sz w:val="22"/>
          <w:szCs w:val="22"/>
        </w:rPr>
        <w:t>1.1 PEDAGOGISCHE KWESTIE</w:t>
      </w:r>
    </w:p>
    <w:p w:rsidR="009215D1" w:rsidRPr="00010394" w:rsidRDefault="009215D1" w:rsidP="003F7F88">
      <w:pPr>
        <w:rPr>
          <w:rFonts w:ascii="Verdana" w:hAnsi="Verdana"/>
          <w:b/>
          <w:sz w:val="22"/>
          <w:szCs w:val="22"/>
        </w:rPr>
      </w:pPr>
    </w:p>
    <w:p w:rsidR="009B3EA8" w:rsidRDefault="009B3EA8" w:rsidP="009B3EA8">
      <w:pPr>
        <w:rPr>
          <w:rFonts w:ascii="Verdana" w:hAnsi="Verdana"/>
          <w:szCs w:val="20"/>
        </w:rPr>
      </w:pPr>
      <w:r w:rsidRPr="00BD58E3">
        <w:rPr>
          <w:rFonts w:ascii="Verdana" w:hAnsi="Verdana"/>
          <w:szCs w:val="20"/>
        </w:rPr>
        <w:t>De laatste jaren is er steeds meer aandacht ge</w:t>
      </w:r>
      <w:r>
        <w:rPr>
          <w:rFonts w:ascii="Verdana" w:hAnsi="Verdana"/>
          <w:szCs w:val="20"/>
        </w:rPr>
        <w:t>komen</w:t>
      </w:r>
      <w:r w:rsidRPr="00BD58E3">
        <w:rPr>
          <w:rFonts w:ascii="Verdana" w:hAnsi="Verdana"/>
          <w:szCs w:val="20"/>
        </w:rPr>
        <w:t xml:space="preserve"> </w:t>
      </w:r>
      <w:r>
        <w:rPr>
          <w:rFonts w:ascii="Verdana" w:hAnsi="Verdana"/>
          <w:szCs w:val="20"/>
        </w:rPr>
        <w:t xml:space="preserve">voor zowel </w:t>
      </w:r>
      <w:r w:rsidRPr="00BD58E3">
        <w:rPr>
          <w:rFonts w:ascii="Verdana" w:hAnsi="Verdana"/>
          <w:szCs w:val="20"/>
        </w:rPr>
        <w:t xml:space="preserve">het jeugdbeleid </w:t>
      </w:r>
      <w:r>
        <w:rPr>
          <w:rFonts w:ascii="Verdana" w:hAnsi="Verdana"/>
          <w:szCs w:val="20"/>
        </w:rPr>
        <w:t xml:space="preserve">als </w:t>
      </w:r>
      <w:r w:rsidRPr="00BD58E3">
        <w:rPr>
          <w:rFonts w:ascii="Verdana" w:hAnsi="Verdana"/>
          <w:szCs w:val="20"/>
        </w:rPr>
        <w:t>voor de</w:t>
      </w:r>
      <w:r>
        <w:rPr>
          <w:rFonts w:ascii="Verdana" w:hAnsi="Verdana"/>
          <w:szCs w:val="20"/>
        </w:rPr>
        <w:t xml:space="preserve"> </w:t>
      </w:r>
      <w:r w:rsidRPr="00BD58E3">
        <w:rPr>
          <w:rFonts w:ascii="Verdana" w:hAnsi="Verdana"/>
          <w:szCs w:val="20"/>
        </w:rPr>
        <w:t xml:space="preserve">opvoeding van kinderen en </w:t>
      </w:r>
      <w:r>
        <w:rPr>
          <w:rFonts w:ascii="Verdana" w:hAnsi="Verdana"/>
          <w:szCs w:val="20"/>
        </w:rPr>
        <w:t xml:space="preserve">voor </w:t>
      </w:r>
      <w:r w:rsidRPr="00BD58E3">
        <w:rPr>
          <w:rFonts w:ascii="Verdana" w:hAnsi="Verdana"/>
          <w:szCs w:val="20"/>
        </w:rPr>
        <w:t xml:space="preserve">de ondersteuning </w:t>
      </w:r>
      <w:r>
        <w:rPr>
          <w:rFonts w:ascii="Verdana" w:hAnsi="Verdana"/>
          <w:szCs w:val="20"/>
        </w:rPr>
        <w:t xml:space="preserve">en de begeleiding, </w:t>
      </w:r>
      <w:r w:rsidRPr="00BD58E3">
        <w:rPr>
          <w:rFonts w:ascii="Verdana" w:hAnsi="Verdana"/>
          <w:szCs w:val="20"/>
        </w:rPr>
        <w:t>die ouders hierbij kunnen krijgen.</w:t>
      </w:r>
      <w:r>
        <w:rPr>
          <w:rFonts w:ascii="Verdana" w:hAnsi="Verdana"/>
          <w:szCs w:val="20"/>
        </w:rPr>
        <w:t xml:space="preserve"> Een gezonde ontwikkeling van </w:t>
      </w:r>
      <w:r w:rsidRPr="007B6BB9">
        <w:rPr>
          <w:rFonts w:ascii="Verdana" w:hAnsi="Verdana"/>
          <w:szCs w:val="20"/>
        </w:rPr>
        <w:t>ieder kind</w:t>
      </w:r>
      <w:r>
        <w:rPr>
          <w:rFonts w:ascii="Verdana" w:hAnsi="Verdana"/>
          <w:szCs w:val="20"/>
        </w:rPr>
        <w:t xml:space="preserve"> is </w:t>
      </w:r>
      <w:r w:rsidRPr="007B6BB9">
        <w:rPr>
          <w:rFonts w:ascii="Verdana" w:hAnsi="Verdana"/>
          <w:szCs w:val="20"/>
        </w:rPr>
        <w:t xml:space="preserve">van </w:t>
      </w:r>
      <w:r>
        <w:rPr>
          <w:rFonts w:ascii="Verdana" w:hAnsi="Verdana"/>
          <w:szCs w:val="20"/>
        </w:rPr>
        <w:t xml:space="preserve">groot </w:t>
      </w:r>
      <w:r w:rsidRPr="007B6BB9">
        <w:rPr>
          <w:rFonts w:ascii="Verdana" w:hAnsi="Verdana"/>
          <w:szCs w:val="20"/>
        </w:rPr>
        <w:t xml:space="preserve">belang voor </w:t>
      </w:r>
      <w:r>
        <w:rPr>
          <w:rFonts w:ascii="Verdana" w:hAnsi="Verdana"/>
          <w:szCs w:val="20"/>
        </w:rPr>
        <w:t xml:space="preserve">onze </w:t>
      </w:r>
      <w:r w:rsidRPr="007B6BB9">
        <w:rPr>
          <w:rFonts w:ascii="Verdana" w:hAnsi="Verdana"/>
          <w:szCs w:val="20"/>
        </w:rPr>
        <w:t>samenleving</w:t>
      </w:r>
      <w:r>
        <w:rPr>
          <w:rFonts w:ascii="Verdana" w:hAnsi="Verdana"/>
          <w:szCs w:val="20"/>
        </w:rPr>
        <w:t xml:space="preserve">. </w:t>
      </w:r>
    </w:p>
    <w:p w:rsidR="009B3EA8" w:rsidRPr="00BD58E3" w:rsidRDefault="009B3EA8" w:rsidP="009B3EA8">
      <w:pPr>
        <w:rPr>
          <w:rFonts w:ascii="Verdana" w:hAnsi="Verdana"/>
          <w:szCs w:val="20"/>
        </w:rPr>
      </w:pPr>
      <w:r w:rsidRPr="007B6BB9">
        <w:rPr>
          <w:rFonts w:ascii="Verdana" w:hAnsi="Verdana"/>
          <w:szCs w:val="20"/>
        </w:rPr>
        <w:t>In het kader van h</w:t>
      </w:r>
      <w:r>
        <w:rPr>
          <w:rFonts w:ascii="Verdana" w:hAnsi="Verdana"/>
          <w:szCs w:val="20"/>
        </w:rPr>
        <w:t xml:space="preserve">et jeugdbeleid is de ambitie van de overheid onder het motto ‘Geen kind buiten spel’, dat alle kinderen gezond en veilig opgroeien en naar vermogen meedoen. Ouders zijn hiervoor primair verantwoordelijk. Als hun ouders deze rol niet kunnen vervullen, is daar een rol weggelegd voor de overheid. Er ligt dus een belangrijke taak voor </w:t>
      </w:r>
      <w:r w:rsidRPr="00BD58E3">
        <w:rPr>
          <w:rFonts w:ascii="Verdana" w:hAnsi="Verdana"/>
          <w:szCs w:val="20"/>
        </w:rPr>
        <w:t xml:space="preserve">de overheid </w:t>
      </w:r>
      <w:r>
        <w:rPr>
          <w:rFonts w:ascii="Verdana" w:hAnsi="Verdana"/>
          <w:szCs w:val="20"/>
        </w:rPr>
        <w:t xml:space="preserve">om </w:t>
      </w:r>
      <w:r w:rsidRPr="00BD58E3">
        <w:rPr>
          <w:rFonts w:ascii="Verdana" w:hAnsi="Verdana"/>
          <w:szCs w:val="20"/>
        </w:rPr>
        <w:t xml:space="preserve">voorwaarden </w:t>
      </w:r>
      <w:r>
        <w:rPr>
          <w:rFonts w:ascii="Verdana" w:hAnsi="Verdana"/>
          <w:szCs w:val="20"/>
        </w:rPr>
        <w:t xml:space="preserve">te </w:t>
      </w:r>
      <w:r w:rsidRPr="00BD58E3">
        <w:rPr>
          <w:rFonts w:ascii="Verdana" w:hAnsi="Verdana"/>
          <w:szCs w:val="20"/>
        </w:rPr>
        <w:t>scheppen voor een</w:t>
      </w:r>
      <w:r>
        <w:rPr>
          <w:rFonts w:ascii="Verdana" w:hAnsi="Verdana"/>
          <w:szCs w:val="20"/>
        </w:rPr>
        <w:t xml:space="preserve"> </w:t>
      </w:r>
      <w:r w:rsidRPr="00BD58E3">
        <w:rPr>
          <w:rFonts w:ascii="Verdana" w:hAnsi="Verdana"/>
          <w:szCs w:val="20"/>
        </w:rPr>
        <w:t>gunstig opgroeiklimaat voor alle kinderen</w:t>
      </w:r>
      <w:r>
        <w:rPr>
          <w:rFonts w:ascii="Verdana" w:hAnsi="Verdana"/>
          <w:szCs w:val="20"/>
        </w:rPr>
        <w:t xml:space="preserve"> in Nederland (Beleidsbrief Stelselwijziging J</w:t>
      </w:r>
      <w:r w:rsidRPr="003E00EA">
        <w:rPr>
          <w:rFonts w:ascii="Verdana" w:hAnsi="Verdana"/>
          <w:szCs w:val="20"/>
        </w:rPr>
        <w:t xml:space="preserve">eugd </w:t>
      </w:r>
      <w:r>
        <w:rPr>
          <w:rFonts w:ascii="Verdana" w:hAnsi="Verdana"/>
          <w:szCs w:val="20"/>
        </w:rPr>
        <w:t>‘</w:t>
      </w:r>
      <w:r w:rsidRPr="003E00EA">
        <w:rPr>
          <w:rFonts w:ascii="Verdana" w:hAnsi="Verdana"/>
          <w:szCs w:val="20"/>
        </w:rPr>
        <w:t>Geen kind buiten spel</w:t>
      </w:r>
      <w:r>
        <w:rPr>
          <w:rFonts w:ascii="Verdana" w:hAnsi="Verdana"/>
          <w:szCs w:val="20"/>
        </w:rPr>
        <w:t>’, november 2011)</w:t>
      </w:r>
      <w:r w:rsidRPr="00BD58E3">
        <w:rPr>
          <w:rFonts w:ascii="Verdana" w:hAnsi="Verdana"/>
          <w:szCs w:val="20"/>
        </w:rPr>
        <w:t>.</w:t>
      </w:r>
    </w:p>
    <w:p w:rsidR="009B3EA8" w:rsidRDefault="009B3EA8" w:rsidP="009B3EA8">
      <w:pPr>
        <w:rPr>
          <w:rFonts w:ascii="Verdana" w:hAnsi="Verdana"/>
          <w:szCs w:val="20"/>
        </w:rPr>
      </w:pPr>
    </w:p>
    <w:p w:rsidR="009B3EA8" w:rsidRPr="00010394" w:rsidRDefault="009B3EA8" w:rsidP="009B3EA8">
      <w:pPr>
        <w:rPr>
          <w:rFonts w:ascii="Verdana" w:hAnsi="Verdana"/>
          <w:szCs w:val="20"/>
        </w:rPr>
      </w:pPr>
      <w:r w:rsidRPr="00010394">
        <w:rPr>
          <w:rFonts w:ascii="Verdana" w:hAnsi="Verdana"/>
          <w:szCs w:val="20"/>
        </w:rPr>
        <w:t>De gemeente is verantwoordelijk voor het ‘welzijn’ en de ‘steun’ dicht bij huis (Burggraaff</w:t>
      </w:r>
      <w:r>
        <w:rPr>
          <w:rFonts w:ascii="Verdana" w:hAnsi="Verdana"/>
          <w:szCs w:val="20"/>
        </w:rPr>
        <w:t>-Huiskees</w:t>
      </w:r>
      <w:r w:rsidRPr="00010394">
        <w:rPr>
          <w:rFonts w:ascii="Verdana" w:hAnsi="Verdana"/>
          <w:szCs w:val="20"/>
        </w:rPr>
        <w:t>, 2008). Daarbij is een belangrijke rol weggelegd voor de gemeente</w:t>
      </w:r>
      <w:r>
        <w:rPr>
          <w:rFonts w:ascii="Verdana" w:hAnsi="Verdana"/>
          <w:szCs w:val="20"/>
        </w:rPr>
        <w:t>n wat betreft het voorkomen en/</w:t>
      </w:r>
      <w:r w:rsidRPr="00010394">
        <w:rPr>
          <w:rFonts w:ascii="Verdana" w:hAnsi="Verdana"/>
          <w:szCs w:val="20"/>
        </w:rPr>
        <w:t>of verminderen van leerachterstanden. In dit kader is het van groot belang dat er een degelijke zorgstructuur bestaat waarin de voorschoolse voorzieningen een partner zijn, waarbij in goede samenwerking gezamenlijke doelen bereikt kunnen worden.</w:t>
      </w:r>
    </w:p>
    <w:p w:rsidR="009B3EA8" w:rsidRDefault="009B3EA8" w:rsidP="009B3EA8">
      <w:pPr>
        <w:rPr>
          <w:rFonts w:ascii="Verdana" w:hAnsi="Verdana"/>
          <w:szCs w:val="20"/>
        </w:rPr>
      </w:pPr>
    </w:p>
    <w:p w:rsidR="009B3EA8" w:rsidRPr="00010394" w:rsidRDefault="009B3EA8" w:rsidP="009B3EA8">
      <w:pPr>
        <w:rPr>
          <w:rFonts w:ascii="Verdana" w:hAnsi="Verdana"/>
          <w:szCs w:val="20"/>
        </w:rPr>
      </w:pPr>
      <w:r w:rsidRPr="00010394">
        <w:rPr>
          <w:rFonts w:ascii="Verdana" w:hAnsi="Verdana"/>
          <w:szCs w:val="20"/>
        </w:rPr>
        <w:t>In de dagelijkse praktijk hebben de voorschoolse voorzieningen te maken met kinderen die extra hulp en begeleiding nodig hebben voor hun (optimale) ontwikkeling. Daarom spelen deze voorzieningen een belangrijke rol bij het signaleren, observeren en volgen van kinderen met zorgvragen. (</w:t>
      </w:r>
      <w:r>
        <w:rPr>
          <w:rFonts w:ascii="Verdana" w:hAnsi="Verdana"/>
          <w:szCs w:val="20"/>
        </w:rPr>
        <w:t>Z</w:t>
      </w:r>
      <w:r w:rsidRPr="00010394">
        <w:rPr>
          <w:rFonts w:ascii="Verdana" w:hAnsi="Verdana"/>
          <w:i/>
          <w:szCs w:val="20"/>
        </w:rPr>
        <w:t>org in de voorschoolse periode</w:t>
      </w:r>
      <w:r>
        <w:rPr>
          <w:rFonts w:ascii="Verdana" w:hAnsi="Verdana"/>
          <w:szCs w:val="20"/>
        </w:rPr>
        <w:t>, 2010).</w:t>
      </w:r>
    </w:p>
    <w:p w:rsidR="009B3EA8" w:rsidRPr="00010394" w:rsidRDefault="009B3EA8" w:rsidP="009B3EA8">
      <w:pPr>
        <w:rPr>
          <w:rFonts w:ascii="Verdana" w:hAnsi="Verdana"/>
          <w:szCs w:val="20"/>
        </w:rPr>
      </w:pPr>
      <w:r w:rsidRPr="00010394">
        <w:rPr>
          <w:rFonts w:ascii="Verdana" w:hAnsi="Verdana"/>
          <w:szCs w:val="20"/>
        </w:rPr>
        <w:t xml:space="preserve">Als er sprake is van zorgvragen met betrekking tot bijvoorbeeld opvallend gedrag of </w:t>
      </w:r>
      <w:r>
        <w:rPr>
          <w:rFonts w:ascii="Verdana" w:hAnsi="Verdana"/>
          <w:szCs w:val="20"/>
        </w:rPr>
        <w:t>een achterstand in de</w:t>
      </w:r>
      <w:r w:rsidRPr="00010394">
        <w:rPr>
          <w:rFonts w:ascii="Verdana" w:hAnsi="Verdana"/>
          <w:szCs w:val="20"/>
        </w:rPr>
        <w:t xml:space="preserve"> spraak- en taalontwikkeling</w:t>
      </w:r>
      <w:r>
        <w:rPr>
          <w:rFonts w:ascii="Verdana" w:hAnsi="Verdana"/>
          <w:szCs w:val="20"/>
        </w:rPr>
        <w:t xml:space="preserve"> en deze zorgvragen overstijgen de mogelijkheden van de voorschoolse voorziening, dan kunnen pedagogisch</w:t>
      </w:r>
      <w:r w:rsidRPr="00010394">
        <w:rPr>
          <w:rFonts w:ascii="Verdana" w:hAnsi="Verdana"/>
          <w:szCs w:val="20"/>
        </w:rPr>
        <w:t xml:space="preserve"> medewerkers in overleg of via hun interne zorgcoördinator (en met toestemming van ouders) aankloppen bij het C</w:t>
      </w:r>
      <w:r>
        <w:rPr>
          <w:rFonts w:ascii="Verdana" w:hAnsi="Verdana"/>
          <w:szCs w:val="20"/>
        </w:rPr>
        <w:t>entrum voor Jeugd en Gezin (verder te noemen CJG)</w:t>
      </w:r>
      <w:r w:rsidRPr="00010394">
        <w:rPr>
          <w:rFonts w:ascii="Verdana" w:hAnsi="Verdana"/>
          <w:szCs w:val="20"/>
        </w:rPr>
        <w:t>. Daarvoor is het voorschools zorgteam bedoeld. Het voorschools zorgteam bestaat uit deskundigen van verschi</w:t>
      </w:r>
      <w:r>
        <w:rPr>
          <w:rFonts w:ascii="Verdana" w:hAnsi="Verdana"/>
          <w:szCs w:val="20"/>
        </w:rPr>
        <w:t>llende disciplines die zich gezamenlijk</w:t>
      </w:r>
      <w:r w:rsidRPr="00010394">
        <w:rPr>
          <w:rFonts w:ascii="Verdana" w:hAnsi="Verdana"/>
          <w:szCs w:val="20"/>
        </w:rPr>
        <w:t xml:space="preserve"> inzetten om goede zorg en begeleiding aan </w:t>
      </w:r>
      <w:r>
        <w:rPr>
          <w:rFonts w:ascii="Verdana" w:hAnsi="Verdana"/>
          <w:szCs w:val="20"/>
        </w:rPr>
        <w:t xml:space="preserve">het </w:t>
      </w:r>
      <w:r w:rsidRPr="00010394">
        <w:rPr>
          <w:rFonts w:ascii="Verdana" w:hAnsi="Verdana"/>
          <w:szCs w:val="20"/>
        </w:rPr>
        <w:t xml:space="preserve">kind en </w:t>
      </w:r>
      <w:r>
        <w:rPr>
          <w:rFonts w:ascii="Verdana" w:hAnsi="Verdana"/>
          <w:szCs w:val="20"/>
        </w:rPr>
        <w:t xml:space="preserve">zijn </w:t>
      </w:r>
      <w:r w:rsidRPr="00010394">
        <w:rPr>
          <w:rFonts w:ascii="Verdana" w:hAnsi="Verdana"/>
          <w:szCs w:val="20"/>
        </w:rPr>
        <w:t>ouders te bieden.</w:t>
      </w:r>
    </w:p>
    <w:p w:rsidR="009B3EA8" w:rsidRDefault="009B3EA8" w:rsidP="009B3EA8">
      <w:pPr>
        <w:rPr>
          <w:rFonts w:ascii="Verdana" w:hAnsi="Verdana"/>
          <w:szCs w:val="20"/>
        </w:rPr>
      </w:pPr>
    </w:p>
    <w:p w:rsidR="009B3EA8" w:rsidRPr="00010394" w:rsidRDefault="009B3EA8" w:rsidP="009B3EA8">
      <w:pPr>
        <w:rPr>
          <w:rFonts w:ascii="Verdana" w:hAnsi="Verdana"/>
          <w:szCs w:val="20"/>
        </w:rPr>
      </w:pPr>
      <w:r w:rsidRPr="00010394">
        <w:rPr>
          <w:rFonts w:ascii="Verdana" w:hAnsi="Verdana"/>
          <w:szCs w:val="20"/>
        </w:rPr>
        <w:t xml:space="preserve">De </w:t>
      </w:r>
      <w:r>
        <w:rPr>
          <w:rFonts w:ascii="Verdana" w:hAnsi="Verdana"/>
          <w:szCs w:val="20"/>
        </w:rPr>
        <w:t>gemeente Boxtel telt in totaal zes peuterspeelzalen en negen</w:t>
      </w:r>
      <w:r w:rsidRPr="00010394">
        <w:rPr>
          <w:rFonts w:ascii="Verdana" w:hAnsi="Verdana"/>
          <w:szCs w:val="20"/>
        </w:rPr>
        <w:t xml:space="preserve"> kinderdagverblijven, </w:t>
      </w:r>
      <w:r>
        <w:rPr>
          <w:rFonts w:ascii="Verdana" w:hAnsi="Verdana"/>
          <w:szCs w:val="20"/>
        </w:rPr>
        <w:t xml:space="preserve">zes organisaties die een kinderdagverblijf beheren, maken </w:t>
      </w:r>
      <w:r w:rsidRPr="00010394">
        <w:rPr>
          <w:rFonts w:ascii="Verdana" w:hAnsi="Verdana"/>
          <w:szCs w:val="20"/>
        </w:rPr>
        <w:t xml:space="preserve">(nog) niet of te weinig gebruik van deze mogelijkheid. De </w:t>
      </w:r>
      <w:r>
        <w:rPr>
          <w:rFonts w:ascii="Verdana" w:hAnsi="Verdana"/>
          <w:szCs w:val="20"/>
        </w:rPr>
        <w:t>g</w:t>
      </w:r>
      <w:r w:rsidRPr="00010394">
        <w:rPr>
          <w:rFonts w:ascii="Verdana" w:hAnsi="Verdana"/>
          <w:szCs w:val="20"/>
        </w:rPr>
        <w:t>emeente Boxtel streeft naar volledige deelname aan de voorschoolse zorgstructuur. Om dit te realiseren is het belangrijk te weten te komen waarom deze voorzieningen (nog)</w:t>
      </w:r>
      <w:r>
        <w:rPr>
          <w:rFonts w:ascii="Verdana" w:hAnsi="Verdana"/>
          <w:szCs w:val="20"/>
        </w:rPr>
        <w:t xml:space="preserve"> </w:t>
      </w:r>
      <w:r w:rsidRPr="00010394">
        <w:rPr>
          <w:rFonts w:ascii="Verdana" w:hAnsi="Verdana"/>
          <w:szCs w:val="20"/>
        </w:rPr>
        <w:t>niet participeren. Indien er zorgvragen zijn, trekken ze dan aan de bel en bij wie? Zijn ze bekend met de voorschoolse zorgstructuur van het CJG? Wat voor behoeften en wensen hebben ze?</w:t>
      </w:r>
    </w:p>
    <w:p w:rsidR="009B3EA8" w:rsidRPr="00010394" w:rsidRDefault="009B3EA8" w:rsidP="009B3EA8">
      <w:pPr>
        <w:rPr>
          <w:rFonts w:ascii="Verdana" w:hAnsi="Verdana"/>
          <w:b/>
          <w:szCs w:val="20"/>
        </w:rPr>
      </w:pPr>
      <w:r w:rsidRPr="00010394">
        <w:rPr>
          <w:rFonts w:ascii="Verdana" w:hAnsi="Verdana"/>
          <w:szCs w:val="20"/>
        </w:rPr>
        <w:t xml:space="preserve">Om deze vragen te beantwoorden is het belangrijk om </w:t>
      </w:r>
      <w:r>
        <w:rPr>
          <w:rFonts w:ascii="Verdana" w:hAnsi="Verdana"/>
          <w:szCs w:val="20"/>
        </w:rPr>
        <w:t xml:space="preserve">de antwoorden van de voorschoolse voorzieningen op deze vragen goed in kaart te brengen. </w:t>
      </w:r>
    </w:p>
    <w:p w:rsidR="009B3EA8" w:rsidRPr="00010394" w:rsidRDefault="009B3EA8" w:rsidP="009B3EA8">
      <w:pPr>
        <w:rPr>
          <w:rFonts w:ascii="Verdana" w:hAnsi="Verdana"/>
          <w:b/>
          <w:szCs w:val="20"/>
        </w:rPr>
      </w:pPr>
    </w:p>
    <w:p w:rsidR="009B3EA8" w:rsidRPr="00010394" w:rsidRDefault="009B3EA8" w:rsidP="009B3EA8">
      <w:pPr>
        <w:rPr>
          <w:rFonts w:ascii="Verdana" w:hAnsi="Verdana"/>
          <w:sz w:val="22"/>
          <w:szCs w:val="22"/>
        </w:rPr>
      </w:pPr>
      <w:r w:rsidRPr="00010394">
        <w:rPr>
          <w:rFonts w:ascii="Verdana" w:hAnsi="Verdana"/>
          <w:szCs w:val="20"/>
        </w:rPr>
        <w:t xml:space="preserve">Voorafgaand aan het formuleren van het probleem – en </w:t>
      </w:r>
      <w:r>
        <w:rPr>
          <w:rFonts w:ascii="Verdana" w:hAnsi="Verdana"/>
          <w:szCs w:val="20"/>
        </w:rPr>
        <w:t xml:space="preserve">de </w:t>
      </w:r>
      <w:r w:rsidRPr="00010394">
        <w:rPr>
          <w:rFonts w:ascii="Verdana" w:hAnsi="Verdana"/>
          <w:szCs w:val="20"/>
        </w:rPr>
        <w:t>doelstelling is er een vooronderzoek verricht aan de hand van de analyse 5</w:t>
      </w:r>
      <w:r>
        <w:rPr>
          <w:rFonts w:ascii="Verdana" w:hAnsi="Verdana"/>
          <w:szCs w:val="20"/>
        </w:rPr>
        <w:t xml:space="preserve">xW+H – formule. </w:t>
      </w:r>
      <w:r w:rsidRPr="00010394">
        <w:rPr>
          <w:rFonts w:ascii="Verdana" w:hAnsi="Verdana"/>
          <w:szCs w:val="20"/>
        </w:rPr>
        <w:t>Dit om inzicht te krijgen in het probleem/</w:t>
      </w:r>
      <w:r>
        <w:rPr>
          <w:rFonts w:ascii="Verdana" w:hAnsi="Verdana"/>
          <w:szCs w:val="20"/>
        </w:rPr>
        <w:t>de</w:t>
      </w:r>
      <w:r w:rsidRPr="00010394">
        <w:rPr>
          <w:rFonts w:ascii="Verdana" w:hAnsi="Verdana"/>
          <w:szCs w:val="20"/>
        </w:rPr>
        <w:t xml:space="preserve"> kwestie en de context</w:t>
      </w:r>
      <w:r>
        <w:rPr>
          <w:rFonts w:ascii="Verdana" w:hAnsi="Verdana"/>
          <w:szCs w:val="20"/>
        </w:rPr>
        <w:t xml:space="preserve"> van de organisatie.</w:t>
      </w:r>
    </w:p>
    <w:p w:rsidR="009215D1" w:rsidRPr="00010394" w:rsidRDefault="009215D1" w:rsidP="003F7F88">
      <w:pPr>
        <w:rPr>
          <w:rFonts w:ascii="Verdana" w:hAnsi="Verdana"/>
          <w:b/>
          <w:sz w:val="22"/>
          <w:szCs w:val="22"/>
        </w:rPr>
      </w:pPr>
    </w:p>
    <w:p w:rsidR="009215D1" w:rsidRPr="002B2550" w:rsidRDefault="009215D1" w:rsidP="003F7F88">
      <w:pPr>
        <w:rPr>
          <w:rFonts w:ascii="Verdana" w:hAnsi="Verdana"/>
          <w:b/>
          <w:sz w:val="22"/>
          <w:szCs w:val="22"/>
        </w:rPr>
      </w:pPr>
      <w:r w:rsidRPr="002B2550">
        <w:rPr>
          <w:rFonts w:ascii="Verdana" w:hAnsi="Verdana"/>
          <w:b/>
          <w:sz w:val="22"/>
          <w:szCs w:val="22"/>
        </w:rPr>
        <w:t>1.2 PROBLEEMSTELLING</w:t>
      </w:r>
    </w:p>
    <w:p w:rsidR="009215D1" w:rsidRPr="00010394" w:rsidRDefault="009215D1" w:rsidP="003F7F88">
      <w:pPr>
        <w:rPr>
          <w:rFonts w:ascii="Verdana" w:hAnsi="Verdana"/>
          <w:b/>
          <w:sz w:val="22"/>
          <w:szCs w:val="22"/>
        </w:rPr>
      </w:pPr>
    </w:p>
    <w:p w:rsidR="009B3EA8" w:rsidRDefault="009215D1" w:rsidP="009B3EA8">
      <w:pPr>
        <w:rPr>
          <w:rFonts w:ascii="Verdana" w:hAnsi="Verdana"/>
          <w:szCs w:val="20"/>
        </w:rPr>
      </w:pPr>
      <w:r w:rsidRPr="00010394">
        <w:rPr>
          <w:rFonts w:ascii="Verdana" w:hAnsi="Verdana"/>
          <w:szCs w:val="20"/>
        </w:rPr>
        <w:t>Het CJG constateert dat niet alle voorschoolse voorzieningen (</w:t>
      </w:r>
      <w:r w:rsidR="004C4246">
        <w:rPr>
          <w:rFonts w:ascii="Verdana" w:hAnsi="Verdana"/>
          <w:szCs w:val="20"/>
        </w:rPr>
        <w:t xml:space="preserve">met name een zestal </w:t>
      </w:r>
      <w:r w:rsidRPr="00010394">
        <w:rPr>
          <w:rFonts w:ascii="Verdana" w:hAnsi="Verdana"/>
          <w:szCs w:val="20"/>
        </w:rPr>
        <w:t xml:space="preserve"> kinderdagverblijven) in Boxtel weten van het bestaan van </w:t>
      </w:r>
      <w:r w:rsidR="004C4246">
        <w:rPr>
          <w:rFonts w:ascii="Verdana" w:hAnsi="Verdana"/>
          <w:szCs w:val="20"/>
        </w:rPr>
        <w:t xml:space="preserve">de voorschoolse zorgstructuur vanuit het CJG, met </w:t>
      </w:r>
      <w:r w:rsidR="004C4246">
        <w:rPr>
          <w:rFonts w:ascii="Verdana" w:hAnsi="Verdana"/>
          <w:szCs w:val="20"/>
        </w:rPr>
        <w:tab/>
      </w:r>
      <w:r w:rsidRPr="00010394">
        <w:rPr>
          <w:rFonts w:ascii="Verdana" w:hAnsi="Verdana"/>
          <w:szCs w:val="20"/>
        </w:rPr>
        <w:t>het voorschools zorgteam</w:t>
      </w:r>
      <w:r w:rsidR="004C4246">
        <w:rPr>
          <w:rFonts w:ascii="Verdana" w:hAnsi="Verdana"/>
          <w:szCs w:val="20"/>
        </w:rPr>
        <w:t>.</w:t>
      </w:r>
      <w:r w:rsidRPr="00010394">
        <w:rPr>
          <w:rFonts w:ascii="Verdana" w:hAnsi="Verdana"/>
          <w:szCs w:val="20"/>
        </w:rPr>
        <w:t xml:space="preserve"> Deze mogelijkheid die gecreëerd is door </w:t>
      </w:r>
      <w:r w:rsidR="009B3EA8" w:rsidRPr="00010394">
        <w:rPr>
          <w:rFonts w:ascii="Verdana" w:hAnsi="Verdana"/>
          <w:szCs w:val="20"/>
        </w:rPr>
        <w:lastRenderedPageBreak/>
        <w:t xml:space="preserve">het CJG is bedoeld om hulp te bieden aan kinderen en hun ouders die extra zorg en begeleiding nodig hebben in de voorschoolse periode. </w:t>
      </w:r>
    </w:p>
    <w:p w:rsidR="009B3EA8" w:rsidRPr="00630639" w:rsidRDefault="009B3EA8" w:rsidP="009B3EA8">
      <w:pPr>
        <w:rPr>
          <w:rFonts w:ascii="Verdana" w:hAnsi="Verdana"/>
          <w:szCs w:val="20"/>
        </w:rPr>
      </w:pPr>
      <w:r w:rsidRPr="00630639">
        <w:rPr>
          <w:rFonts w:ascii="Verdana" w:hAnsi="Verdana"/>
          <w:szCs w:val="20"/>
        </w:rPr>
        <w:t xml:space="preserve">Ondanks het feit dat peuterspeelzalen en kinderdagverblijven een essentiële rol </w:t>
      </w:r>
      <w:r>
        <w:rPr>
          <w:rFonts w:ascii="Verdana" w:hAnsi="Verdana"/>
          <w:szCs w:val="20"/>
        </w:rPr>
        <w:t xml:space="preserve">vervullen in </w:t>
      </w:r>
      <w:r w:rsidRPr="00630639">
        <w:rPr>
          <w:rFonts w:ascii="Verdana" w:hAnsi="Verdana"/>
          <w:szCs w:val="20"/>
        </w:rPr>
        <w:t xml:space="preserve">het signaleren van opvallend gedrag en/of zorgen over de ontwikkeling en opvoeding van </w:t>
      </w:r>
      <w:r>
        <w:rPr>
          <w:rFonts w:ascii="Verdana" w:hAnsi="Verdana"/>
          <w:szCs w:val="20"/>
        </w:rPr>
        <w:t>kinderen</w:t>
      </w:r>
      <w:r w:rsidRPr="00630639">
        <w:rPr>
          <w:rFonts w:ascii="Verdana" w:hAnsi="Verdana"/>
          <w:szCs w:val="20"/>
        </w:rPr>
        <w:t xml:space="preserve">, zijn met name de kleinere kinderdagverblijven relatief onbekend met de mogelijkheden van het CJG. Ook vanuit het CJG zijn er nog nauwelijks initiatieven genomen met name </w:t>
      </w:r>
      <w:r>
        <w:rPr>
          <w:rFonts w:ascii="Verdana" w:hAnsi="Verdana"/>
          <w:szCs w:val="20"/>
        </w:rPr>
        <w:t xml:space="preserve">naar </w:t>
      </w:r>
      <w:r w:rsidRPr="00630639">
        <w:rPr>
          <w:rFonts w:ascii="Verdana" w:hAnsi="Verdana"/>
          <w:szCs w:val="20"/>
        </w:rPr>
        <w:t>die kleinere kinderdagverblijven. Van oudsher is de samenwerking met de peuterspeelzalen al veel intensiever.</w:t>
      </w:r>
    </w:p>
    <w:p w:rsidR="009B3EA8" w:rsidRDefault="009B3EA8" w:rsidP="009B3EA8">
      <w:pPr>
        <w:rPr>
          <w:rFonts w:ascii="Verdana" w:hAnsi="Verdana"/>
          <w:szCs w:val="20"/>
        </w:rPr>
      </w:pPr>
    </w:p>
    <w:p w:rsidR="009B3EA8" w:rsidRDefault="009B3EA8" w:rsidP="009B3EA8">
      <w:pPr>
        <w:rPr>
          <w:rFonts w:ascii="Verdana" w:hAnsi="Verdana"/>
          <w:szCs w:val="20"/>
        </w:rPr>
      </w:pPr>
      <w:r w:rsidRPr="00D626C7">
        <w:rPr>
          <w:rFonts w:ascii="Verdana" w:hAnsi="Verdana"/>
          <w:szCs w:val="20"/>
        </w:rPr>
        <w:t>Het CJG is actief bezig met het</w:t>
      </w:r>
      <w:r>
        <w:rPr>
          <w:rFonts w:ascii="Verdana" w:hAnsi="Verdana"/>
          <w:szCs w:val="20"/>
        </w:rPr>
        <w:t xml:space="preserve"> ontwikkelen van </w:t>
      </w:r>
      <w:r w:rsidRPr="00D626C7">
        <w:rPr>
          <w:rFonts w:ascii="Verdana" w:hAnsi="Verdana"/>
          <w:szCs w:val="20"/>
        </w:rPr>
        <w:t>mogelijkheden om een kwalitati</w:t>
      </w:r>
      <w:r>
        <w:rPr>
          <w:rFonts w:ascii="Verdana" w:hAnsi="Verdana"/>
          <w:szCs w:val="20"/>
        </w:rPr>
        <w:t>eve en sluitende zorgstructuur t</w:t>
      </w:r>
      <w:r w:rsidRPr="00D626C7">
        <w:rPr>
          <w:rFonts w:ascii="Verdana" w:hAnsi="Verdana"/>
          <w:szCs w:val="20"/>
        </w:rPr>
        <w:t>e bieden en tevens de samenwerking met de voorschoolse voorzieningen te versterken.</w:t>
      </w:r>
    </w:p>
    <w:p w:rsidR="009215D1" w:rsidRDefault="009215D1">
      <w:pPr>
        <w:rPr>
          <w:rFonts w:ascii="Verdana" w:hAnsi="Verdana"/>
          <w:szCs w:val="20"/>
        </w:rPr>
      </w:pPr>
    </w:p>
    <w:p w:rsidR="009215D1" w:rsidRPr="006D290C" w:rsidRDefault="002B2550" w:rsidP="003F7F88">
      <w:pPr>
        <w:rPr>
          <w:rFonts w:ascii="Verdana" w:hAnsi="Verdana" w:cs="Vrinda"/>
          <w:b/>
          <w:i/>
          <w:szCs w:val="20"/>
        </w:rPr>
      </w:pPr>
      <w:r>
        <w:rPr>
          <w:rFonts w:ascii="Verdana" w:hAnsi="Verdana" w:cs="Vrinda"/>
          <w:b/>
          <w:i/>
          <w:szCs w:val="20"/>
        </w:rPr>
        <w:t xml:space="preserve">1.2.1 </w:t>
      </w:r>
      <w:r w:rsidR="009215D1" w:rsidRPr="006D290C">
        <w:rPr>
          <w:rFonts w:ascii="Verdana" w:hAnsi="Verdana" w:cs="Vrinda"/>
          <w:b/>
          <w:i/>
          <w:szCs w:val="20"/>
        </w:rPr>
        <w:t>HOOFDVRAAG:</w:t>
      </w:r>
    </w:p>
    <w:p w:rsidR="009215D1" w:rsidRDefault="009215D1" w:rsidP="003F7F88">
      <w:pPr>
        <w:rPr>
          <w:rFonts w:ascii="Verdana" w:hAnsi="Verdana" w:cs="Vrinda"/>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9215D1" w:rsidTr="00806D02">
        <w:tc>
          <w:tcPr>
            <w:tcW w:w="9212" w:type="dxa"/>
            <w:shd w:val="clear" w:color="auto" w:fill="B8CCE4" w:themeFill="accent1" w:themeFillTint="66"/>
          </w:tcPr>
          <w:p w:rsidR="009215D1" w:rsidRPr="00903453" w:rsidRDefault="009215D1" w:rsidP="00A10602">
            <w:pPr>
              <w:rPr>
                <w:rFonts w:ascii="Verdana" w:hAnsi="Verdana" w:cs="Vrinda"/>
                <w:sz w:val="22"/>
              </w:rPr>
            </w:pPr>
          </w:p>
          <w:p w:rsidR="009215D1" w:rsidRPr="00806D02" w:rsidRDefault="009215D1" w:rsidP="00A10602">
            <w:pPr>
              <w:rPr>
                <w:rFonts w:ascii="Verdana" w:hAnsi="Verdana" w:cs="Vrinda"/>
                <w:b/>
                <w:szCs w:val="20"/>
              </w:rPr>
            </w:pPr>
            <w:r w:rsidRPr="00806D02">
              <w:rPr>
                <w:rFonts w:ascii="Verdana" w:hAnsi="Verdana" w:cs="Vrinda"/>
                <w:b/>
                <w:szCs w:val="20"/>
              </w:rPr>
              <w:t>Hoe kan de voorschoolse zorgstructuur die ontwikkeld is door het CJG aansluiten op de voorschoolse voorzieningen binnen de Gemeente Boxtel</w:t>
            </w:r>
            <w:r w:rsidR="00C47B26" w:rsidRPr="00806D02">
              <w:rPr>
                <w:rFonts w:ascii="Verdana" w:hAnsi="Verdana" w:cs="Vrinda"/>
                <w:b/>
                <w:szCs w:val="20"/>
              </w:rPr>
              <w:t xml:space="preserve">, </w:t>
            </w:r>
            <w:r w:rsidR="009B3EA8">
              <w:rPr>
                <w:rFonts w:ascii="Verdana" w:hAnsi="Verdana" w:cs="Vrinda"/>
                <w:b/>
                <w:szCs w:val="20"/>
              </w:rPr>
              <w:t>z</w:t>
            </w:r>
            <w:r w:rsidRPr="00806D02">
              <w:rPr>
                <w:rFonts w:ascii="Verdana" w:hAnsi="Verdana" w:cs="Vrinda"/>
                <w:b/>
                <w:szCs w:val="20"/>
              </w:rPr>
              <w:t>odat de ontwikkelingskansen e</w:t>
            </w:r>
            <w:r w:rsidR="00C47B26" w:rsidRPr="00806D02">
              <w:rPr>
                <w:rFonts w:ascii="Verdana" w:hAnsi="Verdana" w:cs="Vrinda"/>
                <w:b/>
                <w:szCs w:val="20"/>
              </w:rPr>
              <w:t>n het welzijn van</w:t>
            </w:r>
            <w:r w:rsidRPr="00806D02">
              <w:rPr>
                <w:rFonts w:ascii="Verdana" w:hAnsi="Verdana" w:cs="Vrinda"/>
                <w:b/>
                <w:szCs w:val="20"/>
              </w:rPr>
              <w:t xml:space="preserve"> de kinderen </w:t>
            </w:r>
            <w:r w:rsidR="00C47B26" w:rsidRPr="00806D02">
              <w:rPr>
                <w:rFonts w:ascii="Verdana" w:hAnsi="Verdana" w:cs="Vrinda"/>
                <w:b/>
                <w:szCs w:val="20"/>
              </w:rPr>
              <w:t xml:space="preserve">van </w:t>
            </w:r>
            <w:r w:rsidRPr="00806D02">
              <w:rPr>
                <w:rFonts w:ascii="Verdana" w:hAnsi="Verdana" w:cs="Vrinda"/>
                <w:b/>
                <w:szCs w:val="20"/>
              </w:rPr>
              <w:t xml:space="preserve">0 tot 4 jaar verbeterd worden en ouders en kinderen, indien nodig, passende begeleiding en zorg kunnen krijgen? </w:t>
            </w:r>
          </w:p>
          <w:p w:rsidR="009215D1" w:rsidRPr="00903453" w:rsidRDefault="009215D1" w:rsidP="003F7F88">
            <w:pPr>
              <w:rPr>
                <w:rFonts w:ascii="Verdana" w:hAnsi="Verdana" w:cs="Vrinda"/>
                <w:b/>
                <w:sz w:val="24"/>
              </w:rPr>
            </w:pPr>
          </w:p>
        </w:tc>
      </w:tr>
    </w:tbl>
    <w:p w:rsidR="009215D1" w:rsidRPr="00073531" w:rsidRDefault="009215D1" w:rsidP="003F7F88">
      <w:pPr>
        <w:rPr>
          <w:rFonts w:ascii="Verdana" w:hAnsi="Verdana" w:cs="Vrinda"/>
          <w:b/>
          <w:sz w:val="24"/>
        </w:rPr>
      </w:pPr>
    </w:p>
    <w:p w:rsidR="009215D1" w:rsidRPr="006D290C" w:rsidRDefault="002B2550" w:rsidP="003F7F88">
      <w:pPr>
        <w:rPr>
          <w:rFonts w:ascii="Verdana" w:hAnsi="Verdana" w:cs="Vrinda"/>
          <w:b/>
          <w:i/>
          <w:szCs w:val="20"/>
        </w:rPr>
      </w:pPr>
      <w:r>
        <w:rPr>
          <w:rFonts w:ascii="Verdana" w:hAnsi="Verdana" w:cs="Vrinda"/>
          <w:b/>
          <w:i/>
          <w:szCs w:val="20"/>
        </w:rPr>
        <w:t xml:space="preserve">1.2.2 </w:t>
      </w:r>
      <w:r w:rsidR="009215D1" w:rsidRPr="006D290C">
        <w:rPr>
          <w:rFonts w:ascii="Verdana" w:hAnsi="Verdana" w:cs="Vrinda"/>
          <w:b/>
          <w:i/>
          <w:szCs w:val="20"/>
        </w:rPr>
        <w:t>DEELVRAGEN:</w:t>
      </w:r>
    </w:p>
    <w:p w:rsidR="009215D1" w:rsidRPr="00073531" w:rsidRDefault="009215D1" w:rsidP="003F7F88">
      <w:pPr>
        <w:rPr>
          <w:rFonts w:ascii="Verdana" w:hAnsi="Verdana" w:cs="Vrinda"/>
          <w:sz w:val="22"/>
          <w:szCs w:val="22"/>
        </w:rPr>
      </w:pPr>
    </w:p>
    <w:p w:rsidR="009B3EA8" w:rsidRPr="00073531" w:rsidRDefault="009B3EA8" w:rsidP="009B3EA8">
      <w:pPr>
        <w:rPr>
          <w:rFonts w:ascii="Verdana" w:hAnsi="Verdana" w:cs="Vrinda"/>
          <w:szCs w:val="20"/>
        </w:rPr>
      </w:pPr>
      <w:r w:rsidRPr="00073531">
        <w:rPr>
          <w:rFonts w:ascii="Verdana" w:hAnsi="Verdana" w:cs="Vrinda"/>
          <w:szCs w:val="20"/>
        </w:rPr>
        <w:t>1.- Wat weten de voorschoolse voorzieningen binnen de gemeente Boxtel inhoudelijk over de zorgstructuur die ontwikkeld is door het CJG voor de voorschoolse periode (kinderen van 0</w:t>
      </w:r>
      <w:r>
        <w:rPr>
          <w:rFonts w:ascii="Verdana" w:hAnsi="Verdana" w:cs="Vrinda"/>
          <w:szCs w:val="20"/>
        </w:rPr>
        <w:t xml:space="preserve"> tot </w:t>
      </w:r>
      <w:r w:rsidRPr="00073531">
        <w:rPr>
          <w:rFonts w:ascii="Verdana" w:hAnsi="Verdana" w:cs="Vrinda"/>
          <w:szCs w:val="20"/>
        </w:rPr>
        <w:t>4 jaar</w:t>
      </w:r>
      <w:r>
        <w:rPr>
          <w:rFonts w:ascii="Verdana" w:hAnsi="Verdana" w:cs="Vrinda"/>
          <w:szCs w:val="20"/>
        </w:rPr>
        <w:t>)</w:t>
      </w:r>
      <w:r w:rsidRPr="00073531">
        <w:rPr>
          <w:rFonts w:ascii="Verdana" w:hAnsi="Verdana" w:cs="Vrinda"/>
          <w:szCs w:val="20"/>
        </w:rPr>
        <w:t xml:space="preserve">? </w:t>
      </w:r>
    </w:p>
    <w:p w:rsidR="009B3EA8" w:rsidRPr="00073531" w:rsidRDefault="009B3EA8" w:rsidP="009B3EA8">
      <w:pPr>
        <w:rPr>
          <w:rFonts w:ascii="Verdana" w:hAnsi="Verdana" w:cs="Vrinda"/>
          <w:szCs w:val="20"/>
        </w:rPr>
      </w:pPr>
    </w:p>
    <w:p w:rsidR="009B3EA8" w:rsidRPr="00677FA4" w:rsidRDefault="009B3EA8" w:rsidP="009B3EA8">
      <w:pPr>
        <w:rPr>
          <w:rFonts w:ascii="Verdana" w:hAnsi="Verdana" w:cs="Vrinda"/>
          <w:szCs w:val="20"/>
        </w:rPr>
      </w:pPr>
      <w:r w:rsidRPr="00677FA4">
        <w:rPr>
          <w:rFonts w:ascii="Verdana" w:hAnsi="Verdana" w:cs="Vrinda"/>
          <w:szCs w:val="20"/>
        </w:rPr>
        <w:t>2.- Welke ervaringen hebben de voorschoolse voorzieningen op het gebied van zor</w:t>
      </w:r>
      <w:r>
        <w:rPr>
          <w:rFonts w:ascii="Verdana" w:hAnsi="Verdana" w:cs="Vrinda"/>
          <w:szCs w:val="20"/>
        </w:rPr>
        <w:t>gkinderen v</w:t>
      </w:r>
      <w:r w:rsidRPr="00677FA4">
        <w:rPr>
          <w:rFonts w:ascii="Verdana" w:hAnsi="Verdana" w:cs="Vrinda"/>
          <w:szCs w:val="20"/>
        </w:rPr>
        <w:t xml:space="preserve">an 0 tot 4 jaar? </w:t>
      </w:r>
    </w:p>
    <w:p w:rsidR="009B3EA8" w:rsidRPr="00073531" w:rsidRDefault="009B3EA8" w:rsidP="009B3EA8">
      <w:pPr>
        <w:rPr>
          <w:rFonts w:ascii="Verdana" w:hAnsi="Verdana" w:cs="Vrinda"/>
          <w:szCs w:val="20"/>
        </w:rPr>
      </w:pPr>
    </w:p>
    <w:p w:rsidR="009B3EA8" w:rsidRPr="00073531" w:rsidRDefault="009B3EA8" w:rsidP="009B3EA8">
      <w:pPr>
        <w:rPr>
          <w:rFonts w:ascii="Verdana" w:hAnsi="Verdana" w:cs="Vrinda"/>
          <w:szCs w:val="20"/>
        </w:rPr>
      </w:pPr>
      <w:r w:rsidRPr="00073531">
        <w:rPr>
          <w:rFonts w:ascii="Verdana" w:hAnsi="Verdana" w:cs="Vrinda"/>
          <w:szCs w:val="20"/>
        </w:rPr>
        <w:t>3.- Wat zijn de behoeften, wensen en mogelijkheden van de voorschoolse voorzieningen in Boxtel op het gebied van de sluitende zorgstructuur?</w:t>
      </w:r>
    </w:p>
    <w:p w:rsidR="009B3EA8" w:rsidRPr="00073531" w:rsidRDefault="009B3EA8" w:rsidP="009B3EA8">
      <w:pPr>
        <w:rPr>
          <w:rFonts w:ascii="Verdana" w:hAnsi="Verdana" w:cs="Vrinda"/>
          <w:szCs w:val="20"/>
        </w:rPr>
      </w:pPr>
    </w:p>
    <w:p w:rsidR="009B3EA8" w:rsidRPr="00073531" w:rsidRDefault="009B3EA8" w:rsidP="009B3EA8">
      <w:pPr>
        <w:rPr>
          <w:rFonts w:ascii="Verdana" w:hAnsi="Verdana" w:cs="Vrinda"/>
          <w:sz w:val="24"/>
        </w:rPr>
      </w:pPr>
      <w:r>
        <w:rPr>
          <w:rFonts w:ascii="Verdana" w:hAnsi="Verdana" w:cs="Vrinda"/>
          <w:szCs w:val="20"/>
        </w:rPr>
        <w:t xml:space="preserve">4.- Hoe kan het CJG, en in het bijzonder het voorschools zorgteam, </w:t>
      </w:r>
      <w:r w:rsidRPr="00073531">
        <w:rPr>
          <w:rFonts w:ascii="Verdana" w:hAnsi="Verdana" w:cs="Vrinda"/>
          <w:szCs w:val="20"/>
        </w:rPr>
        <w:t xml:space="preserve">actief </w:t>
      </w:r>
      <w:r>
        <w:rPr>
          <w:rFonts w:ascii="Verdana" w:hAnsi="Verdana" w:cs="Vrinda"/>
          <w:szCs w:val="20"/>
        </w:rPr>
        <w:t xml:space="preserve">antwoord geven op de mogelijke behoeften en wensen van de </w:t>
      </w:r>
      <w:r w:rsidRPr="00073531">
        <w:rPr>
          <w:rFonts w:ascii="Verdana" w:hAnsi="Verdana" w:cs="Vrinda"/>
          <w:szCs w:val="20"/>
        </w:rPr>
        <w:t xml:space="preserve">voorschoolse </w:t>
      </w:r>
      <w:r>
        <w:rPr>
          <w:rFonts w:ascii="Verdana" w:hAnsi="Verdana" w:cs="Vrinda"/>
          <w:szCs w:val="20"/>
        </w:rPr>
        <w:t>voorzieningen in Boxtel en hen versterken in hun mogelijkheden?</w:t>
      </w:r>
    </w:p>
    <w:p w:rsidR="009215D1" w:rsidRPr="00073531" w:rsidRDefault="009215D1" w:rsidP="003F7F88">
      <w:pPr>
        <w:rPr>
          <w:rFonts w:ascii="Verdana" w:hAnsi="Verdana" w:cs="Vrinda"/>
        </w:rPr>
      </w:pPr>
    </w:p>
    <w:p w:rsidR="009215D1" w:rsidRPr="002B2550" w:rsidRDefault="009215D1" w:rsidP="00C327EC">
      <w:pPr>
        <w:rPr>
          <w:rFonts w:ascii="Verdana" w:hAnsi="Verdana" w:cs="Vrinda"/>
          <w:b/>
          <w:sz w:val="22"/>
          <w:szCs w:val="22"/>
        </w:rPr>
      </w:pPr>
      <w:r w:rsidRPr="002B2550">
        <w:rPr>
          <w:rFonts w:ascii="Verdana" w:hAnsi="Verdana" w:cs="Vrinda"/>
          <w:b/>
          <w:sz w:val="22"/>
          <w:szCs w:val="22"/>
        </w:rPr>
        <w:t>1.3 DOELSTELLING</w:t>
      </w:r>
    </w:p>
    <w:p w:rsidR="009215D1" w:rsidRPr="00073531" w:rsidRDefault="009215D1" w:rsidP="00C327EC">
      <w:pPr>
        <w:rPr>
          <w:rFonts w:ascii="Verdana" w:hAnsi="Verdana" w:cs="Vrinda"/>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9215D1" w:rsidTr="00806D02">
        <w:tc>
          <w:tcPr>
            <w:tcW w:w="9212" w:type="dxa"/>
            <w:shd w:val="clear" w:color="auto" w:fill="B8CCE4" w:themeFill="accent1" w:themeFillTint="66"/>
          </w:tcPr>
          <w:p w:rsidR="009215D1" w:rsidRPr="00903453" w:rsidRDefault="009215D1" w:rsidP="00C327EC">
            <w:pPr>
              <w:rPr>
                <w:rFonts w:ascii="Verdana" w:hAnsi="Verdana" w:cs="Vrinda"/>
                <w:szCs w:val="20"/>
              </w:rPr>
            </w:pPr>
          </w:p>
          <w:p w:rsidR="009215D1" w:rsidRDefault="009215D1" w:rsidP="00A10602">
            <w:pPr>
              <w:rPr>
                <w:rFonts w:ascii="Verdana" w:hAnsi="Verdana" w:cs="Vrinda"/>
                <w:szCs w:val="20"/>
              </w:rPr>
            </w:pPr>
            <w:r w:rsidRPr="00903453">
              <w:rPr>
                <w:rFonts w:ascii="Verdana" w:hAnsi="Verdana" w:cs="Vrinda"/>
                <w:szCs w:val="20"/>
              </w:rPr>
              <w:t xml:space="preserve">De doelstelling is dat met de uitkomsten van dit </w:t>
            </w:r>
            <w:r w:rsidR="00324868">
              <w:rPr>
                <w:rFonts w:ascii="Verdana" w:hAnsi="Verdana" w:cs="Vrinda"/>
                <w:szCs w:val="20"/>
              </w:rPr>
              <w:t>praktijk</w:t>
            </w:r>
            <w:r w:rsidRPr="00903453">
              <w:rPr>
                <w:rFonts w:ascii="Verdana" w:hAnsi="Verdana" w:cs="Vrinda"/>
                <w:szCs w:val="20"/>
              </w:rPr>
              <w:t xml:space="preserve">onderzoek </w:t>
            </w:r>
          </w:p>
          <w:p w:rsidR="00806D02" w:rsidRPr="00903453" w:rsidRDefault="00806D02" w:rsidP="00A10602">
            <w:pPr>
              <w:rPr>
                <w:rFonts w:ascii="Verdana" w:hAnsi="Verdana" w:cs="Vrinda"/>
                <w:szCs w:val="20"/>
              </w:rPr>
            </w:pPr>
          </w:p>
          <w:p w:rsidR="009215D1" w:rsidRPr="00806D02" w:rsidRDefault="009215D1" w:rsidP="00903453">
            <w:pPr>
              <w:pStyle w:val="Lijstalinea"/>
              <w:numPr>
                <w:ilvl w:val="0"/>
                <w:numId w:val="6"/>
              </w:numPr>
              <w:rPr>
                <w:rFonts w:ascii="Verdana" w:hAnsi="Verdana" w:cs="Vrinda"/>
                <w:b/>
                <w:sz w:val="20"/>
                <w:szCs w:val="20"/>
              </w:rPr>
            </w:pPr>
            <w:r w:rsidRPr="00806D02">
              <w:rPr>
                <w:rFonts w:ascii="Verdana" w:hAnsi="Verdana" w:cs="Vrinda"/>
                <w:b/>
                <w:sz w:val="20"/>
                <w:szCs w:val="20"/>
              </w:rPr>
              <w:t>De aanwezige zorgstructuur versterkt wordt</w:t>
            </w:r>
            <w:r w:rsidR="00324868">
              <w:rPr>
                <w:rFonts w:ascii="Verdana" w:hAnsi="Verdana" w:cs="Vrinda"/>
                <w:b/>
                <w:sz w:val="20"/>
                <w:szCs w:val="20"/>
              </w:rPr>
              <w:t>,</w:t>
            </w:r>
          </w:p>
          <w:p w:rsidR="009215D1" w:rsidRPr="00806D02" w:rsidRDefault="009215D1" w:rsidP="00903453">
            <w:pPr>
              <w:pStyle w:val="Lijstalinea"/>
              <w:numPr>
                <w:ilvl w:val="0"/>
                <w:numId w:val="6"/>
              </w:numPr>
              <w:rPr>
                <w:rFonts w:ascii="Verdana" w:hAnsi="Verdana" w:cs="Vrinda"/>
                <w:b/>
                <w:sz w:val="20"/>
                <w:szCs w:val="20"/>
              </w:rPr>
            </w:pPr>
            <w:r w:rsidRPr="00806D02">
              <w:rPr>
                <w:rFonts w:ascii="Verdana" w:hAnsi="Verdana" w:cs="Vrinda"/>
                <w:b/>
                <w:sz w:val="20"/>
                <w:szCs w:val="20"/>
              </w:rPr>
              <w:t>Alle voorschoolse voorzieningen in deze structuur participeren</w:t>
            </w:r>
            <w:r w:rsidR="00324868">
              <w:rPr>
                <w:rFonts w:ascii="Verdana" w:hAnsi="Verdana" w:cs="Vrinda"/>
                <w:b/>
                <w:sz w:val="20"/>
                <w:szCs w:val="20"/>
              </w:rPr>
              <w:t>,</w:t>
            </w:r>
          </w:p>
          <w:p w:rsidR="009215D1" w:rsidRPr="00806D02" w:rsidRDefault="009215D1" w:rsidP="00903453">
            <w:pPr>
              <w:pStyle w:val="Lijstalinea"/>
              <w:numPr>
                <w:ilvl w:val="0"/>
                <w:numId w:val="6"/>
              </w:numPr>
              <w:rPr>
                <w:rFonts w:ascii="Verdana" w:hAnsi="Verdana" w:cs="Vrinda"/>
                <w:b/>
                <w:sz w:val="20"/>
                <w:szCs w:val="20"/>
              </w:rPr>
            </w:pPr>
            <w:r w:rsidRPr="00806D02">
              <w:rPr>
                <w:rFonts w:ascii="Verdana" w:hAnsi="Verdana" w:cs="Vrinda"/>
                <w:b/>
                <w:sz w:val="20"/>
                <w:szCs w:val="20"/>
              </w:rPr>
              <w:t>Alle voorschoolse voorzieningen in deze structuur samenwerken</w:t>
            </w:r>
            <w:r w:rsidR="00324868">
              <w:rPr>
                <w:rFonts w:ascii="Verdana" w:hAnsi="Verdana" w:cs="Vrinda"/>
                <w:b/>
                <w:sz w:val="20"/>
                <w:szCs w:val="20"/>
              </w:rPr>
              <w:t>,</w:t>
            </w:r>
          </w:p>
          <w:p w:rsidR="009215D1" w:rsidRPr="00903453" w:rsidRDefault="009215D1" w:rsidP="00C327EC">
            <w:pPr>
              <w:rPr>
                <w:rFonts w:ascii="Verdana" w:hAnsi="Verdana" w:cs="Vrinda"/>
                <w:szCs w:val="20"/>
              </w:rPr>
            </w:pPr>
            <w:r w:rsidRPr="00806D02">
              <w:rPr>
                <w:rFonts w:ascii="Verdana" w:hAnsi="Verdana" w:cs="Vrinda"/>
                <w:b/>
                <w:szCs w:val="20"/>
              </w:rPr>
              <w:t>Zodat  kinderen en hun ouders, indien het nodig is, passende begeleiding en zorg krijgen</w:t>
            </w:r>
            <w:r w:rsidRPr="00903453">
              <w:rPr>
                <w:rFonts w:ascii="Verdana" w:hAnsi="Verdana" w:cs="Vrinda"/>
                <w:szCs w:val="20"/>
              </w:rPr>
              <w:t>.</w:t>
            </w:r>
          </w:p>
          <w:p w:rsidR="009215D1" w:rsidRPr="00903453" w:rsidRDefault="009215D1" w:rsidP="00C327EC">
            <w:pPr>
              <w:rPr>
                <w:rFonts w:ascii="Verdana" w:hAnsi="Verdana" w:cs="Vrinda"/>
                <w:szCs w:val="20"/>
              </w:rPr>
            </w:pPr>
          </w:p>
        </w:tc>
      </w:tr>
    </w:tbl>
    <w:p w:rsidR="009215D1" w:rsidRDefault="009215D1" w:rsidP="00C327EC">
      <w:pPr>
        <w:rPr>
          <w:rFonts w:ascii="Verdana" w:hAnsi="Verdana" w:cs="Vrinda"/>
          <w:szCs w:val="20"/>
        </w:rPr>
      </w:pPr>
    </w:p>
    <w:p w:rsidR="009215D1" w:rsidRDefault="009215D1" w:rsidP="00C327EC">
      <w:pPr>
        <w:rPr>
          <w:rFonts w:ascii="Verdana" w:hAnsi="Verdana" w:cs="Vrinda"/>
          <w:szCs w:val="20"/>
        </w:rPr>
      </w:pPr>
    </w:p>
    <w:p w:rsidR="009215D1" w:rsidRPr="00073531" w:rsidRDefault="009215D1" w:rsidP="00C327EC">
      <w:pPr>
        <w:rPr>
          <w:rFonts w:ascii="Verdana" w:hAnsi="Verdana" w:cs="Vrinda"/>
          <w:sz w:val="22"/>
          <w:szCs w:val="22"/>
        </w:rPr>
      </w:pPr>
    </w:p>
    <w:p w:rsidR="00BC24B2" w:rsidRDefault="00BC24B2">
      <w:pPr>
        <w:rPr>
          <w:rFonts w:ascii="Verdana" w:hAnsi="Verdana" w:cs="Vrinda"/>
          <w:b/>
          <w:sz w:val="22"/>
          <w:szCs w:val="22"/>
        </w:rPr>
      </w:pPr>
      <w:r>
        <w:rPr>
          <w:rFonts w:ascii="Verdana" w:hAnsi="Verdana" w:cs="Vrinda"/>
          <w:b/>
          <w:sz w:val="22"/>
          <w:szCs w:val="22"/>
        </w:rPr>
        <w:br w:type="page"/>
      </w:r>
    </w:p>
    <w:p w:rsidR="00DC4F08" w:rsidRPr="002B2550" w:rsidRDefault="00DC4F08" w:rsidP="00DC4F08">
      <w:pPr>
        <w:rPr>
          <w:rFonts w:ascii="Verdana" w:hAnsi="Verdana" w:cs="Vrinda"/>
          <w:b/>
          <w:sz w:val="22"/>
          <w:szCs w:val="22"/>
        </w:rPr>
      </w:pPr>
      <w:r w:rsidRPr="002B2550">
        <w:rPr>
          <w:rFonts w:ascii="Verdana" w:hAnsi="Verdana" w:cs="Vrinda"/>
          <w:b/>
          <w:sz w:val="22"/>
          <w:szCs w:val="22"/>
        </w:rPr>
        <w:lastRenderedPageBreak/>
        <w:t>1.4 AFBAKENEN VAN BEGRIPPEN</w:t>
      </w:r>
    </w:p>
    <w:p w:rsidR="00DC4F08" w:rsidRPr="002B2550" w:rsidRDefault="00DC4F08" w:rsidP="00DC4F08">
      <w:pPr>
        <w:rPr>
          <w:rFonts w:ascii="Verdana" w:hAnsi="Verdana" w:cs="Vrinda"/>
          <w:b/>
          <w:i/>
          <w:szCs w:val="20"/>
        </w:rPr>
      </w:pPr>
    </w:p>
    <w:p w:rsidR="00324868" w:rsidRPr="00D61A59" w:rsidRDefault="00324868" w:rsidP="00324868">
      <w:pPr>
        <w:rPr>
          <w:rFonts w:ascii="Verdana" w:hAnsi="Verdana" w:cs="Vrinda"/>
          <w:b/>
          <w:szCs w:val="20"/>
        </w:rPr>
      </w:pPr>
      <w:r w:rsidRPr="00D61A59">
        <w:rPr>
          <w:rFonts w:ascii="Verdana" w:hAnsi="Verdana" w:cs="Vrinda"/>
          <w:b/>
          <w:szCs w:val="20"/>
        </w:rPr>
        <w:t>Voorschoolse zorgstructuur</w:t>
      </w:r>
      <w:r>
        <w:rPr>
          <w:rFonts w:ascii="Verdana" w:hAnsi="Verdana" w:cs="Vrinda"/>
          <w:b/>
          <w:szCs w:val="20"/>
        </w:rPr>
        <w:t xml:space="preserve">: </w:t>
      </w:r>
      <w:r w:rsidRPr="00FC1CE6">
        <w:rPr>
          <w:rFonts w:ascii="Verdana" w:hAnsi="Verdana" w:cs="Vrinda"/>
          <w:szCs w:val="20"/>
        </w:rPr>
        <w:t>N</w:t>
      </w:r>
      <w:r>
        <w:rPr>
          <w:rFonts w:ascii="Verdana" w:hAnsi="Verdana" w:cs="Arial"/>
          <w:szCs w:val="20"/>
        </w:rPr>
        <w:t>etwerk van samenwerkingsafspraken tussen externe partijen o.a. de Jeugdgezondheidszorg, maatschappelijk werk en Jeugdzorg. De externe zorgstructuur ondersteunt, indien nodig, de interne zorgstructuur van de voorschoolse voorzieningen.</w:t>
      </w:r>
    </w:p>
    <w:p w:rsidR="00324868" w:rsidRDefault="00324868" w:rsidP="00324868">
      <w:pPr>
        <w:rPr>
          <w:rFonts w:ascii="Verdana" w:hAnsi="Verdana" w:cs="Vrinda"/>
          <w:b/>
          <w:szCs w:val="20"/>
        </w:rPr>
      </w:pPr>
    </w:p>
    <w:p w:rsidR="00324868" w:rsidRPr="00630639" w:rsidRDefault="00324868" w:rsidP="00324868">
      <w:pPr>
        <w:rPr>
          <w:rFonts w:ascii="Verdana" w:hAnsi="Verdana" w:cs="Vrinda"/>
          <w:b/>
          <w:szCs w:val="20"/>
        </w:rPr>
      </w:pPr>
      <w:r w:rsidRPr="00630639">
        <w:rPr>
          <w:rFonts w:ascii="Verdana" w:hAnsi="Verdana" w:cs="Vrinda"/>
          <w:b/>
          <w:szCs w:val="20"/>
        </w:rPr>
        <w:t>Voorschoolse voorzieningen:</w:t>
      </w:r>
      <w:r>
        <w:rPr>
          <w:rFonts w:ascii="Verdana" w:hAnsi="Verdana" w:cs="Vrinda"/>
          <w:b/>
          <w:szCs w:val="20"/>
        </w:rPr>
        <w:t xml:space="preserve"> </w:t>
      </w:r>
      <w:r w:rsidRPr="00D61A59">
        <w:rPr>
          <w:rFonts w:ascii="Verdana" w:hAnsi="Verdana" w:cs="Vrinda"/>
          <w:szCs w:val="20"/>
        </w:rPr>
        <w:t>Het gaat hier om</w:t>
      </w:r>
      <w:r>
        <w:rPr>
          <w:rFonts w:ascii="Verdana" w:hAnsi="Verdana" w:cs="Vrinda"/>
          <w:b/>
          <w:szCs w:val="20"/>
        </w:rPr>
        <w:t xml:space="preserve"> </w:t>
      </w:r>
      <w:r>
        <w:rPr>
          <w:rFonts w:ascii="Verdana" w:hAnsi="Verdana" w:cs="Vrinda"/>
          <w:szCs w:val="20"/>
        </w:rPr>
        <w:t>kinderopvang, peuterspeelzaal en voorschoolse educatie. Kinderopvang bestaat uit kinderdagverblijf en gastouderopvang. In dit onderzoek wordt de laatste niet opgenomen vanwege het geringe aandeel in de kinderopvang en omdat deze doelgroep niet in beeld is voor het CJG Boxtel.</w:t>
      </w:r>
    </w:p>
    <w:p w:rsidR="00324868" w:rsidRPr="00630639" w:rsidRDefault="00324868" w:rsidP="00324868">
      <w:pPr>
        <w:rPr>
          <w:rFonts w:ascii="Verdana" w:hAnsi="Verdana" w:cs="Vrinda"/>
          <w:szCs w:val="20"/>
        </w:rPr>
      </w:pPr>
    </w:p>
    <w:p w:rsidR="00324868" w:rsidRPr="00630639" w:rsidRDefault="00324868" w:rsidP="00324868">
      <w:pPr>
        <w:rPr>
          <w:rFonts w:ascii="Verdana" w:hAnsi="Verdana" w:cs="Vrinda"/>
          <w:szCs w:val="20"/>
        </w:rPr>
      </w:pPr>
      <w:r w:rsidRPr="00630639">
        <w:rPr>
          <w:rFonts w:ascii="Verdana" w:hAnsi="Verdana" w:cs="Vrinda"/>
          <w:b/>
          <w:szCs w:val="20"/>
        </w:rPr>
        <w:t>Zorgkinderen</w:t>
      </w:r>
      <w:r w:rsidRPr="00630639">
        <w:rPr>
          <w:rFonts w:ascii="Verdana" w:hAnsi="Verdana" w:cs="Vrinda"/>
          <w:szCs w:val="20"/>
        </w:rPr>
        <w:t xml:space="preserve">: Bij dit onderzoek wordt de definitie van het NJI gehanteerd. Het gaat om </w:t>
      </w:r>
      <w:r>
        <w:rPr>
          <w:rFonts w:ascii="Verdana" w:hAnsi="Verdana" w:cs="Vrinda"/>
          <w:szCs w:val="20"/>
        </w:rPr>
        <w:t>k</w:t>
      </w:r>
      <w:r w:rsidRPr="00630639">
        <w:rPr>
          <w:rFonts w:ascii="Verdana" w:hAnsi="Verdana" w:cs="Vrinda"/>
          <w:szCs w:val="20"/>
        </w:rPr>
        <w:t xml:space="preserve">inderen van wie is vastgesteld (door </w:t>
      </w:r>
      <w:r w:rsidR="00AC6EC5" w:rsidRPr="00630639">
        <w:rPr>
          <w:rFonts w:ascii="Verdana" w:hAnsi="Verdana" w:cs="Vrinda"/>
          <w:szCs w:val="20"/>
        </w:rPr>
        <w:t>b</w:t>
      </w:r>
      <w:r w:rsidR="00AC6EC5">
        <w:rPr>
          <w:rFonts w:ascii="Verdana" w:hAnsi="Verdana" w:cs="Vrinda"/>
          <w:szCs w:val="20"/>
        </w:rPr>
        <w:t>v</w:t>
      </w:r>
      <w:r w:rsidR="00AC6EC5" w:rsidRPr="00630639">
        <w:rPr>
          <w:rFonts w:ascii="Verdana" w:hAnsi="Verdana" w:cs="Vrinda"/>
          <w:szCs w:val="20"/>
        </w:rPr>
        <w:t>.</w:t>
      </w:r>
      <w:r w:rsidRPr="00630639">
        <w:rPr>
          <w:rFonts w:ascii="Verdana" w:hAnsi="Verdana" w:cs="Vrinda"/>
          <w:szCs w:val="20"/>
        </w:rPr>
        <w:t xml:space="preserve"> </w:t>
      </w:r>
      <w:r>
        <w:rPr>
          <w:rFonts w:ascii="Verdana" w:hAnsi="Verdana" w:cs="Vrinda"/>
          <w:szCs w:val="20"/>
        </w:rPr>
        <w:t>e</w:t>
      </w:r>
      <w:r w:rsidRPr="00630639">
        <w:rPr>
          <w:rFonts w:ascii="Verdana" w:hAnsi="Verdana" w:cs="Vrinda"/>
          <w:szCs w:val="20"/>
        </w:rPr>
        <w:t xml:space="preserve">en leidster, </w:t>
      </w:r>
      <w:r>
        <w:rPr>
          <w:rFonts w:ascii="Verdana" w:hAnsi="Verdana" w:cs="Vrinda"/>
          <w:szCs w:val="20"/>
        </w:rPr>
        <w:t xml:space="preserve">een </w:t>
      </w:r>
      <w:r w:rsidRPr="00630639">
        <w:rPr>
          <w:rFonts w:ascii="Verdana" w:hAnsi="Verdana" w:cs="Vrinda"/>
          <w:szCs w:val="20"/>
        </w:rPr>
        <w:t xml:space="preserve">verpleegkundige, of het Consultatiebureau of het Centrum voor </w:t>
      </w:r>
      <w:r>
        <w:rPr>
          <w:rFonts w:ascii="Verdana" w:hAnsi="Verdana" w:cs="Vrinda"/>
          <w:szCs w:val="20"/>
        </w:rPr>
        <w:t>J</w:t>
      </w:r>
      <w:r w:rsidRPr="00630639">
        <w:rPr>
          <w:rFonts w:ascii="Verdana" w:hAnsi="Verdana" w:cs="Vrinda"/>
          <w:szCs w:val="20"/>
        </w:rPr>
        <w:t>eugd en Gezin) dat zij in hun ontwikkeling bedreigd worden door eigen aanleg, gezinsfactoren, omgevingsfactoren en of een combinatie hiervan.</w:t>
      </w:r>
    </w:p>
    <w:p w:rsidR="00324868" w:rsidRDefault="00324868" w:rsidP="00324868">
      <w:pPr>
        <w:rPr>
          <w:rFonts w:ascii="Verdana" w:hAnsi="Verdana" w:cs="Vrinda"/>
          <w:b/>
          <w:szCs w:val="20"/>
        </w:rPr>
      </w:pPr>
    </w:p>
    <w:p w:rsidR="00324868" w:rsidRPr="00D61A59" w:rsidRDefault="00324868" w:rsidP="00324868">
      <w:pPr>
        <w:rPr>
          <w:rFonts w:ascii="Verdana" w:hAnsi="Verdana" w:cs="Vrinda"/>
          <w:b/>
          <w:szCs w:val="20"/>
        </w:rPr>
      </w:pPr>
      <w:r>
        <w:rPr>
          <w:rFonts w:ascii="Verdana" w:hAnsi="Verdana" w:cs="Vrinda"/>
          <w:b/>
          <w:szCs w:val="20"/>
        </w:rPr>
        <w:t>Vo</w:t>
      </w:r>
      <w:r w:rsidRPr="00D61A59">
        <w:rPr>
          <w:rFonts w:ascii="Verdana" w:hAnsi="Verdana" w:cs="Vrinda"/>
          <w:b/>
          <w:szCs w:val="20"/>
        </w:rPr>
        <w:t>orschools zorgteam:</w:t>
      </w:r>
      <w:r>
        <w:rPr>
          <w:rFonts w:ascii="Verdana" w:hAnsi="Verdana" w:cs="Vrinda"/>
          <w:b/>
          <w:szCs w:val="20"/>
        </w:rPr>
        <w:t xml:space="preserve"> </w:t>
      </w:r>
      <w:r w:rsidRPr="00FC1CE6">
        <w:rPr>
          <w:rFonts w:ascii="Verdana" w:hAnsi="Verdana" w:cs="Vrinda"/>
          <w:szCs w:val="20"/>
        </w:rPr>
        <w:t>Casuïstiekoverleg</w:t>
      </w:r>
      <w:r>
        <w:rPr>
          <w:rFonts w:ascii="Verdana" w:hAnsi="Verdana" w:cs="Vrinda"/>
          <w:b/>
          <w:szCs w:val="20"/>
        </w:rPr>
        <w:t xml:space="preserve"> </w:t>
      </w:r>
      <w:r>
        <w:rPr>
          <w:rFonts w:ascii="Verdana" w:eastAsia="Microsoft YaHei" w:hAnsi="Verdana" w:cs="Tahoma"/>
          <w:szCs w:val="20"/>
        </w:rPr>
        <w:t>waarin gewerkt wordt aan een goed functionerende keten van signalering, diagnose en behandeling.</w:t>
      </w:r>
    </w:p>
    <w:p w:rsidR="00324868" w:rsidRDefault="00324868" w:rsidP="00324868">
      <w:pPr>
        <w:rPr>
          <w:rFonts w:ascii="Verdana" w:hAnsi="Verdana" w:cs="Vrinda"/>
          <w:b/>
          <w:szCs w:val="20"/>
        </w:rPr>
      </w:pPr>
    </w:p>
    <w:p w:rsidR="00324868" w:rsidRDefault="00324868" w:rsidP="00324868">
      <w:pPr>
        <w:rPr>
          <w:rFonts w:ascii="Verdana" w:hAnsi="Verdana" w:cs="Vrinda"/>
          <w:szCs w:val="20"/>
        </w:rPr>
      </w:pPr>
      <w:r w:rsidRPr="00630639">
        <w:rPr>
          <w:rFonts w:ascii="Verdana" w:hAnsi="Verdana" w:cs="Vrinda"/>
          <w:b/>
          <w:szCs w:val="20"/>
        </w:rPr>
        <w:t>Vroegsignaleren:</w:t>
      </w:r>
      <w:r w:rsidRPr="00630639">
        <w:rPr>
          <w:rFonts w:ascii="Verdana" w:hAnsi="Verdana" w:cs="Vrinda"/>
          <w:szCs w:val="20"/>
        </w:rPr>
        <w:t xml:space="preserve"> </w:t>
      </w:r>
      <w:r>
        <w:rPr>
          <w:rFonts w:ascii="Verdana" w:hAnsi="Verdana" w:cs="Vrinda"/>
          <w:szCs w:val="20"/>
        </w:rPr>
        <w:t xml:space="preserve">Het </w:t>
      </w:r>
      <w:r w:rsidRPr="00630639">
        <w:rPr>
          <w:rFonts w:ascii="Verdana" w:hAnsi="Verdana" w:cs="Vrinda"/>
          <w:szCs w:val="20"/>
        </w:rPr>
        <w:t xml:space="preserve">gaat </w:t>
      </w:r>
      <w:r>
        <w:rPr>
          <w:rFonts w:ascii="Verdana" w:hAnsi="Verdana" w:cs="Vrinda"/>
          <w:szCs w:val="20"/>
        </w:rPr>
        <w:t xml:space="preserve">om </w:t>
      </w:r>
      <w:r w:rsidRPr="00630639">
        <w:rPr>
          <w:rFonts w:ascii="Verdana" w:hAnsi="Verdana" w:cs="Vrinda"/>
          <w:szCs w:val="20"/>
        </w:rPr>
        <w:t>tijdig signaleren van vermoedens van psychosociale problemen die de ontwikkeling van het kind bedreigen (NJI</w:t>
      </w:r>
      <w:r w:rsidR="00CC4CC9">
        <w:rPr>
          <w:rFonts w:ascii="Verdana" w:hAnsi="Verdana" w:cs="Vrinda"/>
          <w:szCs w:val="20"/>
        </w:rPr>
        <w:t>,2010</w:t>
      </w:r>
      <w:r w:rsidRPr="00630639">
        <w:rPr>
          <w:rFonts w:ascii="Verdana" w:hAnsi="Verdana" w:cs="Vrinda"/>
          <w:szCs w:val="20"/>
        </w:rPr>
        <w:t>).</w:t>
      </w:r>
    </w:p>
    <w:p w:rsidR="00DC4F08" w:rsidRDefault="00DC4F08" w:rsidP="00DC4F08">
      <w:pPr>
        <w:rPr>
          <w:rFonts w:ascii="Verdana" w:hAnsi="Verdana" w:cs="Vrinda"/>
          <w:szCs w:val="20"/>
        </w:rPr>
      </w:pPr>
      <w:r>
        <w:rPr>
          <w:rFonts w:ascii="Verdana" w:hAnsi="Verdana" w:cs="Vrinda"/>
          <w:szCs w:val="20"/>
        </w:rPr>
        <w:br w:type="page"/>
      </w:r>
    </w:p>
    <w:p w:rsidR="009215D1" w:rsidRPr="001A0785" w:rsidRDefault="009215D1" w:rsidP="00010394">
      <w:pPr>
        <w:rPr>
          <w:rFonts w:ascii="Verdana" w:hAnsi="Verdana" w:cs="Miriam Fixed"/>
          <w:b/>
          <w:color w:val="0000CC"/>
          <w:sz w:val="24"/>
          <w:lang w:bidi="he-IL"/>
        </w:rPr>
      </w:pPr>
      <w:r w:rsidRPr="001A0785">
        <w:rPr>
          <w:rFonts w:ascii="Verdana" w:hAnsi="Verdana" w:cs="Miriam Fixed"/>
          <w:b/>
          <w:color w:val="0000FF"/>
          <w:sz w:val="24"/>
          <w:lang w:bidi="he-IL"/>
        </w:rPr>
        <w:lastRenderedPageBreak/>
        <w:t>HOOFDSTUK 2 LITERATUURONDERZOEK</w:t>
      </w:r>
    </w:p>
    <w:p w:rsidR="009215D1" w:rsidRPr="003B6A89" w:rsidRDefault="009215D1" w:rsidP="00690327">
      <w:pPr>
        <w:jc w:val="both"/>
        <w:rPr>
          <w:rFonts w:ascii="Verdana" w:hAnsi="Verdana"/>
          <w:b/>
          <w:sz w:val="24"/>
        </w:rPr>
      </w:pPr>
    </w:p>
    <w:p w:rsidR="009215D1" w:rsidRPr="00A10602" w:rsidRDefault="009215D1" w:rsidP="00690327">
      <w:pPr>
        <w:jc w:val="both"/>
        <w:rPr>
          <w:rFonts w:ascii="Verdana" w:hAnsi="Verdana"/>
          <w:b/>
          <w:sz w:val="22"/>
          <w:szCs w:val="22"/>
        </w:rPr>
      </w:pPr>
      <w:r>
        <w:rPr>
          <w:rFonts w:ascii="Verdana" w:hAnsi="Verdana"/>
          <w:b/>
          <w:sz w:val="22"/>
          <w:szCs w:val="22"/>
        </w:rPr>
        <w:t xml:space="preserve">2 </w:t>
      </w:r>
      <w:r w:rsidRPr="00A10602">
        <w:rPr>
          <w:rFonts w:ascii="Verdana" w:hAnsi="Verdana"/>
          <w:b/>
          <w:sz w:val="22"/>
          <w:szCs w:val="22"/>
        </w:rPr>
        <w:t>INLEIDING</w:t>
      </w:r>
    </w:p>
    <w:p w:rsidR="009215D1" w:rsidRPr="00910DEA" w:rsidRDefault="009215D1" w:rsidP="004605C0">
      <w:pPr>
        <w:rPr>
          <w:rFonts w:ascii="Verdana" w:hAnsi="Verdana" w:cs="Vrinda"/>
          <w:szCs w:val="20"/>
        </w:rPr>
      </w:pPr>
      <w:r w:rsidRPr="00910DEA">
        <w:rPr>
          <w:rFonts w:ascii="Verdana" w:hAnsi="Verdana" w:cs="Vrinda"/>
          <w:szCs w:val="20"/>
        </w:rPr>
        <w:t>In voorafgaand hoofdstuk is een beeld geschetst over de probleemstelling en de lokale situatie. Daarna zijn de hoofdvraag en</w:t>
      </w:r>
      <w:r w:rsidR="00D97223" w:rsidRPr="00910DEA">
        <w:rPr>
          <w:rFonts w:ascii="Verdana" w:hAnsi="Verdana" w:cs="Vrinda"/>
          <w:szCs w:val="20"/>
        </w:rPr>
        <w:t xml:space="preserve"> de vier deelvragen geformuleerd</w:t>
      </w:r>
      <w:r w:rsidRPr="00910DEA">
        <w:rPr>
          <w:rFonts w:ascii="Verdana" w:hAnsi="Verdana" w:cs="Vrinda"/>
          <w:szCs w:val="20"/>
        </w:rPr>
        <w:t>. Ter afronding werd de doelstelling van dit onderzoek opgesteld.</w:t>
      </w:r>
    </w:p>
    <w:p w:rsidR="00436C65" w:rsidRPr="00910DEA" w:rsidRDefault="009215D1" w:rsidP="004605C0">
      <w:pPr>
        <w:rPr>
          <w:rFonts w:ascii="Verdana" w:hAnsi="Verdana" w:cs="Vrinda"/>
          <w:szCs w:val="20"/>
        </w:rPr>
      </w:pPr>
      <w:r w:rsidRPr="00910DEA">
        <w:rPr>
          <w:rFonts w:ascii="Verdana" w:hAnsi="Verdana" w:cs="Vrinda"/>
          <w:szCs w:val="20"/>
        </w:rPr>
        <w:t>In dit hoofdstuk worden de vier deelvragen beantwoord</w:t>
      </w:r>
      <w:r w:rsidR="00910DEA" w:rsidRPr="00910DEA">
        <w:rPr>
          <w:rFonts w:ascii="Verdana" w:hAnsi="Verdana" w:cs="Vrinda"/>
          <w:szCs w:val="20"/>
        </w:rPr>
        <w:t xml:space="preserve"> </w:t>
      </w:r>
      <w:r w:rsidRPr="00910DEA">
        <w:rPr>
          <w:rFonts w:ascii="Verdana" w:hAnsi="Verdana" w:cs="Vrinda"/>
          <w:szCs w:val="20"/>
        </w:rPr>
        <w:t>aan de hand van literatuuronderzoek.</w:t>
      </w:r>
      <w:r w:rsidR="00D97223" w:rsidRPr="00910DEA">
        <w:rPr>
          <w:rFonts w:ascii="Verdana" w:hAnsi="Verdana" w:cs="Vrinda"/>
          <w:szCs w:val="20"/>
        </w:rPr>
        <w:t xml:space="preserve"> </w:t>
      </w:r>
      <w:r w:rsidR="00436C65" w:rsidRPr="00910DEA">
        <w:rPr>
          <w:rFonts w:ascii="Verdana" w:hAnsi="Verdana" w:cs="Vrinda"/>
          <w:szCs w:val="20"/>
        </w:rPr>
        <w:t xml:space="preserve">Iedere vraag heeft een korte inleiding waarin beschreven wordt </w:t>
      </w:r>
      <w:r w:rsidR="00E27F6C">
        <w:rPr>
          <w:rFonts w:ascii="Verdana" w:hAnsi="Verdana" w:cs="Vrinda"/>
          <w:szCs w:val="20"/>
        </w:rPr>
        <w:t>op welke manier de vraag</w:t>
      </w:r>
      <w:r w:rsidR="00436C65" w:rsidRPr="00910DEA">
        <w:rPr>
          <w:rFonts w:ascii="Verdana" w:hAnsi="Verdana" w:cs="Vrinda"/>
          <w:szCs w:val="20"/>
        </w:rPr>
        <w:t xml:space="preserve"> beantwoord wordt. </w:t>
      </w:r>
    </w:p>
    <w:p w:rsidR="009215D1" w:rsidRPr="00910DEA" w:rsidRDefault="00D97223" w:rsidP="004605C0">
      <w:pPr>
        <w:rPr>
          <w:rFonts w:ascii="Verdana" w:hAnsi="Verdana" w:cs="Vrinda"/>
          <w:szCs w:val="20"/>
        </w:rPr>
      </w:pPr>
      <w:r w:rsidRPr="00910DEA">
        <w:rPr>
          <w:rFonts w:ascii="Verdana" w:hAnsi="Verdana" w:cs="Vrinda"/>
          <w:szCs w:val="20"/>
        </w:rPr>
        <w:t>Bij vraag 1 en vraag 4 wordt het eerst het landelijke kader weergegeven en vervolgens de lokal</w:t>
      </w:r>
      <w:r w:rsidR="00A17FF6" w:rsidRPr="00910DEA">
        <w:rPr>
          <w:rFonts w:ascii="Verdana" w:hAnsi="Verdana" w:cs="Vrinda"/>
          <w:szCs w:val="20"/>
        </w:rPr>
        <w:t xml:space="preserve">e situatie beschreven. </w:t>
      </w:r>
      <w:r w:rsidR="00436C65" w:rsidRPr="00910DEA">
        <w:rPr>
          <w:rFonts w:ascii="Verdana" w:hAnsi="Verdana" w:cs="Vrinda"/>
          <w:szCs w:val="20"/>
        </w:rPr>
        <w:t xml:space="preserve">Ter afronding worden conclusies getrokken gebaseerd op de landelijke en de lokale situatie. </w:t>
      </w:r>
      <w:r w:rsidR="00A17FF6" w:rsidRPr="00910DEA">
        <w:rPr>
          <w:rFonts w:ascii="Verdana" w:hAnsi="Verdana" w:cs="Vrinda"/>
          <w:szCs w:val="20"/>
        </w:rPr>
        <w:t xml:space="preserve">Bij </w:t>
      </w:r>
      <w:r w:rsidR="00436C65" w:rsidRPr="00910DEA">
        <w:rPr>
          <w:rFonts w:ascii="Verdana" w:hAnsi="Verdana" w:cs="Vrinda"/>
          <w:szCs w:val="20"/>
        </w:rPr>
        <w:t xml:space="preserve">de vragen 2 en 3 worden de </w:t>
      </w:r>
      <w:r w:rsidR="00A17FF6" w:rsidRPr="00910DEA">
        <w:rPr>
          <w:rFonts w:ascii="Verdana" w:hAnsi="Verdana" w:cs="Vrinda"/>
          <w:szCs w:val="20"/>
        </w:rPr>
        <w:t xml:space="preserve">antwoorden </w:t>
      </w:r>
      <w:r w:rsidR="00436C65" w:rsidRPr="00910DEA">
        <w:rPr>
          <w:rFonts w:ascii="Verdana" w:hAnsi="Verdana" w:cs="Vrinda"/>
          <w:szCs w:val="20"/>
        </w:rPr>
        <w:t xml:space="preserve">en betreffende conclusies </w:t>
      </w:r>
      <w:r w:rsidR="00A17FF6" w:rsidRPr="00910DEA">
        <w:rPr>
          <w:rFonts w:ascii="Verdana" w:hAnsi="Verdana" w:cs="Vrinda"/>
          <w:szCs w:val="20"/>
        </w:rPr>
        <w:t xml:space="preserve">gegeven </w:t>
      </w:r>
      <w:r w:rsidR="00436C65" w:rsidRPr="00910DEA">
        <w:rPr>
          <w:rFonts w:ascii="Verdana" w:hAnsi="Verdana" w:cs="Vrinda"/>
          <w:szCs w:val="20"/>
        </w:rPr>
        <w:t xml:space="preserve">puur </w:t>
      </w:r>
      <w:r w:rsidR="00E27F6C">
        <w:rPr>
          <w:rFonts w:ascii="Verdana" w:hAnsi="Verdana" w:cs="Vrinda"/>
          <w:szCs w:val="20"/>
        </w:rPr>
        <w:t xml:space="preserve">gebaseerd op </w:t>
      </w:r>
      <w:r w:rsidR="00A17FF6" w:rsidRPr="00910DEA">
        <w:rPr>
          <w:rFonts w:ascii="Verdana" w:hAnsi="Verdana" w:cs="Vrinda"/>
          <w:szCs w:val="20"/>
        </w:rPr>
        <w:t>de literatuur</w:t>
      </w:r>
      <w:r w:rsidR="00436C65" w:rsidRPr="00910DEA">
        <w:rPr>
          <w:rFonts w:ascii="Verdana" w:hAnsi="Verdana" w:cs="Vrinda"/>
          <w:szCs w:val="20"/>
        </w:rPr>
        <w:t xml:space="preserve">. De reden hiervan is dat deze vragen </w:t>
      </w:r>
      <w:r w:rsidR="00E27F6C">
        <w:rPr>
          <w:rFonts w:ascii="Verdana" w:hAnsi="Verdana" w:cs="Vrinda"/>
          <w:szCs w:val="20"/>
        </w:rPr>
        <w:t xml:space="preserve">verder </w:t>
      </w:r>
      <w:r w:rsidR="00A17FF6" w:rsidRPr="00910DEA">
        <w:rPr>
          <w:rFonts w:ascii="Verdana" w:hAnsi="Verdana" w:cs="Vrinda"/>
          <w:szCs w:val="20"/>
        </w:rPr>
        <w:t>vanuit het praktijkonderzoek</w:t>
      </w:r>
      <w:r w:rsidR="00436C65" w:rsidRPr="00910DEA">
        <w:rPr>
          <w:rFonts w:ascii="Verdana" w:hAnsi="Verdana" w:cs="Vrinda"/>
          <w:szCs w:val="20"/>
        </w:rPr>
        <w:t xml:space="preserve"> beantwoord</w:t>
      </w:r>
      <w:r w:rsidR="00910DEA" w:rsidRPr="00910DEA">
        <w:rPr>
          <w:rFonts w:ascii="Verdana" w:hAnsi="Verdana" w:cs="Vrinda"/>
          <w:szCs w:val="20"/>
        </w:rPr>
        <w:t xml:space="preserve"> zullen </w:t>
      </w:r>
      <w:r w:rsidR="00436C65" w:rsidRPr="00910DEA">
        <w:rPr>
          <w:rFonts w:ascii="Verdana" w:hAnsi="Verdana" w:cs="Vrinda"/>
          <w:szCs w:val="20"/>
        </w:rPr>
        <w:t xml:space="preserve">worden. </w:t>
      </w:r>
      <w:r w:rsidR="00373B04" w:rsidRPr="00910DEA">
        <w:rPr>
          <w:rFonts w:ascii="Verdana" w:hAnsi="Verdana" w:cs="Vrinda"/>
          <w:szCs w:val="20"/>
        </w:rPr>
        <w:t xml:space="preserve">De vragen hebben betrekking op de persoonlijke ervaringen en behoeften van de voorschoolse voorzieningen. </w:t>
      </w:r>
    </w:p>
    <w:p w:rsidR="009215D1" w:rsidRDefault="00436C65" w:rsidP="007B2FF7">
      <w:pPr>
        <w:rPr>
          <w:rFonts w:ascii="Verdana" w:hAnsi="Verdana"/>
          <w:szCs w:val="20"/>
        </w:rPr>
      </w:pPr>
      <w:r w:rsidRPr="00910DEA">
        <w:rPr>
          <w:rFonts w:ascii="Verdana" w:hAnsi="Verdana" w:cs="Vrinda"/>
          <w:szCs w:val="20"/>
        </w:rPr>
        <w:t>Ter afronding word</w:t>
      </w:r>
      <w:r w:rsidR="006D373B">
        <w:rPr>
          <w:rFonts w:ascii="Verdana" w:hAnsi="Verdana" w:cs="Vrinda"/>
          <w:szCs w:val="20"/>
        </w:rPr>
        <w:t>en de conclusies</w:t>
      </w:r>
      <w:r w:rsidR="007B2FF7" w:rsidRPr="00910DEA">
        <w:rPr>
          <w:rFonts w:ascii="Verdana" w:hAnsi="Verdana" w:cs="Vrinda"/>
          <w:szCs w:val="20"/>
        </w:rPr>
        <w:t xml:space="preserve"> van de 4 deelvragen aan elkaar gekoppeld en deze vorme</w:t>
      </w:r>
      <w:r w:rsidR="00E27F6C">
        <w:rPr>
          <w:rFonts w:ascii="Verdana" w:hAnsi="Verdana" w:cs="Vrinda"/>
          <w:szCs w:val="20"/>
        </w:rPr>
        <w:t>n het antwoord op de deelvragen en gezamenlijk op de hoofdvraag.</w:t>
      </w:r>
    </w:p>
    <w:p w:rsidR="009215D1" w:rsidRDefault="009215D1" w:rsidP="00690327">
      <w:pPr>
        <w:jc w:val="both"/>
        <w:rPr>
          <w:rFonts w:ascii="Verdana" w:hAnsi="Verdana"/>
          <w:b/>
          <w:sz w:val="22"/>
          <w:szCs w:val="22"/>
        </w:rPr>
      </w:pPr>
    </w:p>
    <w:p w:rsidR="009215D1" w:rsidRDefault="009215D1" w:rsidP="00690327">
      <w:pPr>
        <w:jc w:val="both"/>
        <w:rPr>
          <w:rFonts w:ascii="Verdana" w:hAnsi="Verdana"/>
          <w:b/>
          <w:sz w:val="22"/>
          <w:szCs w:val="22"/>
        </w:rPr>
      </w:pPr>
      <w:r>
        <w:rPr>
          <w:rFonts w:ascii="Verdana" w:hAnsi="Verdana"/>
          <w:b/>
          <w:sz w:val="22"/>
          <w:szCs w:val="22"/>
        </w:rPr>
        <w:t>2.1 DEELVRAAG 1</w:t>
      </w:r>
    </w:p>
    <w:p w:rsidR="009215D1" w:rsidRPr="00A10602" w:rsidRDefault="009215D1" w:rsidP="00690327">
      <w:pPr>
        <w:jc w:val="both"/>
        <w:rPr>
          <w:rFonts w:ascii="Verdana" w:hAnsi="Verdana"/>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9215D1" w:rsidTr="00183763">
        <w:tc>
          <w:tcPr>
            <w:tcW w:w="9212" w:type="dxa"/>
            <w:shd w:val="clear" w:color="auto" w:fill="95B3D7" w:themeFill="accent1" w:themeFillTint="99"/>
          </w:tcPr>
          <w:p w:rsidR="009215D1" w:rsidRPr="00903453" w:rsidRDefault="009215D1" w:rsidP="006D290C">
            <w:pPr>
              <w:rPr>
                <w:rFonts w:ascii="Verdana" w:hAnsi="Verdana" w:cs="Vrinda"/>
                <w:b/>
                <w:szCs w:val="20"/>
              </w:rPr>
            </w:pPr>
          </w:p>
          <w:p w:rsidR="009215D1" w:rsidRPr="00903453" w:rsidRDefault="009215D1" w:rsidP="006D290C">
            <w:pPr>
              <w:rPr>
                <w:rFonts w:ascii="Verdana" w:hAnsi="Verdana" w:cs="Vrinda"/>
                <w:b/>
                <w:szCs w:val="20"/>
              </w:rPr>
            </w:pPr>
            <w:r w:rsidRPr="00903453">
              <w:rPr>
                <w:rFonts w:ascii="Verdana" w:hAnsi="Verdana" w:cs="Vrinda"/>
                <w:b/>
                <w:szCs w:val="20"/>
              </w:rPr>
              <w:t>Wat weten de voorschoolse voorzieningen binnen de gemeente Boxtel inhoudelijk over de zorgstructuur die ontwikkeld is door het CJG voor de voorschoolse periode (kinderen van 0-4 jaar</w:t>
            </w:r>
            <w:r w:rsidR="00A5125E">
              <w:rPr>
                <w:rFonts w:ascii="Verdana" w:hAnsi="Verdana" w:cs="Vrinda"/>
                <w:b/>
                <w:szCs w:val="20"/>
              </w:rPr>
              <w:t>)</w:t>
            </w:r>
            <w:r w:rsidRPr="00903453">
              <w:rPr>
                <w:rFonts w:ascii="Verdana" w:hAnsi="Verdana" w:cs="Vrinda"/>
                <w:b/>
                <w:szCs w:val="20"/>
              </w:rPr>
              <w:t xml:space="preserve">? </w:t>
            </w:r>
          </w:p>
          <w:p w:rsidR="009215D1" w:rsidRPr="00903453" w:rsidRDefault="009215D1" w:rsidP="006D290C">
            <w:pPr>
              <w:rPr>
                <w:rFonts w:ascii="Century Gothic" w:hAnsi="Century Gothic"/>
                <w:b/>
                <w:sz w:val="24"/>
              </w:rPr>
            </w:pPr>
          </w:p>
        </w:tc>
      </w:tr>
    </w:tbl>
    <w:p w:rsidR="009215D1" w:rsidRDefault="009215D1">
      <w:pPr>
        <w:rPr>
          <w:rFonts w:ascii="Century Gothic" w:hAnsi="Century Gothic"/>
          <w:b/>
          <w:sz w:val="24"/>
        </w:rPr>
      </w:pPr>
    </w:p>
    <w:p w:rsidR="00417886" w:rsidRDefault="00417886" w:rsidP="00417886">
      <w:pPr>
        <w:rPr>
          <w:rFonts w:ascii="Verdana" w:hAnsi="Verdana" w:cs="Verdana"/>
        </w:rPr>
      </w:pPr>
      <w:r>
        <w:rPr>
          <w:rFonts w:ascii="Verdana" w:hAnsi="Verdana" w:cs="Verdana"/>
        </w:rPr>
        <w:t xml:space="preserve">Om deze vraag te beantwoorden wordt op eerste plaats het landelijke kader aangegeven. </w:t>
      </w:r>
      <w:r w:rsidRPr="003A6C6A">
        <w:rPr>
          <w:rFonts w:ascii="Verdana" w:hAnsi="Verdana" w:cs="Verdana"/>
        </w:rPr>
        <w:t xml:space="preserve">Wet- en regelgeving geven behalve het kader ook de mogelijkheid om (in een later stadium) te toetsen. Een eerste concretisering van </w:t>
      </w:r>
      <w:r w:rsidR="00A5125E">
        <w:rPr>
          <w:rFonts w:ascii="Verdana" w:hAnsi="Verdana" w:cs="Verdana"/>
        </w:rPr>
        <w:t>het thema</w:t>
      </w:r>
      <w:r w:rsidRPr="003A6C6A">
        <w:rPr>
          <w:rFonts w:ascii="Verdana" w:hAnsi="Verdana" w:cs="Verdana"/>
        </w:rPr>
        <w:t xml:space="preserve"> wordt </w:t>
      </w:r>
      <w:r w:rsidR="00673FF5" w:rsidRPr="003A6C6A">
        <w:rPr>
          <w:rFonts w:ascii="Verdana" w:hAnsi="Verdana" w:cs="Verdana"/>
        </w:rPr>
        <w:t xml:space="preserve">gegeven </w:t>
      </w:r>
      <w:r w:rsidRPr="003A6C6A">
        <w:rPr>
          <w:rFonts w:ascii="Verdana" w:hAnsi="Verdana" w:cs="Verdana"/>
        </w:rPr>
        <w:t xml:space="preserve">in de overwegingen </w:t>
      </w:r>
      <w:r w:rsidR="000A1D9D" w:rsidRPr="003A6C6A">
        <w:rPr>
          <w:rFonts w:ascii="Verdana" w:hAnsi="Verdana" w:cs="Verdana"/>
        </w:rPr>
        <w:t xml:space="preserve">van </w:t>
      </w:r>
      <w:r w:rsidRPr="003A6C6A">
        <w:rPr>
          <w:rFonts w:ascii="Verdana" w:hAnsi="Verdana" w:cs="Verdana"/>
        </w:rPr>
        <w:t>een (grotere) gemeente</w:t>
      </w:r>
      <w:r w:rsidR="00A5125E">
        <w:rPr>
          <w:rFonts w:ascii="Verdana" w:hAnsi="Verdana" w:cs="Verdana"/>
        </w:rPr>
        <w:t>, de gemeente</w:t>
      </w:r>
      <w:r w:rsidR="007B2FF7">
        <w:rPr>
          <w:rFonts w:ascii="Verdana" w:hAnsi="Verdana" w:cs="Verdana"/>
        </w:rPr>
        <w:t xml:space="preserve"> </w:t>
      </w:r>
      <w:r>
        <w:rPr>
          <w:rFonts w:ascii="Verdana" w:hAnsi="Verdana" w:cs="Verdana"/>
        </w:rPr>
        <w:t xml:space="preserve">Lelystad. </w:t>
      </w:r>
      <w:r w:rsidRPr="003A6C6A">
        <w:rPr>
          <w:rFonts w:ascii="Verdana" w:hAnsi="Verdana" w:cs="Verdana"/>
        </w:rPr>
        <w:t xml:space="preserve">Vervolgens wordt beschreven op welke manier de gemeente Boxtel deze taak en verantwoordelijkheid heeft opgepakt. </w:t>
      </w:r>
    </w:p>
    <w:p w:rsidR="00417886" w:rsidRDefault="00417886" w:rsidP="00417886">
      <w:pPr>
        <w:rPr>
          <w:rFonts w:ascii="Verdana" w:hAnsi="Verdana" w:cs="Verdana"/>
        </w:rPr>
      </w:pPr>
    </w:p>
    <w:p w:rsidR="00417886" w:rsidRPr="003A6C6A" w:rsidRDefault="00A5125E" w:rsidP="00417886">
      <w:pPr>
        <w:rPr>
          <w:rFonts w:ascii="Verdana" w:hAnsi="Verdana" w:cs="Verdana"/>
          <w:b/>
          <w:i/>
        </w:rPr>
      </w:pPr>
      <w:r>
        <w:rPr>
          <w:rFonts w:ascii="Verdana" w:hAnsi="Verdana" w:cs="Verdana"/>
          <w:b/>
          <w:i/>
        </w:rPr>
        <w:t>2.1.1</w:t>
      </w:r>
      <w:r w:rsidR="00417886" w:rsidRPr="003A6C6A">
        <w:rPr>
          <w:rFonts w:ascii="Verdana" w:hAnsi="Verdana" w:cs="Verdana"/>
          <w:b/>
          <w:i/>
        </w:rPr>
        <w:t xml:space="preserve"> ALGEMEEN KADER EN OVERWEGINGEN</w:t>
      </w:r>
    </w:p>
    <w:p w:rsidR="00417886" w:rsidRDefault="00417886" w:rsidP="00417886">
      <w:pPr>
        <w:rPr>
          <w:rFonts w:ascii="Verdana" w:hAnsi="Verdana" w:cs="Verdana"/>
        </w:rPr>
      </w:pPr>
      <w:r>
        <w:rPr>
          <w:rFonts w:ascii="Verdana" w:hAnsi="Verdana" w:cs="Verdana"/>
        </w:rPr>
        <w:t>D</w:t>
      </w:r>
      <w:r w:rsidR="007B2FF7">
        <w:rPr>
          <w:rFonts w:ascii="Verdana" w:hAnsi="Verdana" w:cs="Verdana"/>
        </w:rPr>
        <w:t>e manier waarop in een gemeente</w:t>
      </w:r>
      <w:r>
        <w:rPr>
          <w:rFonts w:ascii="Verdana" w:hAnsi="Verdana" w:cs="Verdana"/>
        </w:rPr>
        <w:t xml:space="preserve"> wordt samengewerkt, kan heel verschillend zijn; Dit ia afhankelijk van de lokale situatie en de organisaties die samenwerken (Burggraaff-Huiskes, 2008). </w:t>
      </w:r>
      <w:r w:rsidR="00745676">
        <w:rPr>
          <w:rFonts w:ascii="Verdana" w:hAnsi="Verdana" w:cs="Verdana"/>
        </w:rPr>
        <w:t xml:space="preserve">Iedere gemeente </w:t>
      </w:r>
      <w:r>
        <w:rPr>
          <w:rFonts w:ascii="Verdana" w:hAnsi="Verdana" w:cs="Verdana"/>
        </w:rPr>
        <w:t xml:space="preserve">voert een regie rol op de jeugdketen waarbij afspraken worden gemaakt met relevante instellingen o.a. over signalering, netwerken en coördinatie van de zorg. </w:t>
      </w:r>
    </w:p>
    <w:p w:rsidR="00EB716B" w:rsidRDefault="00EB716B" w:rsidP="00417886">
      <w:pPr>
        <w:rPr>
          <w:rFonts w:ascii="Verdana" w:hAnsi="Verdana" w:cs="Verdana"/>
        </w:rPr>
      </w:pPr>
    </w:p>
    <w:p w:rsidR="00417886" w:rsidRDefault="00417886" w:rsidP="00417886">
      <w:pPr>
        <w:rPr>
          <w:rFonts w:ascii="Verdana" w:hAnsi="Verdana" w:cs="Verdana"/>
        </w:rPr>
      </w:pPr>
      <w:r>
        <w:rPr>
          <w:rFonts w:ascii="Verdana" w:hAnsi="Verdana" w:cs="Verdana"/>
        </w:rPr>
        <w:t>In relatie met de voorschoolse periode zijn de gemeenten vanuit twee perspectieven betrokken bij de zorg voor (jonge) kinderen met specifieke ondersteuningsbehoeften:</w:t>
      </w:r>
    </w:p>
    <w:p w:rsidR="00417886" w:rsidRDefault="00417886" w:rsidP="00417886">
      <w:pPr>
        <w:rPr>
          <w:rFonts w:ascii="Verdana" w:hAnsi="Verdana" w:cs="Verdana"/>
        </w:rPr>
      </w:pPr>
      <w:r>
        <w:rPr>
          <w:rFonts w:ascii="Verdana" w:hAnsi="Verdana" w:cs="Verdana"/>
        </w:rPr>
        <w:t>1) Bij het voorkomen van onderwijsachterstanden;</w:t>
      </w:r>
    </w:p>
    <w:p w:rsidR="00417886" w:rsidRDefault="00417886" w:rsidP="00417886">
      <w:pPr>
        <w:rPr>
          <w:rFonts w:ascii="Verdana" w:hAnsi="Verdana" w:cs="Verdana"/>
        </w:rPr>
      </w:pPr>
      <w:r>
        <w:rPr>
          <w:rFonts w:ascii="Verdana" w:hAnsi="Verdana" w:cs="Verdana"/>
        </w:rPr>
        <w:t>2) Bij de regie over de zorgstructuur (Hulsen, Kooij &amp; Geus, 2010).</w:t>
      </w:r>
    </w:p>
    <w:p w:rsidR="009215D1" w:rsidRDefault="009215D1" w:rsidP="003B6A89">
      <w:pPr>
        <w:rPr>
          <w:rFonts w:ascii="Verdana" w:hAnsi="Verdana" w:cs="Vrinda"/>
          <w:szCs w:val="20"/>
        </w:rPr>
      </w:pPr>
    </w:p>
    <w:p w:rsidR="009215D1" w:rsidRPr="006755E5" w:rsidRDefault="00A5125E" w:rsidP="003B6A89">
      <w:pPr>
        <w:rPr>
          <w:rFonts w:ascii="Verdana" w:hAnsi="Verdana" w:cs="Vrinda"/>
          <w:b/>
          <w:i/>
          <w:szCs w:val="20"/>
        </w:rPr>
      </w:pPr>
      <w:r>
        <w:rPr>
          <w:rFonts w:ascii="Verdana" w:hAnsi="Verdana" w:cs="Vrinda"/>
          <w:b/>
          <w:i/>
          <w:szCs w:val="20"/>
        </w:rPr>
        <w:t>2.1.2</w:t>
      </w:r>
      <w:r w:rsidR="009215D1">
        <w:rPr>
          <w:rFonts w:ascii="Verdana" w:hAnsi="Verdana" w:cs="Vrinda"/>
          <w:b/>
          <w:i/>
          <w:szCs w:val="20"/>
        </w:rPr>
        <w:t xml:space="preserve"> </w:t>
      </w:r>
      <w:r w:rsidR="009215D1" w:rsidRPr="006755E5">
        <w:rPr>
          <w:rFonts w:ascii="Verdana" w:hAnsi="Verdana" w:cs="Vrinda"/>
          <w:b/>
          <w:i/>
          <w:szCs w:val="20"/>
        </w:rPr>
        <w:t>VOORK</w:t>
      </w:r>
      <w:r w:rsidR="00EE1FD3">
        <w:rPr>
          <w:rFonts w:ascii="Verdana" w:hAnsi="Verdana" w:cs="Vrinda"/>
          <w:b/>
          <w:i/>
          <w:szCs w:val="20"/>
        </w:rPr>
        <w:t>OMEN VAN ONDERWIJSACHTERSTANDEN</w:t>
      </w:r>
    </w:p>
    <w:p w:rsidR="009215D1" w:rsidRDefault="009215D1" w:rsidP="00D3252A">
      <w:pPr>
        <w:rPr>
          <w:rFonts w:ascii="Verdana" w:hAnsi="Verdana"/>
          <w:szCs w:val="20"/>
        </w:rPr>
      </w:pPr>
      <w:r w:rsidRPr="00D3252A">
        <w:rPr>
          <w:rFonts w:ascii="Verdana" w:hAnsi="Verdana"/>
          <w:szCs w:val="20"/>
        </w:rPr>
        <w:t>Het landelijke onderwijsachterstand</w:t>
      </w:r>
      <w:r w:rsidR="00A5125E">
        <w:rPr>
          <w:rFonts w:ascii="Verdana" w:hAnsi="Verdana"/>
          <w:szCs w:val="20"/>
        </w:rPr>
        <w:t>en</w:t>
      </w:r>
      <w:r w:rsidRPr="00D3252A">
        <w:rPr>
          <w:rFonts w:ascii="Verdana" w:hAnsi="Verdana"/>
          <w:szCs w:val="20"/>
        </w:rPr>
        <w:t>beleid is bedoeld om leerachterstanden te voorkomen en om eenmaal opgelopen achterstanden te verminde</w:t>
      </w:r>
      <w:r w:rsidR="00417886">
        <w:rPr>
          <w:rFonts w:ascii="Verdana" w:hAnsi="Verdana"/>
          <w:szCs w:val="20"/>
        </w:rPr>
        <w:t>re</w:t>
      </w:r>
      <w:r w:rsidRPr="00D3252A">
        <w:rPr>
          <w:rFonts w:ascii="Verdana" w:hAnsi="Verdana"/>
          <w:szCs w:val="20"/>
        </w:rPr>
        <w:t>n. Er is door de overheid geconstateerd dat bijna een kwart van de leerlingen in het basisonderwijs een achterstand</w:t>
      </w:r>
      <w:r w:rsidR="00417886">
        <w:rPr>
          <w:rFonts w:ascii="Verdana" w:hAnsi="Verdana"/>
          <w:szCs w:val="20"/>
        </w:rPr>
        <w:t xml:space="preserve"> heeft</w:t>
      </w:r>
      <w:r w:rsidRPr="00D3252A">
        <w:rPr>
          <w:rFonts w:ascii="Verdana" w:hAnsi="Verdana"/>
          <w:szCs w:val="20"/>
        </w:rPr>
        <w:t>. Vaak liggen de reden</w:t>
      </w:r>
      <w:r w:rsidR="00417886">
        <w:rPr>
          <w:rFonts w:ascii="Verdana" w:hAnsi="Verdana"/>
          <w:szCs w:val="20"/>
        </w:rPr>
        <w:t>en in de</w:t>
      </w:r>
      <w:r w:rsidRPr="00D3252A">
        <w:rPr>
          <w:rFonts w:ascii="Verdana" w:hAnsi="Verdana"/>
          <w:szCs w:val="20"/>
        </w:rPr>
        <w:t xml:space="preserve"> sociale, economische of culturele achtergrond. In </w:t>
      </w:r>
      <w:r w:rsidR="00417886">
        <w:rPr>
          <w:rFonts w:ascii="Verdana" w:hAnsi="Verdana"/>
          <w:szCs w:val="20"/>
        </w:rPr>
        <w:t xml:space="preserve">het kader van dit beleid </w:t>
      </w:r>
      <w:r w:rsidRPr="00D3252A">
        <w:rPr>
          <w:rFonts w:ascii="Verdana" w:hAnsi="Verdana"/>
          <w:szCs w:val="20"/>
        </w:rPr>
        <w:t xml:space="preserve">zijn gemeenten en scholen verplicht om samen afspraken te maken over het verbeteren van de leerprestaties van leerlingen met een achterstand (Hulsen, </w:t>
      </w:r>
      <w:r>
        <w:rPr>
          <w:rFonts w:ascii="Verdana" w:hAnsi="Verdana"/>
          <w:szCs w:val="20"/>
        </w:rPr>
        <w:t xml:space="preserve">e.a. </w:t>
      </w:r>
      <w:r w:rsidRPr="00D3252A">
        <w:rPr>
          <w:rFonts w:ascii="Verdana" w:hAnsi="Verdana"/>
          <w:szCs w:val="20"/>
        </w:rPr>
        <w:t>2010). Deze afspraken</w:t>
      </w:r>
      <w:r w:rsidR="00A5125E">
        <w:rPr>
          <w:rFonts w:ascii="Verdana" w:hAnsi="Verdana"/>
          <w:szCs w:val="20"/>
        </w:rPr>
        <w:t xml:space="preserve"> resulteren in programma’s voor Voorschoolse en Vroegschoolse Educatie (verder te nemen: VV</w:t>
      </w:r>
      <w:r w:rsidRPr="00D3252A">
        <w:rPr>
          <w:rFonts w:ascii="Verdana" w:hAnsi="Verdana"/>
          <w:szCs w:val="20"/>
        </w:rPr>
        <w:t xml:space="preserve">E). De doelstelling van VVE is </w:t>
      </w:r>
      <w:r w:rsidRPr="0030205B">
        <w:rPr>
          <w:rFonts w:ascii="Verdana" w:hAnsi="Verdana"/>
          <w:szCs w:val="20"/>
        </w:rPr>
        <w:t xml:space="preserve">om de ontwikkeling van kinderen </w:t>
      </w:r>
      <w:r>
        <w:rPr>
          <w:rFonts w:ascii="Verdana" w:hAnsi="Verdana"/>
          <w:szCs w:val="20"/>
        </w:rPr>
        <w:t xml:space="preserve">van 2 tot 6 jaar </w:t>
      </w:r>
      <w:r w:rsidRPr="0030205B">
        <w:rPr>
          <w:rFonts w:ascii="Verdana" w:hAnsi="Verdana"/>
          <w:szCs w:val="20"/>
        </w:rPr>
        <w:t xml:space="preserve">uit autochtone en allochtone </w:t>
      </w:r>
      <w:r w:rsidRPr="0030205B">
        <w:rPr>
          <w:rFonts w:ascii="Verdana" w:hAnsi="Verdana"/>
          <w:szCs w:val="20"/>
        </w:rPr>
        <w:lastRenderedPageBreak/>
        <w:t>achterstandsgroepen te stimuleren, zodat hun kansen op een goede schoolloopbaan en maatschappelijke carrière vergroot worden.</w:t>
      </w:r>
      <w:r w:rsidRPr="00D3252A">
        <w:rPr>
          <w:rFonts w:ascii="Verdana" w:hAnsi="Verdana"/>
          <w:szCs w:val="20"/>
        </w:rPr>
        <w:t xml:space="preserve"> Op een </w:t>
      </w:r>
      <w:r w:rsidR="00417886" w:rsidRPr="00D3252A">
        <w:rPr>
          <w:rFonts w:ascii="Verdana" w:hAnsi="Verdana"/>
          <w:szCs w:val="20"/>
        </w:rPr>
        <w:t>spee</w:t>
      </w:r>
      <w:r w:rsidR="00417886">
        <w:rPr>
          <w:rFonts w:ascii="Verdana" w:hAnsi="Verdana"/>
          <w:szCs w:val="20"/>
        </w:rPr>
        <w:t>lse manier</w:t>
      </w:r>
      <w:r w:rsidRPr="00D3252A">
        <w:rPr>
          <w:rFonts w:ascii="Verdana" w:hAnsi="Verdana"/>
          <w:szCs w:val="20"/>
        </w:rPr>
        <w:t xml:space="preserve"> wordt het kind vertrouwd gemaakt met de Nederlandse taal.</w:t>
      </w:r>
    </w:p>
    <w:p w:rsidR="00EB716B" w:rsidRDefault="00EB716B" w:rsidP="00D3252A">
      <w:pPr>
        <w:rPr>
          <w:rFonts w:ascii="Verdana" w:hAnsi="Verdana"/>
          <w:szCs w:val="20"/>
        </w:rPr>
      </w:pPr>
    </w:p>
    <w:p w:rsidR="009215D1" w:rsidRDefault="009215D1" w:rsidP="00D3252A">
      <w:pPr>
        <w:rPr>
          <w:rFonts w:ascii="Verdana" w:hAnsi="Verdana"/>
          <w:szCs w:val="20"/>
        </w:rPr>
      </w:pPr>
      <w:r>
        <w:rPr>
          <w:rFonts w:ascii="Verdana" w:hAnsi="Verdana"/>
          <w:szCs w:val="20"/>
        </w:rPr>
        <w:t>De gemeen</w:t>
      </w:r>
      <w:r w:rsidR="00A5125E">
        <w:rPr>
          <w:rFonts w:ascii="Verdana" w:hAnsi="Verdana"/>
          <w:szCs w:val="20"/>
        </w:rPr>
        <w:t>te is verantwoordelijk voor de Voorschoolse E</w:t>
      </w:r>
      <w:r>
        <w:rPr>
          <w:rFonts w:ascii="Verdana" w:hAnsi="Verdana"/>
          <w:szCs w:val="20"/>
        </w:rPr>
        <w:t>ducatie en de scholen</w:t>
      </w:r>
      <w:r w:rsidR="00A5125E">
        <w:rPr>
          <w:rFonts w:ascii="Verdana" w:hAnsi="Verdana"/>
          <w:szCs w:val="20"/>
        </w:rPr>
        <w:t xml:space="preserve"> zijn verantwoordelijk voor de Vroegschoolse E</w:t>
      </w:r>
      <w:r>
        <w:rPr>
          <w:rFonts w:ascii="Verdana" w:hAnsi="Verdana"/>
          <w:szCs w:val="20"/>
        </w:rPr>
        <w:t xml:space="preserve">ducatie. Het </w:t>
      </w:r>
      <w:r w:rsidR="00A5125E">
        <w:rPr>
          <w:rFonts w:ascii="Verdana" w:hAnsi="Verdana"/>
          <w:szCs w:val="20"/>
        </w:rPr>
        <w:t>is</w:t>
      </w:r>
      <w:r>
        <w:rPr>
          <w:rFonts w:ascii="Verdana" w:hAnsi="Verdana"/>
          <w:szCs w:val="20"/>
        </w:rPr>
        <w:t xml:space="preserve"> dan </w:t>
      </w:r>
      <w:r w:rsidR="00A5125E">
        <w:rPr>
          <w:rFonts w:ascii="Verdana" w:hAnsi="Verdana"/>
          <w:szCs w:val="20"/>
        </w:rPr>
        <w:t xml:space="preserve">aan de gemeente </w:t>
      </w:r>
      <w:r>
        <w:rPr>
          <w:rFonts w:ascii="Verdana" w:hAnsi="Verdana"/>
          <w:szCs w:val="20"/>
        </w:rPr>
        <w:t>om de voorschoolse periode zo in te richten dat de kinderen zonder achterstanden aan het onderwijs kunnen beginnen. Om dit doel te bereiken worden verschillende maatregelen genomen</w:t>
      </w:r>
      <w:r w:rsidR="00773203">
        <w:rPr>
          <w:rFonts w:ascii="Verdana" w:hAnsi="Verdana"/>
          <w:szCs w:val="20"/>
        </w:rPr>
        <w:t xml:space="preserve">; Te noemen zijn </w:t>
      </w:r>
      <w:r>
        <w:rPr>
          <w:rFonts w:ascii="Verdana" w:hAnsi="Verdana"/>
          <w:szCs w:val="20"/>
        </w:rPr>
        <w:t>invoering van VVE- programma’s, werkwijze en afspraken m.b.t. toeleiding naar VVE- trajecten, en</w:t>
      </w:r>
      <w:r w:rsidR="00773203">
        <w:rPr>
          <w:rFonts w:ascii="Verdana" w:hAnsi="Verdana"/>
          <w:szCs w:val="20"/>
        </w:rPr>
        <w:t xml:space="preserve"> versterking van het</w:t>
      </w:r>
      <w:r>
        <w:rPr>
          <w:rFonts w:ascii="Verdana" w:hAnsi="Verdana"/>
          <w:szCs w:val="20"/>
        </w:rPr>
        <w:t xml:space="preserve"> opleidingsniveau van pedagogisch medewerkers. </w:t>
      </w:r>
    </w:p>
    <w:p w:rsidR="00EB716B" w:rsidRDefault="00EB716B" w:rsidP="00D3252A">
      <w:pPr>
        <w:rPr>
          <w:rFonts w:ascii="Verdana" w:hAnsi="Verdana"/>
          <w:szCs w:val="20"/>
        </w:rPr>
      </w:pPr>
    </w:p>
    <w:p w:rsidR="00745676" w:rsidRDefault="00A5125E" w:rsidP="00D3252A">
      <w:pPr>
        <w:rPr>
          <w:rFonts w:ascii="Verdana" w:hAnsi="Verdana"/>
          <w:szCs w:val="20"/>
        </w:rPr>
      </w:pPr>
      <w:r>
        <w:rPr>
          <w:rFonts w:ascii="Verdana" w:hAnsi="Verdana"/>
          <w:szCs w:val="20"/>
        </w:rPr>
        <w:t>In augustus 2010 is de Wet OKE</w:t>
      </w:r>
      <w:r w:rsidR="009215D1">
        <w:rPr>
          <w:rFonts w:ascii="Verdana" w:hAnsi="Verdana"/>
          <w:szCs w:val="20"/>
        </w:rPr>
        <w:t xml:space="preserve"> in werking getreden</w:t>
      </w:r>
      <w:r w:rsidR="00773203">
        <w:rPr>
          <w:rFonts w:ascii="Verdana" w:hAnsi="Verdana"/>
          <w:szCs w:val="20"/>
        </w:rPr>
        <w:t xml:space="preserve">; </w:t>
      </w:r>
      <w:r>
        <w:rPr>
          <w:rFonts w:ascii="Verdana" w:hAnsi="Verdana"/>
          <w:szCs w:val="20"/>
        </w:rPr>
        <w:t xml:space="preserve">Een eerst </w:t>
      </w:r>
      <w:r w:rsidR="00773203">
        <w:rPr>
          <w:rFonts w:ascii="Verdana" w:hAnsi="Verdana"/>
          <w:szCs w:val="20"/>
        </w:rPr>
        <w:t xml:space="preserve">doel is </w:t>
      </w:r>
      <w:r w:rsidR="009215D1">
        <w:rPr>
          <w:rFonts w:ascii="Verdana" w:hAnsi="Verdana"/>
          <w:szCs w:val="20"/>
        </w:rPr>
        <w:t xml:space="preserve">om jonge kinderen in peuterspeelzalen en kindercentra een veilige en stimulerende omgeving te bieden (Nota JongLeren 2011). Een tweede doel van de nieuwe Wet is </w:t>
      </w:r>
      <w:r>
        <w:rPr>
          <w:rFonts w:ascii="Verdana" w:hAnsi="Verdana"/>
          <w:szCs w:val="20"/>
        </w:rPr>
        <w:t xml:space="preserve">om </w:t>
      </w:r>
      <w:r w:rsidR="009215D1">
        <w:rPr>
          <w:rFonts w:ascii="Verdana" w:hAnsi="Verdana"/>
          <w:szCs w:val="20"/>
        </w:rPr>
        <w:t xml:space="preserve">de regelgeving over peuterspeelzalen te harmoniseren met de </w:t>
      </w:r>
      <w:r>
        <w:rPr>
          <w:rFonts w:ascii="Verdana" w:hAnsi="Verdana"/>
          <w:szCs w:val="20"/>
        </w:rPr>
        <w:t>die van de kinderdagopvang. Hiermee wordt</w:t>
      </w:r>
      <w:r w:rsidR="009215D1">
        <w:rPr>
          <w:rFonts w:ascii="Verdana" w:hAnsi="Verdana"/>
          <w:szCs w:val="20"/>
        </w:rPr>
        <w:t xml:space="preserve"> een aantal kwaliteit</w:t>
      </w:r>
      <w:r w:rsidR="00773203">
        <w:rPr>
          <w:rFonts w:ascii="Verdana" w:hAnsi="Verdana"/>
          <w:szCs w:val="20"/>
        </w:rPr>
        <w:t>s</w:t>
      </w:r>
      <w:r w:rsidR="009215D1">
        <w:rPr>
          <w:rFonts w:ascii="Verdana" w:hAnsi="Verdana"/>
          <w:szCs w:val="20"/>
        </w:rPr>
        <w:t>eisen vastgeste</w:t>
      </w:r>
      <w:r>
        <w:rPr>
          <w:rFonts w:ascii="Verdana" w:hAnsi="Verdana"/>
          <w:szCs w:val="20"/>
        </w:rPr>
        <w:t>ld. Deze Wet zorgt onder andere</w:t>
      </w:r>
      <w:r w:rsidR="009215D1">
        <w:rPr>
          <w:rFonts w:ascii="Verdana" w:hAnsi="Verdana"/>
          <w:szCs w:val="20"/>
        </w:rPr>
        <w:t xml:space="preserve"> voor een betere samenwerking tussen gemeentes, peuterspeelzalen, kinderdagverblijven en scholen. D</w:t>
      </w:r>
      <w:r w:rsidR="00773203">
        <w:rPr>
          <w:rFonts w:ascii="Verdana" w:hAnsi="Verdana"/>
          <w:szCs w:val="20"/>
        </w:rPr>
        <w:t>o</w:t>
      </w:r>
      <w:r w:rsidR="009215D1">
        <w:rPr>
          <w:rFonts w:ascii="Verdana" w:hAnsi="Verdana"/>
          <w:szCs w:val="20"/>
        </w:rPr>
        <w:t>or de invoering van deze Wet krijgen de gemeenten de ver</w:t>
      </w:r>
      <w:r w:rsidR="00773203">
        <w:rPr>
          <w:rFonts w:ascii="Verdana" w:hAnsi="Verdana"/>
          <w:szCs w:val="20"/>
        </w:rPr>
        <w:t>plichte taak om zoveel mogelijk</w:t>
      </w:r>
      <w:r w:rsidR="009215D1">
        <w:rPr>
          <w:rFonts w:ascii="Verdana" w:hAnsi="Verdana"/>
          <w:szCs w:val="20"/>
        </w:rPr>
        <w:t xml:space="preserve"> doelgroepkinderen</w:t>
      </w:r>
      <w:r w:rsidR="00773203">
        <w:rPr>
          <w:rFonts w:ascii="Verdana" w:hAnsi="Verdana"/>
          <w:szCs w:val="20"/>
        </w:rPr>
        <w:t xml:space="preserve"> zo vroeg moegelijk</w:t>
      </w:r>
      <w:r w:rsidR="009215D1">
        <w:rPr>
          <w:rFonts w:ascii="Verdana" w:hAnsi="Verdana"/>
          <w:szCs w:val="20"/>
        </w:rPr>
        <w:t xml:space="preserve"> te bereiken</w:t>
      </w:r>
      <w:r w:rsidR="00773203">
        <w:rPr>
          <w:rFonts w:ascii="Verdana" w:hAnsi="Verdana"/>
          <w:szCs w:val="20"/>
        </w:rPr>
        <w:t xml:space="preserve">, en de mogelijkheid te bieden </w:t>
      </w:r>
      <w:r w:rsidR="00745676">
        <w:rPr>
          <w:rFonts w:ascii="Verdana" w:hAnsi="Verdana"/>
          <w:szCs w:val="20"/>
        </w:rPr>
        <w:t xml:space="preserve">van </w:t>
      </w:r>
      <w:r w:rsidR="009215D1">
        <w:rPr>
          <w:rFonts w:ascii="Verdana" w:hAnsi="Verdana"/>
          <w:szCs w:val="20"/>
        </w:rPr>
        <w:t xml:space="preserve">een doorlopende </w:t>
      </w:r>
      <w:r>
        <w:rPr>
          <w:rFonts w:ascii="Verdana" w:hAnsi="Verdana"/>
          <w:szCs w:val="20"/>
        </w:rPr>
        <w:t>leerlijn naar</w:t>
      </w:r>
      <w:r w:rsidR="009215D1">
        <w:rPr>
          <w:rFonts w:ascii="Verdana" w:hAnsi="Verdana"/>
          <w:szCs w:val="20"/>
        </w:rPr>
        <w:t xml:space="preserve"> het primair onderwijs.</w:t>
      </w:r>
    </w:p>
    <w:p w:rsidR="00EB716B" w:rsidRDefault="00EB716B" w:rsidP="00D3252A">
      <w:pPr>
        <w:rPr>
          <w:rFonts w:ascii="Verdana" w:hAnsi="Verdana"/>
          <w:szCs w:val="20"/>
        </w:rPr>
      </w:pPr>
    </w:p>
    <w:p w:rsidR="00F007FB" w:rsidRDefault="00EE1FD3" w:rsidP="00D3252A">
      <w:pPr>
        <w:rPr>
          <w:rFonts w:ascii="Verdana" w:hAnsi="Verdana"/>
          <w:i/>
          <w:szCs w:val="20"/>
        </w:rPr>
      </w:pPr>
      <w:r>
        <w:rPr>
          <w:rFonts w:ascii="Verdana" w:hAnsi="Verdana"/>
          <w:szCs w:val="20"/>
        </w:rPr>
        <w:t>I</w:t>
      </w:r>
      <w:r w:rsidR="009215D1">
        <w:rPr>
          <w:rFonts w:ascii="Verdana" w:hAnsi="Verdana"/>
          <w:szCs w:val="20"/>
        </w:rPr>
        <w:t>n 2011 is door het college van de gemeente Lelystad de nota JongLeren bij de tweede kamer ingediend. De doelstelling is “</w:t>
      </w:r>
      <w:r w:rsidR="009215D1" w:rsidRPr="002C5C78">
        <w:rPr>
          <w:rFonts w:ascii="Verdana" w:hAnsi="Verdana"/>
          <w:i/>
          <w:szCs w:val="20"/>
        </w:rPr>
        <w:t xml:space="preserve">bijdragen in de optimale (talen) ontwikkeling van kinderen van 0 tot 4 jaar en zo goed mogelijk creëren van een doorlopende leerlijn met het primair onderwijs”. </w:t>
      </w:r>
    </w:p>
    <w:p w:rsidR="009215D1" w:rsidRDefault="009215D1" w:rsidP="00D3252A">
      <w:pPr>
        <w:rPr>
          <w:rFonts w:ascii="Verdana" w:hAnsi="Verdana"/>
          <w:szCs w:val="20"/>
        </w:rPr>
      </w:pPr>
      <w:r>
        <w:rPr>
          <w:rFonts w:ascii="Verdana" w:hAnsi="Verdana"/>
          <w:szCs w:val="20"/>
        </w:rPr>
        <w:t xml:space="preserve">Belangrijke </w:t>
      </w:r>
      <w:r w:rsidR="00745676">
        <w:rPr>
          <w:rFonts w:ascii="Verdana" w:hAnsi="Verdana"/>
          <w:szCs w:val="20"/>
        </w:rPr>
        <w:t xml:space="preserve">elementen in </w:t>
      </w:r>
      <w:r>
        <w:rPr>
          <w:rFonts w:ascii="Verdana" w:hAnsi="Verdana"/>
          <w:szCs w:val="20"/>
        </w:rPr>
        <w:t xml:space="preserve">deze nota zijn: </w:t>
      </w:r>
    </w:p>
    <w:p w:rsidR="00F007FB" w:rsidRDefault="00F007FB" w:rsidP="00D3252A">
      <w:pPr>
        <w:rPr>
          <w:rFonts w:ascii="Verdana" w:hAnsi="Verdana"/>
          <w:szCs w:val="20"/>
        </w:rPr>
      </w:pPr>
    </w:p>
    <w:p w:rsidR="009215D1" w:rsidRPr="00745676" w:rsidRDefault="009215D1" w:rsidP="00745676">
      <w:pPr>
        <w:pStyle w:val="Lijstalinea"/>
        <w:numPr>
          <w:ilvl w:val="0"/>
          <w:numId w:val="14"/>
        </w:numPr>
        <w:rPr>
          <w:rFonts w:ascii="Verdana" w:hAnsi="Verdana"/>
          <w:sz w:val="20"/>
          <w:szCs w:val="20"/>
        </w:rPr>
      </w:pPr>
      <w:r w:rsidRPr="00745676">
        <w:rPr>
          <w:rFonts w:ascii="Verdana" w:hAnsi="Verdana"/>
          <w:sz w:val="20"/>
          <w:szCs w:val="20"/>
        </w:rPr>
        <w:t>Dat het kinderopvang beleid wordt meegenomen;</w:t>
      </w:r>
    </w:p>
    <w:p w:rsidR="009215D1" w:rsidRPr="00745676" w:rsidRDefault="009215D1" w:rsidP="00745676">
      <w:pPr>
        <w:pStyle w:val="Lijstalinea"/>
        <w:numPr>
          <w:ilvl w:val="0"/>
          <w:numId w:val="14"/>
        </w:numPr>
        <w:rPr>
          <w:rFonts w:ascii="Verdana" w:hAnsi="Verdana"/>
          <w:sz w:val="20"/>
          <w:szCs w:val="20"/>
        </w:rPr>
      </w:pPr>
      <w:r w:rsidRPr="00745676">
        <w:rPr>
          <w:rFonts w:ascii="Verdana" w:hAnsi="Verdana"/>
          <w:sz w:val="20"/>
          <w:szCs w:val="20"/>
        </w:rPr>
        <w:t xml:space="preserve">De beleidskaders voor de gehele voorschoolse periode worden gegeven, met andere woorden, </w:t>
      </w:r>
      <w:r w:rsidR="00A5125E">
        <w:rPr>
          <w:rFonts w:ascii="Verdana" w:hAnsi="Verdana"/>
          <w:sz w:val="20"/>
          <w:szCs w:val="20"/>
        </w:rPr>
        <w:t xml:space="preserve">dat </w:t>
      </w:r>
      <w:r w:rsidRPr="00745676">
        <w:rPr>
          <w:rFonts w:ascii="Verdana" w:hAnsi="Verdana"/>
          <w:sz w:val="20"/>
          <w:szCs w:val="20"/>
        </w:rPr>
        <w:t xml:space="preserve">het peuterspeelzaalwerk, de kinderopvang en de voor- en vroegschoolse educatie </w:t>
      </w:r>
      <w:r w:rsidR="00A5125E">
        <w:rPr>
          <w:rFonts w:ascii="Verdana" w:hAnsi="Verdana"/>
          <w:sz w:val="20"/>
          <w:szCs w:val="20"/>
        </w:rPr>
        <w:t xml:space="preserve">worden </w:t>
      </w:r>
      <w:r w:rsidRPr="00745676">
        <w:rPr>
          <w:rFonts w:ascii="Verdana" w:hAnsi="Verdana"/>
          <w:sz w:val="20"/>
          <w:szCs w:val="20"/>
        </w:rPr>
        <w:t>geïntegreerd, zodat er een optimale ontwikkelingsomgeving voor het jonge kind wordt gecreëerd;</w:t>
      </w:r>
    </w:p>
    <w:p w:rsidR="009215D1" w:rsidRPr="00745676" w:rsidRDefault="009215D1" w:rsidP="00745676">
      <w:pPr>
        <w:pStyle w:val="Lijstalinea"/>
        <w:numPr>
          <w:ilvl w:val="0"/>
          <w:numId w:val="14"/>
        </w:numPr>
        <w:rPr>
          <w:rFonts w:ascii="Verdana" w:hAnsi="Verdana"/>
          <w:sz w:val="20"/>
          <w:szCs w:val="20"/>
        </w:rPr>
      </w:pPr>
      <w:r w:rsidRPr="00745676">
        <w:rPr>
          <w:rFonts w:ascii="Verdana" w:hAnsi="Verdana"/>
          <w:sz w:val="20"/>
          <w:szCs w:val="20"/>
        </w:rPr>
        <w:t>Optimale talentontwikkeling in de voorschoolse periode. Om dit te kunnen bereiken is het belangrijk segregatie in de voorschoolse periode te bestrijden en de kwaliteit van de voorschoolse voorzieningen en VVE te versterken.</w:t>
      </w:r>
    </w:p>
    <w:p w:rsidR="009215D1" w:rsidRPr="00745676" w:rsidRDefault="009215D1" w:rsidP="00745676">
      <w:pPr>
        <w:pStyle w:val="Lijstalinea"/>
        <w:numPr>
          <w:ilvl w:val="0"/>
          <w:numId w:val="14"/>
        </w:numPr>
        <w:rPr>
          <w:rFonts w:ascii="Verdana" w:hAnsi="Verdana"/>
          <w:sz w:val="20"/>
          <w:szCs w:val="20"/>
        </w:rPr>
      </w:pPr>
      <w:r w:rsidRPr="00745676">
        <w:rPr>
          <w:rFonts w:ascii="Verdana" w:hAnsi="Verdana"/>
          <w:sz w:val="20"/>
          <w:szCs w:val="20"/>
        </w:rPr>
        <w:t>Versterken van educatief partnerschap waarbij school en ouders gelijkwaardige partners zijn in de educatie;</w:t>
      </w:r>
    </w:p>
    <w:p w:rsidR="009215D1" w:rsidRPr="00745676" w:rsidRDefault="009215D1" w:rsidP="00745676">
      <w:pPr>
        <w:pStyle w:val="Lijstalinea"/>
        <w:numPr>
          <w:ilvl w:val="0"/>
          <w:numId w:val="14"/>
        </w:numPr>
        <w:rPr>
          <w:rFonts w:ascii="Verdana" w:hAnsi="Verdana"/>
          <w:sz w:val="20"/>
          <w:szCs w:val="20"/>
        </w:rPr>
      </w:pPr>
      <w:r w:rsidRPr="00745676">
        <w:rPr>
          <w:rFonts w:ascii="Verdana" w:hAnsi="Verdana"/>
          <w:sz w:val="20"/>
          <w:szCs w:val="20"/>
        </w:rPr>
        <w:t>Versterken van de zorgstructuur 0-4 jaar die een kwalitatieve en sluitende aanpak aan kinderen en hun ouders biedt (Nota Jongleren, 2011).</w:t>
      </w:r>
    </w:p>
    <w:p w:rsidR="009215D1" w:rsidRDefault="009215D1" w:rsidP="00745676">
      <w:pPr>
        <w:pStyle w:val="Lijstalinea"/>
        <w:numPr>
          <w:ilvl w:val="0"/>
          <w:numId w:val="14"/>
        </w:numPr>
        <w:rPr>
          <w:rFonts w:ascii="Verdana" w:hAnsi="Verdana"/>
          <w:sz w:val="20"/>
          <w:szCs w:val="20"/>
        </w:rPr>
      </w:pPr>
      <w:r w:rsidRPr="00745676">
        <w:rPr>
          <w:rFonts w:ascii="Verdana" w:hAnsi="Verdana"/>
          <w:sz w:val="20"/>
          <w:szCs w:val="20"/>
        </w:rPr>
        <w:t xml:space="preserve">De nota JongLeren is door </w:t>
      </w:r>
      <w:r w:rsidR="00A5125E">
        <w:rPr>
          <w:rFonts w:ascii="Verdana" w:hAnsi="Verdana"/>
          <w:sz w:val="20"/>
          <w:szCs w:val="20"/>
        </w:rPr>
        <w:t xml:space="preserve">het college en </w:t>
      </w:r>
      <w:r w:rsidRPr="00745676">
        <w:rPr>
          <w:rFonts w:ascii="Verdana" w:hAnsi="Verdana"/>
          <w:sz w:val="20"/>
          <w:szCs w:val="20"/>
        </w:rPr>
        <w:t xml:space="preserve">de raad </w:t>
      </w:r>
      <w:r w:rsidR="00A5125E">
        <w:rPr>
          <w:rFonts w:ascii="Verdana" w:hAnsi="Verdana"/>
          <w:sz w:val="20"/>
          <w:szCs w:val="20"/>
        </w:rPr>
        <w:t xml:space="preserve">van de gemeente Lelystad </w:t>
      </w:r>
      <w:r w:rsidRPr="00745676">
        <w:rPr>
          <w:rFonts w:ascii="Verdana" w:hAnsi="Verdana"/>
          <w:sz w:val="20"/>
          <w:szCs w:val="20"/>
        </w:rPr>
        <w:t>vastgesteld. Deze wordt gebruik</w:t>
      </w:r>
      <w:r w:rsidR="00A5125E">
        <w:rPr>
          <w:rFonts w:ascii="Verdana" w:hAnsi="Verdana"/>
          <w:sz w:val="20"/>
          <w:szCs w:val="20"/>
        </w:rPr>
        <w:t>t</w:t>
      </w:r>
      <w:r w:rsidRPr="00745676">
        <w:rPr>
          <w:rFonts w:ascii="Verdana" w:hAnsi="Verdana"/>
          <w:sz w:val="20"/>
          <w:szCs w:val="20"/>
        </w:rPr>
        <w:t xml:space="preserve"> om </w:t>
      </w:r>
      <w:r w:rsidR="00A5125E">
        <w:rPr>
          <w:rFonts w:ascii="Verdana" w:hAnsi="Verdana"/>
          <w:sz w:val="20"/>
          <w:szCs w:val="20"/>
        </w:rPr>
        <w:t>in</w:t>
      </w:r>
      <w:r w:rsidRPr="00745676">
        <w:rPr>
          <w:rFonts w:ascii="Verdana" w:hAnsi="Verdana"/>
          <w:sz w:val="20"/>
          <w:szCs w:val="20"/>
        </w:rPr>
        <w:t>nvulling</w:t>
      </w:r>
      <w:r w:rsidR="00A5125E">
        <w:rPr>
          <w:rFonts w:ascii="Verdana" w:hAnsi="Verdana"/>
          <w:sz w:val="20"/>
          <w:szCs w:val="20"/>
        </w:rPr>
        <w:t xml:space="preserve"> te geven aan een kwalitatieve Voorschoolse- en V</w:t>
      </w:r>
      <w:r w:rsidRPr="00745676">
        <w:rPr>
          <w:rFonts w:ascii="Verdana" w:hAnsi="Verdana"/>
          <w:sz w:val="20"/>
          <w:szCs w:val="20"/>
        </w:rPr>
        <w:t>roegschoolse periode.</w:t>
      </w:r>
    </w:p>
    <w:p w:rsidR="00EE1FD3" w:rsidRDefault="00EE1FD3" w:rsidP="00E46EBB">
      <w:pPr>
        <w:rPr>
          <w:rFonts w:ascii="Verdana" w:hAnsi="Verdana" w:cs="Verdana"/>
        </w:rPr>
      </w:pPr>
    </w:p>
    <w:p w:rsidR="00EE1FD3" w:rsidRPr="00745676" w:rsidRDefault="00A5125E" w:rsidP="00E46EBB">
      <w:pPr>
        <w:rPr>
          <w:rFonts w:ascii="Verdana" w:hAnsi="Verdana" w:cs="Verdana"/>
        </w:rPr>
      </w:pPr>
      <w:r>
        <w:rPr>
          <w:rFonts w:ascii="Verdana" w:hAnsi="Verdana" w:cs="Verdana"/>
          <w:b/>
          <w:bCs/>
          <w:i/>
          <w:iCs/>
        </w:rPr>
        <w:t>2.1.3</w:t>
      </w:r>
      <w:r w:rsidR="00EE1FD3">
        <w:rPr>
          <w:rFonts w:ascii="Verdana" w:hAnsi="Verdana" w:cs="Verdana"/>
          <w:b/>
          <w:bCs/>
          <w:i/>
          <w:iCs/>
        </w:rPr>
        <w:t xml:space="preserve"> REGIE OVER </w:t>
      </w:r>
      <w:r w:rsidR="00784B78">
        <w:rPr>
          <w:rFonts w:ascii="Verdana" w:hAnsi="Verdana" w:cs="Verdana"/>
          <w:b/>
          <w:bCs/>
          <w:i/>
          <w:iCs/>
        </w:rPr>
        <w:t xml:space="preserve">DE </w:t>
      </w:r>
      <w:r w:rsidR="00EE1FD3">
        <w:rPr>
          <w:rFonts w:ascii="Verdana" w:hAnsi="Verdana" w:cs="Verdana"/>
          <w:b/>
          <w:bCs/>
          <w:i/>
          <w:iCs/>
        </w:rPr>
        <w:t>ZORGSTRUCTUUR</w:t>
      </w:r>
    </w:p>
    <w:p w:rsidR="009215D1" w:rsidRDefault="00E46EBB">
      <w:pPr>
        <w:rPr>
          <w:rFonts w:ascii="Verdana" w:hAnsi="Verdana"/>
          <w:szCs w:val="20"/>
        </w:rPr>
      </w:pPr>
      <w:r>
        <w:rPr>
          <w:rFonts w:ascii="Verdana" w:hAnsi="Verdana"/>
          <w:szCs w:val="20"/>
        </w:rPr>
        <w:t>De gemeente is</w:t>
      </w:r>
      <w:r w:rsidR="009215D1">
        <w:rPr>
          <w:rFonts w:ascii="Verdana" w:hAnsi="Verdana"/>
          <w:szCs w:val="20"/>
        </w:rPr>
        <w:t xml:space="preserve"> verantwoordel</w:t>
      </w:r>
      <w:r>
        <w:rPr>
          <w:rFonts w:ascii="Verdana" w:hAnsi="Verdana"/>
          <w:szCs w:val="20"/>
        </w:rPr>
        <w:t>ijk voor het goed functioneren</w:t>
      </w:r>
      <w:r w:rsidR="009215D1">
        <w:rPr>
          <w:rFonts w:ascii="Verdana" w:hAnsi="Verdana"/>
          <w:szCs w:val="20"/>
        </w:rPr>
        <w:t xml:space="preserve"> </w:t>
      </w:r>
      <w:r>
        <w:rPr>
          <w:rFonts w:ascii="Verdana" w:hAnsi="Verdana"/>
          <w:szCs w:val="20"/>
        </w:rPr>
        <w:t xml:space="preserve">van de </w:t>
      </w:r>
      <w:r w:rsidR="009215D1">
        <w:rPr>
          <w:rFonts w:ascii="Verdana" w:hAnsi="Verdana"/>
          <w:szCs w:val="20"/>
        </w:rPr>
        <w:t xml:space="preserve">zorgstructuur voor </w:t>
      </w:r>
      <w:r w:rsidR="00A5125E">
        <w:rPr>
          <w:rFonts w:ascii="Verdana" w:hAnsi="Verdana"/>
          <w:szCs w:val="20"/>
        </w:rPr>
        <w:t>jeugdigen</w:t>
      </w:r>
      <w:r w:rsidR="009215D1">
        <w:rPr>
          <w:rFonts w:ascii="Verdana" w:hAnsi="Verdana"/>
          <w:szCs w:val="20"/>
        </w:rPr>
        <w:t xml:space="preserve"> van 0- 23 jaar. In de voorschoolse zorgketen gaat </w:t>
      </w:r>
      <w:r>
        <w:rPr>
          <w:rFonts w:ascii="Verdana" w:hAnsi="Verdana"/>
          <w:szCs w:val="20"/>
        </w:rPr>
        <w:t xml:space="preserve">het </w:t>
      </w:r>
      <w:r w:rsidR="009215D1">
        <w:rPr>
          <w:rFonts w:ascii="Verdana" w:hAnsi="Verdana"/>
          <w:szCs w:val="20"/>
        </w:rPr>
        <w:t xml:space="preserve">om kinderen van 0 – 4 jaar. </w:t>
      </w:r>
    </w:p>
    <w:p w:rsidR="00EB716B" w:rsidRDefault="00EB716B">
      <w:pPr>
        <w:rPr>
          <w:rFonts w:ascii="Verdana" w:hAnsi="Verdana"/>
          <w:szCs w:val="20"/>
        </w:rPr>
      </w:pPr>
    </w:p>
    <w:p w:rsidR="00EB716B" w:rsidRDefault="00A5125E">
      <w:pPr>
        <w:rPr>
          <w:rFonts w:ascii="Verdana" w:hAnsi="Verdana"/>
          <w:szCs w:val="20"/>
        </w:rPr>
      </w:pPr>
      <w:r>
        <w:rPr>
          <w:rFonts w:ascii="Verdana" w:hAnsi="Verdana"/>
          <w:szCs w:val="20"/>
        </w:rPr>
        <w:t>In 2007 is de Wet Maatschappelijke O</w:t>
      </w:r>
      <w:r w:rsidR="009215D1">
        <w:rPr>
          <w:rFonts w:ascii="Verdana" w:hAnsi="Verdana"/>
          <w:szCs w:val="20"/>
        </w:rPr>
        <w:t>ntwikkeling (Wmo) ingevoerd. Deze Wet wordt uitgevoerd door de Gemeenten. In het kader van opvoed- en gezinsondersteuning moeten de gemeenten de 5 WMO-functies vervullen:</w:t>
      </w:r>
    </w:p>
    <w:p w:rsidR="00EB716B" w:rsidRDefault="00EB716B">
      <w:pPr>
        <w:rPr>
          <w:rFonts w:ascii="Verdana" w:hAnsi="Verdana"/>
          <w:szCs w:val="20"/>
        </w:rPr>
      </w:pPr>
      <w:r>
        <w:rPr>
          <w:rFonts w:ascii="Verdana" w:hAnsi="Verdana"/>
          <w:szCs w:val="20"/>
        </w:rPr>
        <w:br w:type="page"/>
      </w:r>
    </w:p>
    <w:p w:rsidR="009215D1" w:rsidRDefault="009215D1" w:rsidP="00213FE3">
      <w:pPr>
        <w:rPr>
          <w:rFonts w:ascii="Verdana" w:hAnsi="Verdana"/>
          <w:szCs w:val="20"/>
        </w:rPr>
      </w:pPr>
      <w:r>
        <w:rPr>
          <w:rFonts w:ascii="Verdana" w:hAnsi="Verdana"/>
          <w:szCs w:val="20"/>
        </w:rPr>
        <w:lastRenderedPageBreak/>
        <w:t>1.- Informatie en advies</w:t>
      </w:r>
    </w:p>
    <w:p w:rsidR="009215D1" w:rsidRDefault="009215D1" w:rsidP="00213FE3">
      <w:pPr>
        <w:rPr>
          <w:rFonts w:ascii="Verdana" w:hAnsi="Verdana"/>
          <w:szCs w:val="20"/>
        </w:rPr>
      </w:pPr>
      <w:r>
        <w:rPr>
          <w:rFonts w:ascii="Verdana" w:hAnsi="Verdana"/>
          <w:szCs w:val="20"/>
        </w:rPr>
        <w:t>2.- Signalering</w:t>
      </w:r>
    </w:p>
    <w:p w:rsidR="009215D1" w:rsidRDefault="009215D1" w:rsidP="00213FE3">
      <w:pPr>
        <w:rPr>
          <w:rFonts w:ascii="Verdana" w:hAnsi="Verdana"/>
          <w:szCs w:val="20"/>
        </w:rPr>
      </w:pPr>
      <w:r>
        <w:rPr>
          <w:rFonts w:ascii="Verdana" w:hAnsi="Verdana"/>
          <w:szCs w:val="20"/>
        </w:rPr>
        <w:t>3.- Toeleiding naar hulp</w:t>
      </w:r>
    </w:p>
    <w:p w:rsidR="009215D1" w:rsidRDefault="009215D1" w:rsidP="00213FE3">
      <w:pPr>
        <w:rPr>
          <w:rFonts w:ascii="Verdana" w:hAnsi="Verdana"/>
          <w:szCs w:val="20"/>
        </w:rPr>
      </w:pPr>
      <w:r>
        <w:rPr>
          <w:rFonts w:ascii="Verdana" w:hAnsi="Verdana"/>
          <w:szCs w:val="20"/>
        </w:rPr>
        <w:t>4.- Licht pedagogische hulp</w:t>
      </w:r>
    </w:p>
    <w:p w:rsidR="009215D1" w:rsidRDefault="009215D1" w:rsidP="00213FE3">
      <w:pPr>
        <w:rPr>
          <w:rFonts w:ascii="Verdana" w:hAnsi="Verdana"/>
          <w:szCs w:val="20"/>
        </w:rPr>
      </w:pPr>
      <w:r>
        <w:rPr>
          <w:rFonts w:ascii="Verdana" w:hAnsi="Verdana"/>
          <w:szCs w:val="20"/>
        </w:rPr>
        <w:t xml:space="preserve">5.- Coördinatie van de zorg op lokaal niveau </w:t>
      </w:r>
    </w:p>
    <w:p w:rsidR="009215D1" w:rsidRDefault="009215D1" w:rsidP="00213FE3">
      <w:pPr>
        <w:rPr>
          <w:rFonts w:ascii="Verdana" w:hAnsi="Verdana"/>
          <w:szCs w:val="20"/>
        </w:rPr>
      </w:pPr>
    </w:p>
    <w:p w:rsidR="009215D1" w:rsidRDefault="009215D1" w:rsidP="007778C6">
      <w:pPr>
        <w:rPr>
          <w:rFonts w:ascii="Verdana" w:hAnsi="Verdana"/>
          <w:szCs w:val="20"/>
        </w:rPr>
      </w:pPr>
      <w:r>
        <w:rPr>
          <w:rFonts w:ascii="Verdana" w:hAnsi="Verdana"/>
          <w:szCs w:val="20"/>
        </w:rPr>
        <w:t xml:space="preserve">Deze </w:t>
      </w:r>
      <w:r w:rsidR="00E46EBB">
        <w:rPr>
          <w:rFonts w:ascii="Verdana" w:hAnsi="Verdana"/>
          <w:szCs w:val="20"/>
        </w:rPr>
        <w:t xml:space="preserve">vijf </w:t>
      </w:r>
      <w:r>
        <w:rPr>
          <w:rFonts w:ascii="Verdana" w:hAnsi="Verdana"/>
          <w:szCs w:val="20"/>
        </w:rPr>
        <w:t xml:space="preserve">functies maken </w:t>
      </w:r>
      <w:r w:rsidR="00FE55F9">
        <w:rPr>
          <w:rFonts w:ascii="Verdana" w:hAnsi="Verdana"/>
          <w:szCs w:val="20"/>
        </w:rPr>
        <w:t xml:space="preserve">deel uit </w:t>
      </w:r>
      <w:r w:rsidR="00A5125E">
        <w:rPr>
          <w:rFonts w:ascii="Verdana" w:hAnsi="Verdana"/>
          <w:szCs w:val="20"/>
        </w:rPr>
        <w:t xml:space="preserve">van </w:t>
      </w:r>
      <w:r>
        <w:rPr>
          <w:rFonts w:ascii="Verdana" w:hAnsi="Verdana"/>
          <w:szCs w:val="20"/>
        </w:rPr>
        <w:t xml:space="preserve">het basismodel van de Centra voor Jeugd en Gezin </w:t>
      </w:r>
      <w:r w:rsidRPr="00D3252A">
        <w:rPr>
          <w:rFonts w:ascii="Verdana" w:hAnsi="Verdana"/>
          <w:szCs w:val="20"/>
        </w:rPr>
        <w:t xml:space="preserve">(Hulsen, </w:t>
      </w:r>
      <w:r>
        <w:rPr>
          <w:rFonts w:ascii="Verdana" w:hAnsi="Verdana"/>
          <w:szCs w:val="20"/>
        </w:rPr>
        <w:t>e.a.</w:t>
      </w:r>
      <w:r w:rsidRPr="00D3252A">
        <w:rPr>
          <w:rFonts w:ascii="Verdana" w:hAnsi="Verdana"/>
          <w:szCs w:val="20"/>
        </w:rPr>
        <w:t>2010).</w:t>
      </w:r>
      <w:r w:rsidR="00FE55F9" w:rsidRPr="00FE55F9">
        <w:rPr>
          <w:rFonts w:ascii="Verdana" w:hAnsi="Verdana"/>
          <w:szCs w:val="20"/>
        </w:rPr>
        <w:t xml:space="preserve"> </w:t>
      </w:r>
      <w:r w:rsidR="00FE55F9">
        <w:rPr>
          <w:rFonts w:ascii="Verdana" w:hAnsi="Verdana"/>
          <w:szCs w:val="20"/>
        </w:rPr>
        <w:t>De Jeugdgezondheidszorg (consultatiebureaus en GGD), de schakels met Bureau Jeugdzorg en Zorg- en Adviesteams vallen ook onder het basis model van het CJG.</w:t>
      </w:r>
    </w:p>
    <w:p w:rsidR="00EB716B" w:rsidRDefault="00EB716B" w:rsidP="007778C6">
      <w:pPr>
        <w:rPr>
          <w:rFonts w:ascii="Verdana" w:hAnsi="Verdana"/>
          <w:szCs w:val="20"/>
        </w:rPr>
      </w:pPr>
    </w:p>
    <w:p w:rsidR="009215D1" w:rsidRDefault="009215D1" w:rsidP="007778C6">
      <w:pPr>
        <w:rPr>
          <w:rFonts w:ascii="Verdana" w:hAnsi="Verdana"/>
          <w:szCs w:val="20"/>
        </w:rPr>
      </w:pPr>
      <w:r>
        <w:rPr>
          <w:rFonts w:ascii="Verdana" w:hAnsi="Verdana"/>
          <w:szCs w:val="20"/>
        </w:rPr>
        <w:t>IN 2008 is de realisering van de Centra</w:t>
      </w:r>
      <w:r w:rsidR="00A5125E">
        <w:rPr>
          <w:rFonts w:ascii="Verdana" w:hAnsi="Verdana"/>
          <w:szCs w:val="20"/>
        </w:rPr>
        <w:t xml:space="preserve"> voor</w:t>
      </w:r>
      <w:r>
        <w:rPr>
          <w:rFonts w:ascii="Verdana" w:hAnsi="Verdana"/>
          <w:szCs w:val="20"/>
        </w:rPr>
        <w:t xml:space="preserve"> Jeugd en Gezin door de gemeenten van start gegaan. Speerpunten van het toenmalige programmaministerie (2008) zijn aandacht voor preventie en beschikbaarheid van opvoed- en gezinsondersteuning voor alle kinderen en gezinnen die </w:t>
      </w:r>
      <w:r w:rsidR="00A5125E">
        <w:rPr>
          <w:rFonts w:ascii="Verdana" w:hAnsi="Verdana"/>
          <w:szCs w:val="20"/>
        </w:rPr>
        <w:t xml:space="preserve">hier </w:t>
      </w:r>
      <w:r>
        <w:rPr>
          <w:rFonts w:ascii="Verdana" w:hAnsi="Verdana"/>
          <w:szCs w:val="20"/>
        </w:rPr>
        <w:t xml:space="preserve">indien nodig, gebruik </w:t>
      </w:r>
      <w:r w:rsidR="00EE1FD3">
        <w:rPr>
          <w:rFonts w:ascii="Verdana" w:hAnsi="Verdana"/>
          <w:szCs w:val="20"/>
        </w:rPr>
        <w:t xml:space="preserve">van </w:t>
      </w:r>
      <w:r>
        <w:rPr>
          <w:rFonts w:ascii="Verdana" w:hAnsi="Verdana"/>
          <w:szCs w:val="20"/>
        </w:rPr>
        <w:t xml:space="preserve">willen maken; </w:t>
      </w:r>
      <w:r w:rsidR="00EE1FD3">
        <w:rPr>
          <w:rFonts w:ascii="Verdana" w:hAnsi="Verdana"/>
          <w:szCs w:val="20"/>
        </w:rPr>
        <w:t xml:space="preserve">Dit betekende een </w:t>
      </w:r>
      <w:r>
        <w:rPr>
          <w:rFonts w:ascii="Verdana" w:hAnsi="Verdana"/>
          <w:szCs w:val="20"/>
        </w:rPr>
        <w:t xml:space="preserve">omslag naar het tijdig opsporen van risico’s en het beter en eerder aanpakken van problemen. </w:t>
      </w:r>
    </w:p>
    <w:p w:rsidR="009215D1" w:rsidRDefault="00EE1FD3" w:rsidP="007778C6">
      <w:pPr>
        <w:rPr>
          <w:rFonts w:ascii="Verdana" w:hAnsi="Verdana"/>
          <w:szCs w:val="20"/>
        </w:rPr>
      </w:pPr>
      <w:r>
        <w:rPr>
          <w:rFonts w:ascii="Verdana" w:hAnsi="Verdana"/>
          <w:szCs w:val="20"/>
        </w:rPr>
        <w:t xml:space="preserve">In mei 2011 </w:t>
      </w:r>
      <w:r w:rsidR="007B2FF7">
        <w:rPr>
          <w:rFonts w:ascii="Verdana" w:hAnsi="Verdana"/>
          <w:szCs w:val="20"/>
        </w:rPr>
        <w:t>hadden</w:t>
      </w:r>
      <w:r w:rsidR="009215D1">
        <w:rPr>
          <w:rFonts w:ascii="Verdana" w:hAnsi="Verdana"/>
          <w:szCs w:val="20"/>
        </w:rPr>
        <w:t xml:space="preserve"> 313 van </w:t>
      </w:r>
      <w:r w:rsidR="00A5125E">
        <w:rPr>
          <w:rFonts w:ascii="Verdana" w:hAnsi="Verdana"/>
          <w:szCs w:val="20"/>
        </w:rPr>
        <w:t xml:space="preserve">de </w:t>
      </w:r>
      <w:r w:rsidR="009215D1">
        <w:rPr>
          <w:rFonts w:ascii="Verdana" w:hAnsi="Verdana"/>
          <w:szCs w:val="20"/>
        </w:rPr>
        <w:t xml:space="preserve">421 gemeenten </w:t>
      </w:r>
      <w:r>
        <w:rPr>
          <w:rFonts w:ascii="Verdana" w:hAnsi="Verdana"/>
          <w:szCs w:val="20"/>
        </w:rPr>
        <w:t xml:space="preserve">in Nederland </w:t>
      </w:r>
      <w:r w:rsidR="009215D1">
        <w:rPr>
          <w:rFonts w:ascii="Verdana" w:hAnsi="Verdana"/>
          <w:szCs w:val="20"/>
        </w:rPr>
        <w:t>een Centrum voor Jeugd en Gezin (verder te noemen CJG)</w:t>
      </w:r>
      <w:r>
        <w:rPr>
          <w:rFonts w:ascii="Verdana" w:hAnsi="Verdana"/>
          <w:szCs w:val="20"/>
        </w:rPr>
        <w:t>. De resterende 108 gemeenten ga</w:t>
      </w:r>
      <w:r w:rsidR="009215D1">
        <w:rPr>
          <w:rFonts w:ascii="Verdana" w:hAnsi="Verdana"/>
          <w:szCs w:val="20"/>
        </w:rPr>
        <w:t>ven aan bezig te zijn met het realiseren van een CJG.</w:t>
      </w:r>
    </w:p>
    <w:p w:rsidR="00EB716B" w:rsidRDefault="00EB716B" w:rsidP="007778C6">
      <w:pPr>
        <w:rPr>
          <w:rFonts w:ascii="Verdana" w:hAnsi="Verdana"/>
          <w:szCs w:val="20"/>
        </w:rPr>
      </w:pPr>
    </w:p>
    <w:p w:rsidR="009215D1" w:rsidRDefault="009215D1" w:rsidP="00213FE3">
      <w:pPr>
        <w:rPr>
          <w:rFonts w:ascii="Verdana" w:hAnsi="Verdana"/>
          <w:szCs w:val="20"/>
        </w:rPr>
      </w:pPr>
      <w:r>
        <w:rPr>
          <w:rFonts w:ascii="Verdana" w:hAnsi="Verdana"/>
          <w:szCs w:val="20"/>
        </w:rPr>
        <w:t xml:space="preserve">Het </w:t>
      </w:r>
      <w:r w:rsidR="00061CA6">
        <w:rPr>
          <w:rFonts w:ascii="Verdana" w:hAnsi="Verdana"/>
          <w:szCs w:val="20"/>
        </w:rPr>
        <w:t>CJG is een laagdrempelig fysiek</w:t>
      </w:r>
      <w:r>
        <w:rPr>
          <w:rFonts w:ascii="Verdana" w:hAnsi="Verdana"/>
          <w:szCs w:val="20"/>
        </w:rPr>
        <w:t xml:space="preserve"> inlooppunt waar ouders, kinderen en jongeren voor alle vragen over opgroeien en opvoeden terecht kunnen (Jeugd en Gezin, 2007). </w:t>
      </w:r>
    </w:p>
    <w:p w:rsidR="009215D1" w:rsidRDefault="009215D1" w:rsidP="00213FE3">
      <w:pPr>
        <w:rPr>
          <w:rFonts w:ascii="Verdana" w:hAnsi="Verdana"/>
          <w:szCs w:val="20"/>
        </w:rPr>
      </w:pPr>
      <w:r>
        <w:rPr>
          <w:rFonts w:ascii="Verdana" w:hAnsi="Verdana"/>
          <w:szCs w:val="20"/>
        </w:rPr>
        <w:t>Binnen het CJG is voor kinderen van 0 – 4 jaar het consultatiebureau de aangewezen plek voor opvoed- en opgroeiondersteuning. Het consultatiebureau is een samenwerkingspartn</w:t>
      </w:r>
      <w:r w:rsidR="00061CA6">
        <w:rPr>
          <w:rFonts w:ascii="Verdana" w:hAnsi="Verdana"/>
          <w:szCs w:val="20"/>
        </w:rPr>
        <w:t>er binnen het netwerk van o.a. p</w:t>
      </w:r>
      <w:r>
        <w:rPr>
          <w:rFonts w:ascii="Verdana" w:hAnsi="Verdana"/>
          <w:szCs w:val="20"/>
        </w:rPr>
        <w:t>euterspeelzalen, kinderopvang en huisartsen.</w:t>
      </w:r>
    </w:p>
    <w:p w:rsidR="00EB716B" w:rsidRDefault="00EB716B" w:rsidP="00213FE3">
      <w:pPr>
        <w:rPr>
          <w:rFonts w:ascii="Verdana" w:hAnsi="Verdana"/>
          <w:szCs w:val="20"/>
        </w:rPr>
      </w:pPr>
    </w:p>
    <w:p w:rsidR="009215D1" w:rsidRDefault="009215D1" w:rsidP="00213FE3">
      <w:pPr>
        <w:rPr>
          <w:rFonts w:ascii="Verdana" w:hAnsi="Verdana"/>
          <w:szCs w:val="20"/>
        </w:rPr>
      </w:pPr>
      <w:r>
        <w:rPr>
          <w:rFonts w:ascii="Verdana" w:hAnsi="Verdana"/>
          <w:szCs w:val="20"/>
        </w:rPr>
        <w:t xml:space="preserve">Terwijl de gemeente zorgt voor de randvoorwaarden van de zorgstructuur, hebben de voorschoolse voorzieningen dagelijks te maken met kinderen die specifieke ondersteuningsbehoeften hebben </w:t>
      </w:r>
      <w:r w:rsidRPr="00D3252A">
        <w:rPr>
          <w:rFonts w:ascii="Verdana" w:hAnsi="Verdana"/>
          <w:szCs w:val="20"/>
        </w:rPr>
        <w:t xml:space="preserve">(Hulsen, </w:t>
      </w:r>
      <w:r>
        <w:rPr>
          <w:rFonts w:ascii="Verdana" w:hAnsi="Verdana"/>
          <w:szCs w:val="20"/>
        </w:rPr>
        <w:t>e.a.</w:t>
      </w:r>
      <w:r w:rsidRPr="00D3252A">
        <w:rPr>
          <w:rFonts w:ascii="Verdana" w:hAnsi="Verdana"/>
          <w:szCs w:val="20"/>
        </w:rPr>
        <w:t xml:space="preserve"> 2010).</w:t>
      </w:r>
      <w:r>
        <w:rPr>
          <w:rFonts w:ascii="Verdana" w:hAnsi="Verdana"/>
          <w:szCs w:val="20"/>
        </w:rPr>
        <w:t xml:space="preserve"> Daardoor spelen ze een cruciale rol bij het signaleren, observeren en volgen van kinderen waarvan zorgvragen zijn over eventuele ontwikkelingsproblemen en/of opvallend gedrag. </w:t>
      </w:r>
    </w:p>
    <w:p w:rsidR="009215D1" w:rsidRDefault="009215D1" w:rsidP="00213FE3">
      <w:pPr>
        <w:rPr>
          <w:rFonts w:ascii="Verdana" w:hAnsi="Verdana"/>
          <w:szCs w:val="20"/>
        </w:rPr>
      </w:pPr>
    </w:p>
    <w:p w:rsidR="009215D1" w:rsidRPr="006755E5" w:rsidRDefault="009215D1" w:rsidP="00213FE3">
      <w:pPr>
        <w:rPr>
          <w:rFonts w:ascii="Verdana" w:hAnsi="Verdana"/>
          <w:b/>
          <w:i/>
          <w:szCs w:val="20"/>
        </w:rPr>
      </w:pPr>
      <w:r>
        <w:rPr>
          <w:rFonts w:ascii="Verdana" w:hAnsi="Verdana"/>
          <w:b/>
          <w:i/>
          <w:szCs w:val="20"/>
        </w:rPr>
        <w:t>2.1.</w:t>
      </w:r>
      <w:r w:rsidR="00061CA6">
        <w:rPr>
          <w:rFonts w:ascii="Verdana" w:hAnsi="Verdana"/>
          <w:b/>
          <w:i/>
          <w:szCs w:val="20"/>
        </w:rPr>
        <w:t>4</w:t>
      </w:r>
      <w:r>
        <w:rPr>
          <w:rFonts w:ascii="Verdana" w:hAnsi="Verdana"/>
          <w:b/>
          <w:i/>
          <w:szCs w:val="20"/>
        </w:rPr>
        <w:t xml:space="preserve"> </w:t>
      </w:r>
      <w:r w:rsidRPr="00BA1FC4">
        <w:rPr>
          <w:rFonts w:ascii="Verdana" w:hAnsi="Verdana"/>
          <w:b/>
          <w:i/>
          <w:szCs w:val="20"/>
        </w:rPr>
        <w:t>INTERNE EN EXTERNE ZORGSTRUCTUUR:</w:t>
      </w:r>
    </w:p>
    <w:p w:rsidR="009215D1" w:rsidRDefault="009215D1" w:rsidP="00213FE3">
      <w:pPr>
        <w:rPr>
          <w:rFonts w:ascii="Verdana" w:hAnsi="Verdana" w:cs="Arial"/>
          <w:szCs w:val="20"/>
        </w:rPr>
      </w:pPr>
      <w:r>
        <w:rPr>
          <w:rFonts w:ascii="Verdana" w:hAnsi="Verdana"/>
          <w:szCs w:val="20"/>
        </w:rPr>
        <w:t xml:space="preserve">De interne zorgstructuur is eigenlijk het interne zorgnetwerk binnen de voorschoolse voorzieningen. Hierin worden afspraken gemaakt </w:t>
      </w:r>
      <w:r w:rsidR="00EE1FD3">
        <w:rPr>
          <w:rFonts w:ascii="Verdana" w:hAnsi="Verdana"/>
          <w:szCs w:val="20"/>
        </w:rPr>
        <w:t xml:space="preserve">met betrekking tot het signaleren </w:t>
      </w:r>
      <w:r>
        <w:rPr>
          <w:rFonts w:ascii="Verdana" w:hAnsi="Verdana"/>
          <w:szCs w:val="20"/>
        </w:rPr>
        <w:t>en aanpak</w:t>
      </w:r>
      <w:r w:rsidR="00EE1FD3">
        <w:rPr>
          <w:rFonts w:ascii="Verdana" w:hAnsi="Verdana"/>
          <w:szCs w:val="20"/>
        </w:rPr>
        <w:t>ken</w:t>
      </w:r>
      <w:r>
        <w:rPr>
          <w:rFonts w:ascii="Verdana" w:hAnsi="Verdana"/>
          <w:szCs w:val="20"/>
        </w:rPr>
        <w:t xml:space="preserve"> van zorgkinderen</w:t>
      </w:r>
      <w:r w:rsidR="00EE1FD3">
        <w:rPr>
          <w:rFonts w:ascii="Verdana" w:hAnsi="Verdana"/>
          <w:szCs w:val="20"/>
        </w:rPr>
        <w:t xml:space="preserve">. Deze afspraken komen tot stand </w:t>
      </w:r>
      <w:r>
        <w:rPr>
          <w:rFonts w:ascii="Verdana" w:hAnsi="Verdana"/>
          <w:szCs w:val="20"/>
        </w:rPr>
        <w:t xml:space="preserve">tussen de pedagogisch medewerkers onderling en </w:t>
      </w:r>
      <w:r w:rsidR="00EE1FD3">
        <w:rPr>
          <w:rFonts w:ascii="Verdana" w:hAnsi="Verdana"/>
          <w:szCs w:val="20"/>
        </w:rPr>
        <w:t>(</w:t>
      </w:r>
      <w:r>
        <w:rPr>
          <w:rFonts w:ascii="Verdana" w:hAnsi="Verdana"/>
          <w:szCs w:val="20"/>
        </w:rPr>
        <w:t>eventueel</w:t>
      </w:r>
      <w:r w:rsidR="00EE1FD3">
        <w:rPr>
          <w:rFonts w:ascii="Verdana" w:hAnsi="Verdana"/>
          <w:szCs w:val="20"/>
        </w:rPr>
        <w:t xml:space="preserve">) </w:t>
      </w:r>
      <w:r w:rsidR="007B2FF7">
        <w:rPr>
          <w:rFonts w:ascii="Verdana" w:hAnsi="Verdana"/>
          <w:szCs w:val="20"/>
        </w:rPr>
        <w:t xml:space="preserve">met </w:t>
      </w:r>
      <w:r>
        <w:rPr>
          <w:rFonts w:ascii="Verdana" w:hAnsi="Verdana"/>
          <w:szCs w:val="20"/>
        </w:rPr>
        <w:t xml:space="preserve">de </w:t>
      </w:r>
      <w:r>
        <w:rPr>
          <w:rFonts w:ascii="Verdana" w:hAnsi="Verdana" w:cs="Arial"/>
          <w:szCs w:val="20"/>
        </w:rPr>
        <w:t>locatiemanager/zorgcoördinator van een voorschoolse voorziening</w:t>
      </w:r>
      <w:r w:rsidRPr="003C7E6F">
        <w:rPr>
          <w:rFonts w:ascii="Verdana" w:hAnsi="Verdana" w:cs="Arial"/>
          <w:szCs w:val="20"/>
        </w:rPr>
        <w:t>.</w:t>
      </w:r>
      <w:r>
        <w:rPr>
          <w:rFonts w:ascii="Verdana" w:hAnsi="Verdana" w:cs="Arial"/>
          <w:szCs w:val="20"/>
        </w:rPr>
        <w:t xml:space="preserve"> </w:t>
      </w:r>
    </w:p>
    <w:p w:rsidR="009215D1" w:rsidRDefault="009215D1" w:rsidP="00213FE3">
      <w:pPr>
        <w:rPr>
          <w:rFonts w:ascii="Verdana" w:hAnsi="Verdana" w:cs="Arial"/>
          <w:szCs w:val="20"/>
        </w:rPr>
      </w:pPr>
      <w:r>
        <w:rPr>
          <w:rFonts w:ascii="Verdana" w:hAnsi="Verdana" w:cs="Arial"/>
          <w:szCs w:val="20"/>
        </w:rPr>
        <w:t xml:space="preserve">In </w:t>
      </w:r>
      <w:r w:rsidR="00A139ED">
        <w:rPr>
          <w:rFonts w:ascii="Verdana" w:hAnsi="Verdana" w:cs="Arial"/>
          <w:szCs w:val="20"/>
        </w:rPr>
        <w:t xml:space="preserve">het </w:t>
      </w:r>
      <w:r>
        <w:rPr>
          <w:rFonts w:ascii="Verdana" w:hAnsi="Verdana" w:cs="Arial"/>
          <w:szCs w:val="20"/>
        </w:rPr>
        <w:t xml:space="preserve">algemeen is </w:t>
      </w:r>
      <w:r w:rsidRPr="003C7E6F">
        <w:rPr>
          <w:rFonts w:ascii="Verdana" w:hAnsi="Verdana" w:cs="Arial"/>
          <w:szCs w:val="20"/>
        </w:rPr>
        <w:t xml:space="preserve">de </w:t>
      </w:r>
      <w:r>
        <w:rPr>
          <w:rFonts w:ascii="Verdana" w:hAnsi="Verdana" w:cs="Arial"/>
          <w:szCs w:val="20"/>
        </w:rPr>
        <w:t xml:space="preserve">pedagogisch medewerker die de ontwikkeling van </w:t>
      </w:r>
      <w:r w:rsidRPr="003C7E6F">
        <w:rPr>
          <w:rFonts w:ascii="Verdana" w:hAnsi="Verdana" w:cs="Arial"/>
          <w:szCs w:val="20"/>
        </w:rPr>
        <w:t>e</w:t>
      </w:r>
      <w:r>
        <w:rPr>
          <w:rFonts w:ascii="Verdana" w:hAnsi="Verdana" w:cs="Arial"/>
          <w:szCs w:val="20"/>
        </w:rPr>
        <w:t>en</w:t>
      </w:r>
      <w:r w:rsidRPr="003C7E6F">
        <w:rPr>
          <w:rFonts w:ascii="Verdana" w:hAnsi="Verdana" w:cs="Arial"/>
          <w:szCs w:val="20"/>
        </w:rPr>
        <w:t xml:space="preserve"> kind volgt</w:t>
      </w:r>
      <w:r w:rsidR="00A139ED">
        <w:rPr>
          <w:rFonts w:ascii="Verdana" w:hAnsi="Verdana" w:cs="Arial"/>
          <w:szCs w:val="20"/>
        </w:rPr>
        <w:t xml:space="preserve">, </w:t>
      </w:r>
      <w:r w:rsidRPr="003C7E6F">
        <w:rPr>
          <w:rFonts w:ascii="Verdana" w:hAnsi="Verdana" w:cs="Arial"/>
          <w:szCs w:val="20"/>
        </w:rPr>
        <w:t xml:space="preserve"> </w:t>
      </w:r>
      <w:r w:rsidR="00A139ED">
        <w:rPr>
          <w:rFonts w:ascii="Verdana" w:hAnsi="Verdana" w:cs="Arial"/>
          <w:szCs w:val="20"/>
        </w:rPr>
        <w:t>degene die kan signaleren,</w:t>
      </w:r>
      <w:r w:rsidRPr="003C7E6F">
        <w:rPr>
          <w:rFonts w:ascii="Verdana" w:hAnsi="Verdana" w:cs="Arial"/>
          <w:szCs w:val="20"/>
        </w:rPr>
        <w:t xml:space="preserve"> wanneer </w:t>
      </w:r>
      <w:r>
        <w:rPr>
          <w:rFonts w:ascii="Verdana" w:hAnsi="Verdana" w:cs="Arial"/>
          <w:szCs w:val="20"/>
        </w:rPr>
        <w:t>iets minder goed</w:t>
      </w:r>
      <w:r w:rsidRPr="00E56D08">
        <w:rPr>
          <w:rFonts w:ascii="Verdana" w:hAnsi="Verdana" w:cs="Arial"/>
          <w:szCs w:val="20"/>
        </w:rPr>
        <w:t xml:space="preserve"> </w:t>
      </w:r>
      <w:r>
        <w:rPr>
          <w:rFonts w:ascii="Verdana" w:hAnsi="Verdana" w:cs="Arial"/>
          <w:szCs w:val="20"/>
        </w:rPr>
        <w:t>loopt op een of meer ontwikkelingsgebieden, zoals communicatieve  en taalontwikkeling, cognitieve en sociaal-emotionele ontwikkeling, en motorische ontwikkeling</w:t>
      </w:r>
      <w:r w:rsidRPr="003C7E6F">
        <w:rPr>
          <w:rFonts w:ascii="Verdana" w:hAnsi="Verdana" w:cs="Arial"/>
          <w:szCs w:val="20"/>
        </w:rPr>
        <w:t>.</w:t>
      </w:r>
      <w:r>
        <w:rPr>
          <w:rFonts w:ascii="Verdana" w:hAnsi="Verdana" w:cs="Arial"/>
          <w:szCs w:val="20"/>
        </w:rPr>
        <w:t xml:space="preserve"> Vanuit de kinderdagverblijven en/ of peuterspeelzalen worden de zorgen besproken met de ouders en wordt nagegaan of de ouders de zorg delen. Indien nodig</w:t>
      </w:r>
      <w:r w:rsidRPr="003C7E6F">
        <w:rPr>
          <w:rFonts w:ascii="Verdana" w:hAnsi="Verdana" w:cs="Arial"/>
          <w:szCs w:val="20"/>
        </w:rPr>
        <w:t xml:space="preserve">, </w:t>
      </w:r>
      <w:r>
        <w:rPr>
          <w:rFonts w:ascii="Verdana" w:hAnsi="Verdana" w:cs="Arial"/>
          <w:szCs w:val="20"/>
        </w:rPr>
        <w:t>wordt e</w:t>
      </w:r>
      <w:r w:rsidR="00A139ED">
        <w:rPr>
          <w:rFonts w:ascii="Verdana" w:hAnsi="Verdana" w:cs="Arial"/>
          <w:szCs w:val="20"/>
        </w:rPr>
        <w:t>e</w:t>
      </w:r>
      <w:r>
        <w:rPr>
          <w:rFonts w:ascii="Verdana" w:hAnsi="Verdana" w:cs="Arial"/>
          <w:szCs w:val="20"/>
        </w:rPr>
        <w:t xml:space="preserve">n </w:t>
      </w:r>
      <w:r w:rsidRPr="003C7E6F">
        <w:rPr>
          <w:rFonts w:ascii="Verdana" w:hAnsi="Verdana" w:cs="Arial"/>
          <w:szCs w:val="20"/>
        </w:rPr>
        <w:t xml:space="preserve">handelingsplan voor </w:t>
      </w:r>
      <w:r>
        <w:rPr>
          <w:rFonts w:ascii="Verdana" w:hAnsi="Verdana" w:cs="Arial"/>
          <w:szCs w:val="20"/>
        </w:rPr>
        <w:t>een</w:t>
      </w:r>
      <w:r w:rsidRPr="003C7E6F">
        <w:rPr>
          <w:rFonts w:ascii="Verdana" w:hAnsi="Verdana" w:cs="Arial"/>
          <w:szCs w:val="20"/>
        </w:rPr>
        <w:t xml:space="preserve"> kind </w:t>
      </w:r>
      <w:r>
        <w:rPr>
          <w:rFonts w:ascii="Verdana" w:hAnsi="Verdana" w:cs="Arial"/>
          <w:szCs w:val="20"/>
        </w:rPr>
        <w:t>opgesteld</w:t>
      </w:r>
      <w:r w:rsidRPr="003C7E6F">
        <w:rPr>
          <w:rFonts w:ascii="Verdana" w:hAnsi="Verdana" w:cs="Arial"/>
          <w:szCs w:val="20"/>
        </w:rPr>
        <w:t xml:space="preserve"> waarbij de </w:t>
      </w:r>
      <w:r>
        <w:rPr>
          <w:rFonts w:ascii="Verdana" w:hAnsi="Verdana" w:cs="Arial"/>
          <w:szCs w:val="20"/>
        </w:rPr>
        <w:t>interne locatiemanager/zorgcoördinator van een voorschoolse voorziening k</w:t>
      </w:r>
      <w:r w:rsidRPr="003C7E6F">
        <w:rPr>
          <w:rFonts w:ascii="Verdana" w:hAnsi="Verdana" w:cs="Arial"/>
          <w:szCs w:val="20"/>
        </w:rPr>
        <w:t>an ondersteunen.</w:t>
      </w:r>
    </w:p>
    <w:p w:rsidR="009215D1" w:rsidRDefault="009215D1" w:rsidP="00213FE3">
      <w:pPr>
        <w:rPr>
          <w:rFonts w:ascii="Verdana" w:hAnsi="Verdana" w:cs="Arial"/>
          <w:szCs w:val="20"/>
        </w:rPr>
      </w:pPr>
      <w:r>
        <w:rPr>
          <w:rFonts w:ascii="Verdana" w:hAnsi="Verdana" w:cs="Arial"/>
          <w:szCs w:val="20"/>
        </w:rPr>
        <w:t>Wanneer een kind met een specifiek</w:t>
      </w:r>
      <w:r w:rsidR="00A139ED">
        <w:rPr>
          <w:rFonts w:ascii="Verdana" w:hAnsi="Verdana" w:cs="Arial"/>
          <w:szCs w:val="20"/>
        </w:rPr>
        <w:t>e</w:t>
      </w:r>
      <w:r>
        <w:rPr>
          <w:rFonts w:ascii="Verdana" w:hAnsi="Verdana" w:cs="Arial"/>
          <w:szCs w:val="20"/>
        </w:rPr>
        <w:t xml:space="preserve"> problematiek niet (meer) </w:t>
      </w:r>
      <w:r w:rsidR="00061CA6">
        <w:rPr>
          <w:rFonts w:ascii="Verdana" w:hAnsi="Verdana" w:cs="Arial"/>
          <w:szCs w:val="20"/>
        </w:rPr>
        <w:t xml:space="preserve">alleen </w:t>
      </w:r>
      <w:r>
        <w:rPr>
          <w:rFonts w:ascii="Verdana" w:hAnsi="Verdana" w:cs="Arial"/>
          <w:szCs w:val="20"/>
        </w:rPr>
        <w:t xml:space="preserve">geholpen kan worden </w:t>
      </w:r>
      <w:r w:rsidR="00061CA6">
        <w:rPr>
          <w:rFonts w:ascii="Verdana" w:hAnsi="Verdana" w:cs="Arial"/>
          <w:szCs w:val="20"/>
        </w:rPr>
        <w:t>vanuit</w:t>
      </w:r>
      <w:r>
        <w:rPr>
          <w:rFonts w:ascii="Verdana" w:hAnsi="Verdana" w:cs="Arial"/>
          <w:szCs w:val="20"/>
        </w:rPr>
        <w:t xml:space="preserve"> de interne zorgstructuur</w:t>
      </w:r>
      <w:r w:rsidR="00A139ED">
        <w:rPr>
          <w:rFonts w:ascii="Verdana" w:hAnsi="Verdana" w:cs="Arial"/>
          <w:szCs w:val="20"/>
        </w:rPr>
        <w:t>,</w:t>
      </w:r>
      <w:r>
        <w:rPr>
          <w:rFonts w:ascii="Verdana" w:hAnsi="Verdana" w:cs="Arial"/>
          <w:szCs w:val="20"/>
        </w:rPr>
        <w:t xml:space="preserve"> kan de voorschoolse voorziening externe hulp </w:t>
      </w:r>
      <w:r w:rsidR="00061CA6">
        <w:rPr>
          <w:rFonts w:ascii="Verdana" w:hAnsi="Verdana" w:cs="Arial"/>
          <w:szCs w:val="20"/>
        </w:rPr>
        <w:t>in</w:t>
      </w:r>
      <w:r>
        <w:rPr>
          <w:rFonts w:ascii="Verdana" w:hAnsi="Verdana" w:cs="Arial"/>
          <w:szCs w:val="20"/>
        </w:rPr>
        <w:t>roepen.</w:t>
      </w:r>
    </w:p>
    <w:p w:rsidR="00EB716B" w:rsidRDefault="00EB716B" w:rsidP="00213FE3">
      <w:pPr>
        <w:rPr>
          <w:rFonts w:ascii="Verdana" w:hAnsi="Verdana" w:cs="Arial"/>
          <w:szCs w:val="20"/>
        </w:rPr>
      </w:pPr>
    </w:p>
    <w:p w:rsidR="009215D1" w:rsidRDefault="009215D1" w:rsidP="00213FE3">
      <w:pPr>
        <w:rPr>
          <w:rFonts w:ascii="Verdana" w:hAnsi="Verdana" w:cs="Arial"/>
          <w:szCs w:val="20"/>
        </w:rPr>
      </w:pPr>
      <w:r>
        <w:rPr>
          <w:rFonts w:ascii="Verdana" w:hAnsi="Verdana" w:cs="Arial"/>
          <w:szCs w:val="20"/>
        </w:rPr>
        <w:t xml:space="preserve">De externe zorgstructuur is een netwerk van samenwerkingsafspraken tussen externe partijen o.a. </w:t>
      </w:r>
      <w:r w:rsidR="00061CA6">
        <w:rPr>
          <w:rFonts w:ascii="Verdana" w:hAnsi="Verdana" w:cs="Arial"/>
          <w:szCs w:val="20"/>
        </w:rPr>
        <w:t xml:space="preserve">de </w:t>
      </w:r>
      <w:r>
        <w:rPr>
          <w:rFonts w:ascii="Verdana" w:hAnsi="Verdana" w:cs="Arial"/>
          <w:szCs w:val="20"/>
        </w:rPr>
        <w:t xml:space="preserve">Jeugdgezondheidszorg, maatschappelijk werk en Jeugdzorg. De externe zorgstructuur ondersteunt </w:t>
      </w:r>
      <w:r w:rsidR="00061CA6">
        <w:rPr>
          <w:rFonts w:ascii="Verdana" w:hAnsi="Verdana" w:cs="Arial"/>
          <w:szCs w:val="20"/>
        </w:rPr>
        <w:t xml:space="preserve">(op verzoek) </w:t>
      </w:r>
      <w:r>
        <w:rPr>
          <w:rFonts w:ascii="Verdana" w:hAnsi="Verdana" w:cs="Arial"/>
          <w:szCs w:val="20"/>
        </w:rPr>
        <w:t xml:space="preserve">de interne </w:t>
      </w:r>
      <w:r w:rsidR="00061CA6">
        <w:rPr>
          <w:rFonts w:ascii="Verdana" w:hAnsi="Verdana" w:cs="Arial"/>
          <w:szCs w:val="20"/>
        </w:rPr>
        <w:t>zorg</w:t>
      </w:r>
      <w:r>
        <w:rPr>
          <w:rFonts w:ascii="Verdana" w:hAnsi="Verdana" w:cs="Arial"/>
          <w:szCs w:val="20"/>
        </w:rPr>
        <w:t xml:space="preserve">structuur van de voorschoolse voorzieningen </w:t>
      </w:r>
      <w:r w:rsidRPr="00D3252A">
        <w:rPr>
          <w:rFonts w:ascii="Verdana" w:hAnsi="Verdana"/>
          <w:szCs w:val="20"/>
        </w:rPr>
        <w:t>(Hulsen,</w:t>
      </w:r>
      <w:r>
        <w:rPr>
          <w:rFonts w:ascii="Verdana" w:hAnsi="Verdana"/>
          <w:szCs w:val="20"/>
        </w:rPr>
        <w:t xml:space="preserve"> e.a.</w:t>
      </w:r>
      <w:r w:rsidRPr="00D3252A">
        <w:rPr>
          <w:rFonts w:ascii="Verdana" w:hAnsi="Verdana"/>
          <w:szCs w:val="20"/>
        </w:rPr>
        <w:t xml:space="preserve"> 2010).</w:t>
      </w:r>
    </w:p>
    <w:p w:rsidR="009215D1" w:rsidRDefault="009215D1" w:rsidP="00213FE3">
      <w:pPr>
        <w:rPr>
          <w:rFonts w:ascii="Verdana" w:hAnsi="Verdana" w:cs="Arial"/>
          <w:szCs w:val="20"/>
        </w:rPr>
      </w:pPr>
      <w:r>
        <w:rPr>
          <w:rFonts w:ascii="Verdana" w:hAnsi="Verdana" w:cs="Arial"/>
          <w:szCs w:val="20"/>
        </w:rPr>
        <w:lastRenderedPageBreak/>
        <w:t xml:space="preserve">De doelstelling is </w:t>
      </w:r>
      <w:r w:rsidR="00061CA6">
        <w:rPr>
          <w:rFonts w:ascii="Verdana" w:hAnsi="Verdana" w:cs="Arial"/>
          <w:szCs w:val="20"/>
        </w:rPr>
        <w:t xml:space="preserve">om </w:t>
      </w:r>
      <w:r>
        <w:rPr>
          <w:rFonts w:ascii="Verdana" w:hAnsi="Verdana" w:cs="Arial"/>
          <w:szCs w:val="20"/>
        </w:rPr>
        <w:t xml:space="preserve">een kwalitatief goed netwerk van signalering, diagnose en behandeling </w:t>
      </w:r>
      <w:r w:rsidR="00061CA6">
        <w:rPr>
          <w:rFonts w:ascii="Verdana" w:hAnsi="Verdana" w:cs="Arial"/>
          <w:szCs w:val="20"/>
        </w:rPr>
        <w:t xml:space="preserve">te waarborgen </w:t>
      </w:r>
      <w:r>
        <w:rPr>
          <w:rFonts w:ascii="Verdana" w:hAnsi="Verdana" w:cs="Arial"/>
          <w:szCs w:val="20"/>
        </w:rPr>
        <w:t xml:space="preserve">om kinderen en hun ouders indien nodig, passende hulp en begeleiding te bieden. De gemeente krijgt hier een leidende rol waarbij </w:t>
      </w:r>
      <w:r w:rsidR="00061CA6">
        <w:rPr>
          <w:rFonts w:ascii="Verdana" w:hAnsi="Verdana" w:cs="Arial"/>
          <w:szCs w:val="20"/>
        </w:rPr>
        <w:t xml:space="preserve">deze </w:t>
      </w:r>
      <w:r>
        <w:rPr>
          <w:rFonts w:ascii="Verdana" w:hAnsi="Verdana" w:cs="Arial"/>
          <w:szCs w:val="20"/>
        </w:rPr>
        <w:t xml:space="preserve">ook verantwoordelijk is voor de goede afspraken voor de samenwerking rondom de zorg. </w:t>
      </w:r>
    </w:p>
    <w:p w:rsidR="009215D1" w:rsidRDefault="009215D1" w:rsidP="00213FE3">
      <w:pPr>
        <w:rPr>
          <w:rFonts w:ascii="Verdana" w:hAnsi="Verdana"/>
          <w:szCs w:val="20"/>
        </w:rPr>
      </w:pPr>
    </w:p>
    <w:p w:rsidR="009215D1" w:rsidRDefault="00061CA6">
      <w:pPr>
        <w:rPr>
          <w:rFonts w:ascii="Verdana" w:hAnsi="Verdana"/>
          <w:b/>
          <w:i/>
          <w:szCs w:val="20"/>
        </w:rPr>
      </w:pPr>
      <w:r>
        <w:rPr>
          <w:rFonts w:ascii="Verdana" w:hAnsi="Verdana"/>
          <w:b/>
          <w:i/>
          <w:szCs w:val="20"/>
        </w:rPr>
        <w:t>2.1.5</w:t>
      </w:r>
      <w:r w:rsidR="009215D1">
        <w:rPr>
          <w:rFonts w:ascii="Verdana" w:hAnsi="Verdana"/>
          <w:b/>
          <w:i/>
          <w:szCs w:val="20"/>
        </w:rPr>
        <w:t xml:space="preserve"> </w:t>
      </w:r>
      <w:r w:rsidR="009215D1" w:rsidRPr="006755E5">
        <w:rPr>
          <w:rFonts w:ascii="Verdana" w:hAnsi="Verdana"/>
          <w:b/>
          <w:i/>
          <w:szCs w:val="20"/>
        </w:rPr>
        <w:t>LOKALE SITUATIE:</w:t>
      </w:r>
      <w:r w:rsidR="009215D1">
        <w:rPr>
          <w:rFonts w:ascii="Verdana" w:hAnsi="Verdana"/>
          <w:b/>
          <w:i/>
          <w:szCs w:val="20"/>
        </w:rPr>
        <w:t xml:space="preserve"> </w:t>
      </w:r>
    </w:p>
    <w:p w:rsidR="009215D1" w:rsidRDefault="009215D1">
      <w:pPr>
        <w:rPr>
          <w:rFonts w:ascii="Verdana" w:hAnsi="Verdana"/>
          <w:szCs w:val="20"/>
        </w:rPr>
      </w:pPr>
      <w:r>
        <w:rPr>
          <w:rFonts w:ascii="Verdana" w:hAnsi="Verdana"/>
          <w:szCs w:val="20"/>
        </w:rPr>
        <w:t>In 2007 en 2008 had de gemeente Boxtel met subsidies van het Ministerie van OCW als voorlopers van de ‘Harmonisatie’ twee pilots opgezet</w:t>
      </w:r>
      <w:r w:rsidR="00A139ED">
        <w:rPr>
          <w:rFonts w:ascii="Verdana" w:hAnsi="Verdana"/>
          <w:szCs w:val="20"/>
        </w:rPr>
        <w:t>. Doel daarvan was</w:t>
      </w:r>
      <w:r w:rsidR="005230C8">
        <w:rPr>
          <w:rFonts w:ascii="Verdana" w:hAnsi="Verdana"/>
          <w:szCs w:val="20"/>
        </w:rPr>
        <w:t xml:space="preserve"> om </w:t>
      </w:r>
      <w:r w:rsidR="00A139ED">
        <w:rPr>
          <w:rFonts w:ascii="Verdana" w:hAnsi="Verdana"/>
          <w:szCs w:val="20"/>
        </w:rPr>
        <w:t>te onderzoeken of er m</w:t>
      </w:r>
      <w:r>
        <w:rPr>
          <w:rFonts w:ascii="Verdana" w:hAnsi="Verdana"/>
          <w:szCs w:val="20"/>
        </w:rPr>
        <w:t xml:space="preserve">ogelijkheden en kansen </w:t>
      </w:r>
      <w:r w:rsidR="00A139ED">
        <w:rPr>
          <w:rFonts w:ascii="Verdana" w:hAnsi="Verdana"/>
          <w:szCs w:val="20"/>
        </w:rPr>
        <w:t xml:space="preserve">lagen </w:t>
      </w:r>
      <w:r>
        <w:rPr>
          <w:rFonts w:ascii="Verdana" w:hAnsi="Verdana"/>
          <w:szCs w:val="20"/>
        </w:rPr>
        <w:t xml:space="preserve">voor een geïntegreerde aanpak van peuterspeelzaal, kinderdagverblijf en basisonderwijs. Uit de pilots  in Lenisheuvel en Selissenwal </w:t>
      </w:r>
      <w:r w:rsidR="005230C8">
        <w:rPr>
          <w:rFonts w:ascii="Verdana" w:hAnsi="Verdana"/>
          <w:szCs w:val="20"/>
        </w:rPr>
        <w:t>ont</w:t>
      </w:r>
      <w:r w:rsidR="00A139ED">
        <w:rPr>
          <w:rFonts w:ascii="Verdana" w:hAnsi="Verdana"/>
          <w:szCs w:val="20"/>
        </w:rPr>
        <w:t xml:space="preserve">stonden </w:t>
      </w:r>
      <w:r>
        <w:rPr>
          <w:rFonts w:ascii="Verdana" w:hAnsi="Verdana"/>
          <w:szCs w:val="20"/>
        </w:rPr>
        <w:t>goede samenwerkingsverbanden tussen de peuterspeelzalen en kinderdagverblijven</w:t>
      </w:r>
      <w:r w:rsidR="00A139ED">
        <w:rPr>
          <w:rFonts w:ascii="Verdana" w:hAnsi="Verdana"/>
          <w:szCs w:val="20"/>
        </w:rPr>
        <w:t>,</w:t>
      </w:r>
      <w:r>
        <w:rPr>
          <w:rFonts w:ascii="Verdana" w:hAnsi="Verdana"/>
          <w:szCs w:val="20"/>
        </w:rPr>
        <w:t xml:space="preserve"> waardoor er een combinatie tussen peuterspeelzaal en kinderdagverblijf mogelijk werd.</w:t>
      </w:r>
      <w:r w:rsidR="000A1D9D">
        <w:rPr>
          <w:rFonts w:ascii="Verdana" w:hAnsi="Verdana"/>
          <w:szCs w:val="20"/>
        </w:rPr>
        <w:t xml:space="preserve"> </w:t>
      </w:r>
    </w:p>
    <w:p w:rsidR="009215D1" w:rsidRDefault="009215D1">
      <w:pPr>
        <w:rPr>
          <w:rFonts w:ascii="Verdana" w:hAnsi="Verdana"/>
          <w:szCs w:val="20"/>
        </w:rPr>
      </w:pPr>
    </w:p>
    <w:p w:rsidR="009215D1" w:rsidRDefault="005230C8" w:rsidP="003E5330">
      <w:pPr>
        <w:rPr>
          <w:rFonts w:ascii="Verdana" w:hAnsi="Verdana"/>
          <w:b/>
          <w:i/>
          <w:szCs w:val="20"/>
        </w:rPr>
      </w:pPr>
      <w:r>
        <w:rPr>
          <w:rFonts w:ascii="Verdana" w:hAnsi="Verdana"/>
          <w:b/>
          <w:i/>
          <w:szCs w:val="20"/>
        </w:rPr>
        <w:t>2.1.6</w:t>
      </w:r>
      <w:r w:rsidR="009215D1">
        <w:rPr>
          <w:rFonts w:ascii="Verdana" w:hAnsi="Verdana"/>
          <w:b/>
          <w:i/>
          <w:szCs w:val="20"/>
        </w:rPr>
        <w:t xml:space="preserve"> </w:t>
      </w:r>
      <w:r w:rsidR="009215D1" w:rsidRPr="00BA1FC4">
        <w:rPr>
          <w:rFonts w:ascii="Verdana" w:hAnsi="Verdana"/>
          <w:b/>
          <w:i/>
          <w:szCs w:val="20"/>
        </w:rPr>
        <w:t>HARMONISATIE</w:t>
      </w:r>
      <w:r w:rsidR="009215D1">
        <w:rPr>
          <w:rFonts w:ascii="Verdana" w:hAnsi="Verdana"/>
          <w:b/>
          <w:i/>
          <w:szCs w:val="20"/>
        </w:rPr>
        <w:t xml:space="preserve"> BOXTEL</w:t>
      </w:r>
    </w:p>
    <w:p w:rsidR="009215D1" w:rsidRPr="00A321E8" w:rsidRDefault="009215D1">
      <w:pPr>
        <w:rPr>
          <w:rFonts w:ascii="Verdana" w:hAnsi="Verdana"/>
          <w:szCs w:val="20"/>
        </w:rPr>
      </w:pPr>
      <w:r w:rsidRPr="00A321E8">
        <w:rPr>
          <w:rFonts w:ascii="Verdana" w:hAnsi="Verdana"/>
          <w:szCs w:val="20"/>
        </w:rPr>
        <w:t xml:space="preserve">Na het succes van deze pilots, </w:t>
      </w:r>
      <w:r w:rsidR="00A139ED">
        <w:rPr>
          <w:rFonts w:ascii="Verdana" w:hAnsi="Verdana"/>
          <w:szCs w:val="20"/>
        </w:rPr>
        <w:t xml:space="preserve">werd </w:t>
      </w:r>
      <w:r w:rsidRPr="00A321E8">
        <w:rPr>
          <w:rFonts w:ascii="Verdana" w:hAnsi="Verdana"/>
          <w:szCs w:val="20"/>
        </w:rPr>
        <w:t xml:space="preserve">in 2010 de harmonisatie in Boxtel </w:t>
      </w:r>
      <w:r w:rsidR="005230C8">
        <w:rPr>
          <w:rFonts w:ascii="Verdana" w:hAnsi="Verdana"/>
          <w:szCs w:val="20"/>
        </w:rPr>
        <w:t xml:space="preserve">van peuterspeelzalen en kinderdagverblijven </w:t>
      </w:r>
      <w:r w:rsidRPr="00A321E8">
        <w:rPr>
          <w:rFonts w:ascii="Verdana" w:hAnsi="Verdana"/>
          <w:szCs w:val="20"/>
        </w:rPr>
        <w:t xml:space="preserve">gerealiseerd. Dat betekent dat </w:t>
      </w:r>
      <w:r w:rsidR="005230C8">
        <w:rPr>
          <w:rFonts w:ascii="Verdana" w:hAnsi="Verdana"/>
          <w:szCs w:val="20"/>
        </w:rPr>
        <w:t>er</w:t>
      </w:r>
      <w:r w:rsidRPr="00A321E8">
        <w:rPr>
          <w:rFonts w:ascii="Verdana" w:hAnsi="Verdana"/>
          <w:szCs w:val="20"/>
        </w:rPr>
        <w:t xml:space="preserve"> kindercentra voor kinderen van 0 tot 4 jaar gerealiseerd werd</w:t>
      </w:r>
      <w:r w:rsidR="005230C8">
        <w:rPr>
          <w:rFonts w:ascii="Verdana" w:hAnsi="Verdana"/>
          <w:szCs w:val="20"/>
        </w:rPr>
        <w:t>en</w:t>
      </w:r>
      <w:r w:rsidRPr="00A321E8">
        <w:rPr>
          <w:rFonts w:ascii="Verdana" w:hAnsi="Verdana"/>
          <w:szCs w:val="20"/>
        </w:rPr>
        <w:t xml:space="preserve"> door de gemeente Boxtel in samenwerking met uitvoerende organisaties. Harmoniseren betekent dat op alle voorschoolse voorzieningen een volledig pedagogisch en kwalitatief aanbod beschikbaar is (JongLeren, 2011). Op deze manier kunnen kinderen een betere start op de basisschool maken waardoor ach</w:t>
      </w:r>
      <w:r w:rsidR="00A139ED">
        <w:rPr>
          <w:rFonts w:ascii="Verdana" w:hAnsi="Verdana"/>
          <w:szCs w:val="20"/>
        </w:rPr>
        <w:t>terstand en uitval bestreden kunnen</w:t>
      </w:r>
      <w:r w:rsidRPr="00A321E8">
        <w:rPr>
          <w:rFonts w:ascii="Verdana" w:hAnsi="Verdana"/>
          <w:szCs w:val="20"/>
        </w:rPr>
        <w:t xml:space="preserve"> worden. Volledige harmonisatie bestaat uit het bieden van kinderopvang en peuterspeelzaalwerk met voorschoolse educatie.</w:t>
      </w:r>
    </w:p>
    <w:p w:rsidR="009215D1" w:rsidRDefault="009215D1">
      <w:pPr>
        <w:rPr>
          <w:rFonts w:ascii="Verdana" w:hAnsi="Verdana"/>
          <w:szCs w:val="20"/>
        </w:rPr>
      </w:pPr>
      <w:r w:rsidRPr="00A321E8">
        <w:rPr>
          <w:rFonts w:ascii="Verdana" w:hAnsi="Verdana"/>
          <w:szCs w:val="20"/>
        </w:rPr>
        <w:t xml:space="preserve">De speerpunten van de harmonisatie </w:t>
      </w:r>
      <w:r w:rsidR="005230C8">
        <w:rPr>
          <w:rFonts w:ascii="Verdana" w:hAnsi="Verdana"/>
          <w:szCs w:val="20"/>
        </w:rPr>
        <w:t xml:space="preserve">in de gemeente </w:t>
      </w:r>
      <w:r w:rsidRPr="00A321E8">
        <w:rPr>
          <w:rFonts w:ascii="Verdana" w:hAnsi="Verdana"/>
          <w:szCs w:val="20"/>
        </w:rPr>
        <w:t>Boxtel zijn:</w:t>
      </w:r>
    </w:p>
    <w:p w:rsidR="00F007FB" w:rsidRPr="00A321E8" w:rsidRDefault="00F007FB">
      <w:pPr>
        <w:rPr>
          <w:rFonts w:ascii="Verdana" w:hAnsi="Verdana"/>
          <w:szCs w:val="20"/>
        </w:rPr>
      </w:pPr>
    </w:p>
    <w:p w:rsidR="009215D1" w:rsidRPr="00A321E8" w:rsidRDefault="009215D1" w:rsidP="00ED6787">
      <w:pPr>
        <w:pStyle w:val="Lijstalinea"/>
        <w:numPr>
          <w:ilvl w:val="0"/>
          <w:numId w:val="10"/>
        </w:numPr>
        <w:rPr>
          <w:rFonts w:ascii="Verdana" w:hAnsi="Verdana"/>
          <w:sz w:val="20"/>
          <w:szCs w:val="20"/>
        </w:rPr>
      </w:pPr>
      <w:r w:rsidRPr="00A321E8">
        <w:rPr>
          <w:rFonts w:ascii="Verdana" w:hAnsi="Verdana"/>
          <w:sz w:val="20"/>
          <w:szCs w:val="20"/>
        </w:rPr>
        <w:t>Afnemen van taalachterstand bij instroom op de basisschool</w:t>
      </w:r>
      <w:r w:rsidR="005230C8">
        <w:rPr>
          <w:rFonts w:ascii="Verdana" w:hAnsi="Verdana"/>
          <w:sz w:val="20"/>
          <w:szCs w:val="20"/>
        </w:rPr>
        <w:t>;</w:t>
      </w:r>
    </w:p>
    <w:p w:rsidR="009215D1" w:rsidRPr="00A321E8" w:rsidRDefault="009215D1" w:rsidP="00ED6787">
      <w:pPr>
        <w:pStyle w:val="Lijstalinea"/>
        <w:numPr>
          <w:ilvl w:val="0"/>
          <w:numId w:val="10"/>
        </w:numPr>
        <w:rPr>
          <w:rFonts w:ascii="Verdana" w:hAnsi="Verdana"/>
          <w:sz w:val="20"/>
          <w:szCs w:val="20"/>
        </w:rPr>
      </w:pPr>
      <w:r w:rsidRPr="00A321E8">
        <w:rPr>
          <w:rFonts w:ascii="Verdana" w:hAnsi="Verdana"/>
          <w:sz w:val="20"/>
          <w:szCs w:val="20"/>
        </w:rPr>
        <w:t>100% bereik van de doelgroep met een VVE- aanbod</w:t>
      </w:r>
      <w:r w:rsidR="005230C8">
        <w:rPr>
          <w:rFonts w:ascii="Verdana" w:hAnsi="Verdana"/>
          <w:sz w:val="20"/>
          <w:szCs w:val="20"/>
        </w:rPr>
        <w:t>;</w:t>
      </w:r>
    </w:p>
    <w:p w:rsidR="009215D1" w:rsidRPr="00FD7729" w:rsidRDefault="009215D1" w:rsidP="00ED6787">
      <w:pPr>
        <w:pStyle w:val="Lijstalinea"/>
        <w:numPr>
          <w:ilvl w:val="0"/>
          <w:numId w:val="10"/>
        </w:numPr>
        <w:rPr>
          <w:rFonts w:ascii="Verdana" w:hAnsi="Verdana"/>
          <w:sz w:val="20"/>
          <w:szCs w:val="20"/>
        </w:rPr>
      </w:pPr>
      <w:r w:rsidRPr="00A321E8">
        <w:rPr>
          <w:rFonts w:ascii="Verdana" w:hAnsi="Verdana"/>
          <w:sz w:val="20"/>
          <w:szCs w:val="20"/>
        </w:rPr>
        <w:t xml:space="preserve">Doelen en kwaliteitseisen worden behaald via het Boxtels Model </w:t>
      </w:r>
      <w:r w:rsidRPr="00FD7729">
        <w:rPr>
          <w:rFonts w:ascii="Verdana" w:hAnsi="Verdana"/>
          <w:sz w:val="20"/>
          <w:szCs w:val="20"/>
        </w:rPr>
        <w:t xml:space="preserve">(zie bijlage </w:t>
      </w:r>
      <w:r w:rsidR="00A0408A" w:rsidRPr="00FD7729">
        <w:rPr>
          <w:rFonts w:ascii="Verdana" w:hAnsi="Verdana"/>
          <w:sz w:val="20"/>
          <w:szCs w:val="20"/>
        </w:rPr>
        <w:t>1</w:t>
      </w:r>
      <w:r w:rsidRPr="00FD7729">
        <w:rPr>
          <w:rFonts w:ascii="Verdana" w:hAnsi="Verdana"/>
          <w:sz w:val="20"/>
          <w:szCs w:val="20"/>
        </w:rPr>
        <w:t>)</w:t>
      </w:r>
      <w:r w:rsidR="005230C8" w:rsidRPr="00FD7729">
        <w:rPr>
          <w:rFonts w:ascii="Verdana" w:hAnsi="Verdana"/>
          <w:sz w:val="20"/>
          <w:szCs w:val="20"/>
        </w:rPr>
        <w:t>;</w:t>
      </w:r>
    </w:p>
    <w:p w:rsidR="009215D1" w:rsidRPr="00A321E8" w:rsidRDefault="009215D1" w:rsidP="00ED6787">
      <w:pPr>
        <w:pStyle w:val="Lijstalinea"/>
        <w:numPr>
          <w:ilvl w:val="0"/>
          <w:numId w:val="10"/>
        </w:numPr>
        <w:rPr>
          <w:rFonts w:ascii="Verdana" w:hAnsi="Verdana"/>
          <w:sz w:val="20"/>
          <w:szCs w:val="20"/>
        </w:rPr>
      </w:pPr>
      <w:r w:rsidRPr="00A321E8">
        <w:rPr>
          <w:rFonts w:ascii="Verdana" w:hAnsi="Verdana"/>
          <w:sz w:val="20"/>
          <w:szCs w:val="20"/>
        </w:rPr>
        <w:t>Gecert</w:t>
      </w:r>
      <w:r w:rsidR="005230C8">
        <w:rPr>
          <w:rFonts w:ascii="Verdana" w:hAnsi="Verdana"/>
          <w:sz w:val="20"/>
          <w:szCs w:val="20"/>
        </w:rPr>
        <w:t>ificeerd VEE-programma (Puk &amp; K</w:t>
      </w:r>
      <w:r w:rsidRPr="00A321E8">
        <w:rPr>
          <w:rFonts w:ascii="Verdana" w:hAnsi="Verdana"/>
          <w:sz w:val="20"/>
          <w:szCs w:val="20"/>
        </w:rPr>
        <w:t>o) in de voorschoolse periode</w:t>
      </w:r>
      <w:r w:rsidR="005230C8">
        <w:rPr>
          <w:rFonts w:ascii="Verdana" w:hAnsi="Verdana"/>
          <w:sz w:val="20"/>
          <w:szCs w:val="20"/>
        </w:rPr>
        <w:t>;</w:t>
      </w:r>
    </w:p>
    <w:p w:rsidR="009215D1" w:rsidRPr="00A321E8" w:rsidRDefault="009215D1" w:rsidP="00ED6787">
      <w:pPr>
        <w:pStyle w:val="Lijstalinea"/>
        <w:numPr>
          <w:ilvl w:val="0"/>
          <w:numId w:val="10"/>
        </w:numPr>
        <w:rPr>
          <w:rFonts w:ascii="Verdana" w:hAnsi="Verdana"/>
          <w:sz w:val="20"/>
          <w:szCs w:val="20"/>
        </w:rPr>
      </w:pPr>
      <w:r w:rsidRPr="00A321E8">
        <w:rPr>
          <w:rFonts w:ascii="Verdana" w:hAnsi="Verdana"/>
          <w:sz w:val="20"/>
          <w:szCs w:val="20"/>
        </w:rPr>
        <w:t>Binnen het aanbod van peuterzorg zijn er varianten</w:t>
      </w:r>
      <w:r w:rsidR="005230C8">
        <w:rPr>
          <w:rFonts w:ascii="Verdana" w:hAnsi="Verdana"/>
          <w:sz w:val="20"/>
          <w:szCs w:val="20"/>
        </w:rPr>
        <w:t>;</w:t>
      </w:r>
      <w:r w:rsidRPr="00A321E8">
        <w:rPr>
          <w:rFonts w:ascii="Verdana" w:hAnsi="Verdana"/>
          <w:sz w:val="20"/>
          <w:szCs w:val="20"/>
        </w:rPr>
        <w:t xml:space="preserve"> </w:t>
      </w:r>
    </w:p>
    <w:p w:rsidR="009215D1" w:rsidRPr="00A321E8" w:rsidRDefault="009215D1" w:rsidP="00ED6787">
      <w:pPr>
        <w:pStyle w:val="Lijstalinea"/>
        <w:numPr>
          <w:ilvl w:val="0"/>
          <w:numId w:val="10"/>
        </w:numPr>
        <w:rPr>
          <w:rFonts w:ascii="Verdana" w:hAnsi="Verdana"/>
          <w:sz w:val="20"/>
          <w:szCs w:val="20"/>
        </w:rPr>
      </w:pPr>
      <w:r w:rsidRPr="00A321E8">
        <w:rPr>
          <w:rFonts w:ascii="Verdana" w:hAnsi="Verdana"/>
          <w:sz w:val="20"/>
          <w:szCs w:val="20"/>
        </w:rPr>
        <w:t xml:space="preserve">Ouderbetrokkenheid </w:t>
      </w:r>
      <w:r w:rsidR="005230C8">
        <w:rPr>
          <w:rFonts w:ascii="Verdana" w:hAnsi="Verdana"/>
          <w:sz w:val="20"/>
          <w:szCs w:val="20"/>
        </w:rPr>
        <w:t xml:space="preserve">in de </w:t>
      </w:r>
      <w:r w:rsidRPr="00A321E8">
        <w:rPr>
          <w:rFonts w:ascii="Verdana" w:hAnsi="Verdana"/>
          <w:sz w:val="20"/>
          <w:szCs w:val="20"/>
        </w:rPr>
        <w:t>VVE</w:t>
      </w:r>
      <w:r w:rsidR="005230C8">
        <w:rPr>
          <w:rFonts w:ascii="Verdana" w:hAnsi="Verdana"/>
          <w:sz w:val="20"/>
          <w:szCs w:val="20"/>
        </w:rPr>
        <w:t>;</w:t>
      </w:r>
    </w:p>
    <w:p w:rsidR="009215D1" w:rsidRPr="00A321E8" w:rsidRDefault="009215D1" w:rsidP="00ED6787">
      <w:pPr>
        <w:pStyle w:val="Lijstalinea"/>
        <w:numPr>
          <w:ilvl w:val="0"/>
          <w:numId w:val="10"/>
        </w:numPr>
        <w:rPr>
          <w:rFonts w:ascii="Verdana" w:hAnsi="Verdana"/>
          <w:sz w:val="20"/>
          <w:szCs w:val="20"/>
        </w:rPr>
      </w:pPr>
      <w:r w:rsidRPr="00A321E8">
        <w:rPr>
          <w:rFonts w:ascii="Verdana" w:hAnsi="Verdana"/>
          <w:sz w:val="20"/>
          <w:szCs w:val="20"/>
        </w:rPr>
        <w:t>Handhaving van pedagogische opzet van de vroegere peuterspeelzalen en voorbereiding op de basisschool</w:t>
      </w:r>
      <w:r w:rsidR="005230C8">
        <w:rPr>
          <w:rFonts w:ascii="Verdana" w:hAnsi="Verdana"/>
          <w:sz w:val="20"/>
          <w:szCs w:val="20"/>
        </w:rPr>
        <w:t>;</w:t>
      </w:r>
    </w:p>
    <w:p w:rsidR="009215D1" w:rsidRPr="00A321E8" w:rsidRDefault="009215D1" w:rsidP="00ED6787">
      <w:pPr>
        <w:pStyle w:val="Lijstalinea"/>
        <w:numPr>
          <w:ilvl w:val="0"/>
          <w:numId w:val="10"/>
        </w:numPr>
        <w:rPr>
          <w:rFonts w:ascii="Verdana" w:hAnsi="Verdana"/>
          <w:sz w:val="20"/>
          <w:szCs w:val="20"/>
        </w:rPr>
      </w:pPr>
      <w:r w:rsidRPr="00A321E8">
        <w:rPr>
          <w:rFonts w:ascii="Verdana" w:hAnsi="Verdana"/>
          <w:sz w:val="20"/>
          <w:szCs w:val="20"/>
        </w:rPr>
        <w:t>Kinderopvangtoeslag kan worden aangevraagd door rechthebbenden waarbij de netto kosten voor peuterzorg dalen.</w:t>
      </w:r>
    </w:p>
    <w:p w:rsidR="009215D1" w:rsidRDefault="009215D1">
      <w:pPr>
        <w:rPr>
          <w:rFonts w:ascii="Verdana" w:hAnsi="Verdana"/>
          <w:szCs w:val="20"/>
        </w:rPr>
      </w:pPr>
      <w:r w:rsidRPr="00A321E8">
        <w:rPr>
          <w:rFonts w:ascii="Verdana" w:hAnsi="Verdana"/>
          <w:szCs w:val="20"/>
        </w:rPr>
        <w:t xml:space="preserve">Na de uitvoering van de pilots zijn het bestuur van de stichting Peuterspeelzalen in Boxtel (SPB) en Kindercentrum Kindertuin </w:t>
      </w:r>
      <w:r w:rsidR="00A139ED">
        <w:rPr>
          <w:rFonts w:ascii="Verdana" w:hAnsi="Verdana"/>
          <w:szCs w:val="20"/>
        </w:rPr>
        <w:t xml:space="preserve">verder </w:t>
      </w:r>
      <w:r w:rsidRPr="00A321E8">
        <w:rPr>
          <w:rFonts w:ascii="Verdana" w:hAnsi="Verdana"/>
          <w:szCs w:val="20"/>
        </w:rPr>
        <w:t xml:space="preserve">gaan </w:t>
      </w:r>
      <w:r w:rsidR="005230C8">
        <w:rPr>
          <w:rFonts w:ascii="Verdana" w:hAnsi="Verdana"/>
          <w:szCs w:val="20"/>
        </w:rPr>
        <w:t>samen</w:t>
      </w:r>
      <w:r w:rsidRPr="00A321E8">
        <w:rPr>
          <w:rFonts w:ascii="Verdana" w:hAnsi="Verdana"/>
          <w:szCs w:val="20"/>
        </w:rPr>
        <w:t>werken</w:t>
      </w:r>
      <w:r w:rsidR="00A139ED">
        <w:rPr>
          <w:rFonts w:ascii="Verdana" w:hAnsi="Verdana"/>
          <w:szCs w:val="20"/>
        </w:rPr>
        <w:t xml:space="preserve">. Het </w:t>
      </w:r>
      <w:r w:rsidRPr="00A321E8">
        <w:rPr>
          <w:rFonts w:ascii="Verdana" w:hAnsi="Verdana"/>
          <w:szCs w:val="20"/>
        </w:rPr>
        <w:t xml:space="preserve">resultaat hiervan, is </w:t>
      </w:r>
      <w:r w:rsidR="00A139ED">
        <w:rPr>
          <w:rFonts w:ascii="Verdana" w:hAnsi="Verdana"/>
          <w:szCs w:val="20"/>
        </w:rPr>
        <w:t xml:space="preserve">dat </w:t>
      </w:r>
      <w:r w:rsidRPr="00A321E8">
        <w:rPr>
          <w:rFonts w:ascii="Verdana" w:hAnsi="Verdana"/>
          <w:szCs w:val="20"/>
        </w:rPr>
        <w:t xml:space="preserve">in 2011 een </w:t>
      </w:r>
      <w:r w:rsidR="005230C8">
        <w:rPr>
          <w:rFonts w:ascii="Verdana" w:hAnsi="Verdana"/>
          <w:szCs w:val="20"/>
        </w:rPr>
        <w:t>reorganisatie</w:t>
      </w:r>
      <w:r w:rsidRPr="00A321E8">
        <w:rPr>
          <w:rFonts w:ascii="Verdana" w:hAnsi="Verdana"/>
          <w:szCs w:val="20"/>
        </w:rPr>
        <w:t xml:space="preserve"> </w:t>
      </w:r>
      <w:r w:rsidR="00A139ED">
        <w:rPr>
          <w:rFonts w:ascii="Verdana" w:hAnsi="Verdana"/>
          <w:szCs w:val="20"/>
        </w:rPr>
        <w:t>tot stand kwam</w:t>
      </w:r>
      <w:r w:rsidR="005230C8">
        <w:rPr>
          <w:rFonts w:ascii="Verdana" w:hAnsi="Verdana"/>
          <w:szCs w:val="20"/>
        </w:rPr>
        <w:t>, waarbij de peuterspeelzalen van de Stichting peuterspeelzalen Boxtel werden opgenomen</w:t>
      </w:r>
      <w:r w:rsidR="001A0785">
        <w:rPr>
          <w:rFonts w:ascii="Verdana" w:hAnsi="Verdana"/>
          <w:szCs w:val="20"/>
        </w:rPr>
        <w:t xml:space="preserve"> in genoemde organisatie</w:t>
      </w:r>
      <w:r w:rsidR="001A0785" w:rsidRPr="001A0785">
        <w:rPr>
          <w:rFonts w:ascii="Verdana" w:hAnsi="Verdana"/>
          <w:szCs w:val="20"/>
        </w:rPr>
        <w:t>.</w:t>
      </w:r>
      <w:r w:rsidRPr="001A0785">
        <w:rPr>
          <w:rFonts w:ascii="Verdana" w:hAnsi="Verdana"/>
          <w:szCs w:val="20"/>
        </w:rPr>
        <w:t xml:space="preserve"> Dat betekent</w:t>
      </w:r>
      <w:r w:rsidR="001A0785" w:rsidRPr="001A0785">
        <w:rPr>
          <w:rFonts w:ascii="Verdana" w:hAnsi="Verdana"/>
          <w:szCs w:val="20"/>
        </w:rPr>
        <w:t>,</w:t>
      </w:r>
      <w:r w:rsidRPr="001A0785">
        <w:rPr>
          <w:rFonts w:ascii="Verdana" w:hAnsi="Verdana"/>
          <w:szCs w:val="20"/>
        </w:rPr>
        <w:t xml:space="preserve"> dat </w:t>
      </w:r>
      <w:r w:rsidR="007F23C3" w:rsidRPr="001A0785">
        <w:rPr>
          <w:rFonts w:ascii="Verdana" w:hAnsi="Verdana"/>
          <w:szCs w:val="20"/>
        </w:rPr>
        <w:t xml:space="preserve">met uitzondering van </w:t>
      </w:r>
      <w:r w:rsidR="001A0785" w:rsidRPr="001A0785">
        <w:rPr>
          <w:rFonts w:ascii="Verdana" w:hAnsi="Verdana"/>
          <w:szCs w:val="20"/>
        </w:rPr>
        <w:t xml:space="preserve">een </w:t>
      </w:r>
      <w:r w:rsidRPr="001A0785">
        <w:rPr>
          <w:rFonts w:ascii="Verdana" w:hAnsi="Verdana"/>
          <w:szCs w:val="20"/>
        </w:rPr>
        <w:t>peuterspeelzaal die in Liempde gehuisvest is,</w:t>
      </w:r>
      <w:r w:rsidRPr="00A321E8">
        <w:rPr>
          <w:rFonts w:ascii="Verdana" w:hAnsi="Verdana"/>
          <w:szCs w:val="20"/>
        </w:rPr>
        <w:t xml:space="preserve"> alle bestaande peuterspeelzalen in Boxtel </w:t>
      </w:r>
      <w:r w:rsidR="000B3964">
        <w:rPr>
          <w:rFonts w:ascii="Verdana" w:hAnsi="Verdana"/>
          <w:szCs w:val="20"/>
        </w:rPr>
        <w:t xml:space="preserve">nu </w:t>
      </w:r>
      <w:r w:rsidR="007F23C3">
        <w:rPr>
          <w:rFonts w:ascii="Verdana" w:hAnsi="Verdana"/>
          <w:szCs w:val="20"/>
        </w:rPr>
        <w:t xml:space="preserve">vallen </w:t>
      </w:r>
      <w:r w:rsidRPr="00A321E8">
        <w:rPr>
          <w:rFonts w:ascii="Verdana" w:hAnsi="Verdana"/>
          <w:szCs w:val="20"/>
        </w:rPr>
        <w:t xml:space="preserve">onder </w:t>
      </w:r>
      <w:r w:rsidR="000B3964">
        <w:rPr>
          <w:rFonts w:ascii="Verdana" w:hAnsi="Verdana"/>
          <w:szCs w:val="20"/>
        </w:rPr>
        <w:t xml:space="preserve">deze </w:t>
      </w:r>
      <w:r w:rsidRPr="00A321E8">
        <w:rPr>
          <w:rFonts w:ascii="Verdana" w:hAnsi="Verdana"/>
          <w:szCs w:val="20"/>
        </w:rPr>
        <w:t>organisatie. Sinds de</w:t>
      </w:r>
      <w:r w:rsidR="000B3964">
        <w:rPr>
          <w:rFonts w:ascii="Verdana" w:hAnsi="Verdana"/>
          <w:szCs w:val="20"/>
        </w:rPr>
        <w:t>ze reorganisatie</w:t>
      </w:r>
      <w:r w:rsidRPr="00A321E8">
        <w:rPr>
          <w:rFonts w:ascii="Verdana" w:hAnsi="Verdana"/>
          <w:szCs w:val="20"/>
        </w:rPr>
        <w:t xml:space="preserve">, is deze organisatie de enige partner van de gemeente Boxtel die uitvoering geeft aan de harmonisatie van kinderopvang en peuterspeelzaalwerk (Gemeente Boxtel, 2010). </w:t>
      </w:r>
    </w:p>
    <w:p w:rsidR="00EB716B" w:rsidRPr="00A321E8" w:rsidRDefault="00EB716B">
      <w:pPr>
        <w:rPr>
          <w:rFonts w:ascii="Verdana" w:hAnsi="Verdana"/>
          <w:szCs w:val="20"/>
        </w:rPr>
      </w:pPr>
    </w:p>
    <w:p w:rsidR="009215D1" w:rsidRDefault="009215D1" w:rsidP="00483AA6">
      <w:pPr>
        <w:rPr>
          <w:rFonts w:ascii="Verdana" w:hAnsi="Verdana"/>
          <w:szCs w:val="20"/>
        </w:rPr>
      </w:pPr>
      <w:r w:rsidRPr="00A321E8">
        <w:rPr>
          <w:rFonts w:ascii="Verdana" w:hAnsi="Verdana"/>
          <w:szCs w:val="20"/>
        </w:rPr>
        <w:t xml:space="preserve">Naast genoemde partner zijn er </w:t>
      </w:r>
      <w:r w:rsidR="007F23C3">
        <w:rPr>
          <w:rFonts w:ascii="Verdana" w:hAnsi="Verdana"/>
          <w:szCs w:val="20"/>
        </w:rPr>
        <w:t xml:space="preserve">binnen de gemeente Boxtel een aantal </w:t>
      </w:r>
      <w:r w:rsidRPr="00A321E8">
        <w:rPr>
          <w:rFonts w:ascii="Verdana" w:hAnsi="Verdana"/>
          <w:szCs w:val="20"/>
        </w:rPr>
        <w:t>kleine</w:t>
      </w:r>
      <w:r w:rsidR="000B3964">
        <w:rPr>
          <w:rFonts w:ascii="Verdana" w:hAnsi="Verdana"/>
          <w:szCs w:val="20"/>
        </w:rPr>
        <w:t>re</w:t>
      </w:r>
      <w:r w:rsidRPr="00A321E8">
        <w:rPr>
          <w:rFonts w:ascii="Verdana" w:hAnsi="Verdana"/>
          <w:szCs w:val="20"/>
        </w:rPr>
        <w:t xml:space="preserve"> kinderdagverblijven en een groot kinderdagverblijf van </w:t>
      </w:r>
      <w:r w:rsidR="00FD7729">
        <w:rPr>
          <w:rFonts w:ascii="Verdana" w:hAnsi="Verdana"/>
          <w:szCs w:val="20"/>
        </w:rPr>
        <w:t>een landelijke kinderopvangorganisatie.</w:t>
      </w:r>
      <w:r w:rsidRPr="00A321E8">
        <w:rPr>
          <w:rFonts w:ascii="Verdana" w:hAnsi="Verdana"/>
          <w:szCs w:val="20"/>
        </w:rPr>
        <w:t xml:space="preserve"> </w:t>
      </w:r>
    </w:p>
    <w:p w:rsidR="009215D1" w:rsidRDefault="009215D1" w:rsidP="00483AA6">
      <w:pPr>
        <w:rPr>
          <w:rFonts w:ascii="Verdana" w:hAnsi="Verdana"/>
          <w:szCs w:val="20"/>
        </w:rPr>
      </w:pPr>
      <w:r w:rsidRPr="00A321E8">
        <w:rPr>
          <w:rFonts w:ascii="Verdana" w:hAnsi="Verdana"/>
          <w:szCs w:val="20"/>
        </w:rPr>
        <w:t xml:space="preserve">Momenteel zijn pedagogisch medewerkers uit </w:t>
      </w:r>
      <w:r w:rsidR="000B3964">
        <w:rPr>
          <w:rFonts w:ascii="Verdana" w:hAnsi="Verdana"/>
          <w:szCs w:val="20"/>
        </w:rPr>
        <w:t>alle</w:t>
      </w:r>
      <w:r w:rsidRPr="00A321E8">
        <w:rPr>
          <w:rFonts w:ascii="Verdana" w:hAnsi="Verdana"/>
          <w:szCs w:val="20"/>
        </w:rPr>
        <w:t xml:space="preserve"> kinderdagverblijven </w:t>
      </w:r>
      <w:r>
        <w:rPr>
          <w:rFonts w:ascii="Verdana" w:hAnsi="Verdana"/>
          <w:szCs w:val="20"/>
        </w:rPr>
        <w:t xml:space="preserve">en peuterspeelzalen </w:t>
      </w:r>
      <w:r w:rsidRPr="00A321E8">
        <w:rPr>
          <w:rFonts w:ascii="Verdana" w:hAnsi="Verdana"/>
          <w:szCs w:val="20"/>
        </w:rPr>
        <w:t>scholingstrajecten aan het volgen m.b.t. VVE aanbod, zodat in alle vindpla</w:t>
      </w:r>
      <w:r w:rsidR="007F23C3">
        <w:rPr>
          <w:rFonts w:ascii="Verdana" w:hAnsi="Verdana"/>
          <w:szCs w:val="20"/>
        </w:rPr>
        <w:t>atsen in Boxtel een kwalitatief goede</w:t>
      </w:r>
      <w:r w:rsidRPr="00A321E8">
        <w:rPr>
          <w:rFonts w:ascii="Verdana" w:hAnsi="Verdana"/>
          <w:szCs w:val="20"/>
        </w:rPr>
        <w:t xml:space="preserve"> VVE </w:t>
      </w:r>
      <w:r w:rsidR="000B3964">
        <w:rPr>
          <w:rFonts w:ascii="Verdana" w:hAnsi="Verdana"/>
          <w:szCs w:val="20"/>
        </w:rPr>
        <w:t>uitgevoerd</w:t>
      </w:r>
      <w:r w:rsidRPr="00A321E8">
        <w:rPr>
          <w:rFonts w:ascii="Verdana" w:hAnsi="Verdana"/>
          <w:szCs w:val="20"/>
        </w:rPr>
        <w:t xml:space="preserve"> wordt.</w:t>
      </w:r>
    </w:p>
    <w:p w:rsidR="009215D1" w:rsidRPr="00A321E8" w:rsidRDefault="000B3964" w:rsidP="00047720">
      <w:pPr>
        <w:rPr>
          <w:rFonts w:ascii="Verdana" w:hAnsi="Verdana"/>
          <w:szCs w:val="20"/>
        </w:rPr>
      </w:pPr>
      <w:r>
        <w:rPr>
          <w:rFonts w:ascii="Verdana" w:hAnsi="Verdana"/>
          <w:szCs w:val="20"/>
        </w:rPr>
        <w:t>In juli 2011 hebben</w:t>
      </w:r>
      <w:r w:rsidR="009215D1">
        <w:rPr>
          <w:rFonts w:ascii="Verdana" w:hAnsi="Verdana"/>
          <w:szCs w:val="20"/>
        </w:rPr>
        <w:t xml:space="preserve"> verschillende organisaties een convenant ondertekend m.b.t. </w:t>
      </w:r>
      <w:r w:rsidR="009215D1" w:rsidRPr="00047720">
        <w:rPr>
          <w:rFonts w:ascii="Verdana" w:hAnsi="Verdana"/>
          <w:szCs w:val="20"/>
        </w:rPr>
        <w:t>de uitvoering Voor</w:t>
      </w:r>
      <w:r w:rsidR="009215D1">
        <w:rPr>
          <w:rFonts w:ascii="Verdana" w:hAnsi="Verdana"/>
          <w:szCs w:val="20"/>
        </w:rPr>
        <w:t xml:space="preserve"> </w:t>
      </w:r>
      <w:r w:rsidR="009215D1" w:rsidRPr="00047720">
        <w:rPr>
          <w:rFonts w:ascii="Verdana" w:hAnsi="Verdana"/>
          <w:szCs w:val="20"/>
        </w:rPr>
        <w:t>en</w:t>
      </w:r>
      <w:r w:rsidR="009215D1">
        <w:rPr>
          <w:rFonts w:ascii="Verdana" w:hAnsi="Verdana"/>
          <w:szCs w:val="20"/>
        </w:rPr>
        <w:t xml:space="preserve"> </w:t>
      </w:r>
      <w:r w:rsidR="009215D1" w:rsidRPr="00047720">
        <w:rPr>
          <w:rFonts w:ascii="Verdana" w:hAnsi="Verdana"/>
          <w:szCs w:val="20"/>
        </w:rPr>
        <w:t>Vroegschoolse Educatie/Educatief aanbod</w:t>
      </w:r>
      <w:r w:rsidR="009215D1">
        <w:rPr>
          <w:rFonts w:ascii="Verdana" w:hAnsi="Verdana"/>
          <w:szCs w:val="20"/>
        </w:rPr>
        <w:t xml:space="preserve">. In het convenant </w:t>
      </w:r>
      <w:r>
        <w:rPr>
          <w:rFonts w:ascii="Verdana" w:hAnsi="Verdana"/>
          <w:szCs w:val="20"/>
        </w:rPr>
        <w:t>zijn</w:t>
      </w:r>
      <w:r w:rsidR="009215D1">
        <w:rPr>
          <w:rFonts w:ascii="Verdana" w:hAnsi="Verdana"/>
          <w:szCs w:val="20"/>
        </w:rPr>
        <w:t xml:space="preserve"> afspraken gemaakt tussen alle betrok</w:t>
      </w:r>
      <w:r>
        <w:rPr>
          <w:rFonts w:ascii="Verdana" w:hAnsi="Verdana"/>
          <w:szCs w:val="20"/>
        </w:rPr>
        <w:t>k</w:t>
      </w:r>
      <w:r w:rsidR="009215D1">
        <w:rPr>
          <w:rFonts w:ascii="Verdana" w:hAnsi="Verdana"/>
          <w:szCs w:val="20"/>
        </w:rPr>
        <w:t xml:space="preserve">en partners die de uitvoering </w:t>
      </w:r>
      <w:r>
        <w:rPr>
          <w:rFonts w:ascii="Verdana" w:hAnsi="Verdana"/>
          <w:szCs w:val="20"/>
        </w:rPr>
        <w:t xml:space="preserve">van VVE </w:t>
      </w:r>
      <w:r w:rsidR="007F23C3">
        <w:rPr>
          <w:rFonts w:ascii="Verdana" w:hAnsi="Verdana"/>
          <w:szCs w:val="20"/>
        </w:rPr>
        <w:t xml:space="preserve">volgens het </w:t>
      </w:r>
      <w:r w:rsidR="007F23C3">
        <w:rPr>
          <w:rFonts w:ascii="Verdana" w:hAnsi="Verdana"/>
          <w:szCs w:val="20"/>
        </w:rPr>
        <w:lastRenderedPageBreak/>
        <w:t xml:space="preserve">Boxtels model </w:t>
      </w:r>
      <w:r>
        <w:rPr>
          <w:rFonts w:ascii="Verdana" w:hAnsi="Verdana"/>
          <w:szCs w:val="20"/>
        </w:rPr>
        <w:t>gaan</w:t>
      </w:r>
      <w:r w:rsidR="007F23C3">
        <w:rPr>
          <w:rFonts w:ascii="Verdana" w:hAnsi="Verdana"/>
          <w:szCs w:val="20"/>
        </w:rPr>
        <w:t xml:space="preserve"> zetten. </w:t>
      </w:r>
      <w:r>
        <w:rPr>
          <w:rFonts w:ascii="Verdana" w:hAnsi="Verdana"/>
          <w:szCs w:val="20"/>
        </w:rPr>
        <w:t>Enerzijds</w:t>
      </w:r>
      <w:r w:rsidR="007F23C3">
        <w:rPr>
          <w:rFonts w:ascii="Verdana" w:hAnsi="Verdana"/>
          <w:szCs w:val="20"/>
        </w:rPr>
        <w:t xml:space="preserve"> sloot</w:t>
      </w:r>
      <w:r w:rsidR="00362E7E">
        <w:rPr>
          <w:rFonts w:ascii="Verdana" w:hAnsi="Verdana"/>
          <w:szCs w:val="20"/>
        </w:rPr>
        <w:t xml:space="preserve"> dit model bij</w:t>
      </w:r>
      <w:r w:rsidR="009215D1">
        <w:rPr>
          <w:rFonts w:ascii="Verdana" w:hAnsi="Verdana"/>
          <w:szCs w:val="20"/>
        </w:rPr>
        <w:t xml:space="preserve"> de landelijke ontwikkelingen en anderzijds bij de lokale behoeften.</w:t>
      </w:r>
    </w:p>
    <w:p w:rsidR="009215D1" w:rsidRPr="00A321E8" w:rsidRDefault="009215D1" w:rsidP="00483AA6">
      <w:pPr>
        <w:rPr>
          <w:rFonts w:ascii="Verdana" w:hAnsi="Verdana"/>
          <w:szCs w:val="20"/>
        </w:rPr>
      </w:pPr>
    </w:p>
    <w:p w:rsidR="009215D1" w:rsidRPr="00A321E8" w:rsidRDefault="009215D1" w:rsidP="00483AA6">
      <w:pPr>
        <w:rPr>
          <w:rFonts w:ascii="Verdana" w:hAnsi="Verdana"/>
          <w:b/>
          <w:i/>
          <w:szCs w:val="20"/>
        </w:rPr>
      </w:pPr>
      <w:r w:rsidRPr="00A321E8">
        <w:rPr>
          <w:rFonts w:ascii="Verdana" w:hAnsi="Verdana"/>
          <w:b/>
          <w:i/>
          <w:szCs w:val="20"/>
        </w:rPr>
        <w:t>2.1.</w:t>
      </w:r>
      <w:r w:rsidR="000B3964">
        <w:rPr>
          <w:rFonts w:ascii="Verdana" w:hAnsi="Verdana"/>
          <w:b/>
          <w:i/>
          <w:szCs w:val="20"/>
        </w:rPr>
        <w:t>7</w:t>
      </w:r>
      <w:r w:rsidRPr="00A321E8">
        <w:rPr>
          <w:rFonts w:ascii="Verdana" w:hAnsi="Verdana"/>
          <w:b/>
          <w:i/>
          <w:szCs w:val="20"/>
        </w:rPr>
        <w:t xml:space="preserve"> VOORSCHOOLSE ZORGSTRUCTUUR VAN </w:t>
      </w:r>
      <w:r w:rsidR="001750CA">
        <w:rPr>
          <w:rFonts w:ascii="Verdana" w:hAnsi="Verdana"/>
          <w:b/>
          <w:i/>
          <w:szCs w:val="20"/>
        </w:rPr>
        <w:t xml:space="preserve">HET </w:t>
      </w:r>
      <w:r w:rsidRPr="00A321E8">
        <w:rPr>
          <w:rFonts w:ascii="Verdana" w:hAnsi="Verdana"/>
          <w:b/>
          <w:i/>
          <w:szCs w:val="20"/>
        </w:rPr>
        <w:t xml:space="preserve">CJG BOXTEL </w:t>
      </w:r>
    </w:p>
    <w:p w:rsidR="00D275F0" w:rsidRDefault="009215D1" w:rsidP="00483AA6">
      <w:pPr>
        <w:rPr>
          <w:rFonts w:ascii="Verdana" w:eastAsia="Microsoft YaHei" w:hAnsi="Verdana" w:cs="Tahoma"/>
          <w:szCs w:val="20"/>
        </w:rPr>
      </w:pPr>
      <w:r>
        <w:rPr>
          <w:rFonts w:ascii="Verdana" w:hAnsi="Verdana"/>
          <w:szCs w:val="20"/>
        </w:rPr>
        <w:t>In 2003 – 2004 was de samenwerking tussen verschillende organisaties in</w:t>
      </w:r>
      <w:r w:rsidR="005B5519">
        <w:rPr>
          <w:rFonts w:ascii="Verdana" w:hAnsi="Verdana"/>
          <w:szCs w:val="20"/>
        </w:rPr>
        <w:t xml:space="preserve"> Boxtel onder de naam Meldpunt J</w:t>
      </w:r>
      <w:r>
        <w:rPr>
          <w:rFonts w:ascii="Verdana" w:hAnsi="Verdana"/>
          <w:szCs w:val="20"/>
        </w:rPr>
        <w:t xml:space="preserve">eugdzorg Boxtel al geïntensiveerd. </w:t>
      </w:r>
      <w:r w:rsidRPr="00A321E8">
        <w:rPr>
          <w:rFonts w:ascii="Verdana" w:hAnsi="Verdana"/>
          <w:szCs w:val="20"/>
        </w:rPr>
        <w:t xml:space="preserve">In 2010 is het CJG Boxtel opgericht en </w:t>
      </w:r>
      <w:r w:rsidRPr="00A321E8">
        <w:rPr>
          <w:rFonts w:ascii="Verdana" w:eastAsia="Microsoft YaHei" w:hAnsi="Verdana" w:cs="Tahoma"/>
          <w:szCs w:val="20"/>
        </w:rPr>
        <w:t xml:space="preserve">gevestigd in een voormalig klooster, het Ursula complex in Boxtel. </w:t>
      </w:r>
      <w:r w:rsidR="000A1D9D">
        <w:rPr>
          <w:rFonts w:ascii="Verdana" w:eastAsia="Microsoft YaHei" w:hAnsi="Verdana" w:cs="Tahoma"/>
          <w:szCs w:val="20"/>
        </w:rPr>
        <w:t>Doel daarvan was</w:t>
      </w:r>
      <w:r w:rsidR="007F23C3">
        <w:rPr>
          <w:rFonts w:ascii="Verdana" w:eastAsia="Microsoft YaHei" w:hAnsi="Verdana" w:cs="Tahoma"/>
          <w:szCs w:val="20"/>
        </w:rPr>
        <w:t xml:space="preserve"> enerzijds </w:t>
      </w:r>
      <w:r w:rsidR="007F23C3" w:rsidRPr="007F23C3">
        <w:rPr>
          <w:rFonts w:ascii="Verdana" w:eastAsia="Microsoft YaHei" w:hAnsi="Verdana" w:cs="Tahoma"/>
          <w:szCs w:val="20"/>
        </w:rPr>
        <w:t>om all</w:t>
      </w:r>
      <w:r w:rsidR="007F23C3">
        <w:rPr>
          <w:rFonts w:ascii="Verdana" w:eastAsia="Microsoft YaHei" w:hAnsi="Verdana" w:cs="Tahoma"/>
          <w:szCs w:val="20"/>
        </w:rPr>
        <w:t xml:space="preserve">e </w:t>
      </w:r>
      <w:r w:rsidR="007F23C3" w:rsidRPr="007F23C3">
        <w:rPr>
          <w:rFonts w:ascii="Verdana" w:eastAsia="Microsoft YaHei" w:hAnsi="Verdana" w:cs="Tahoma"/>
          <w:szCs w:val="20"/>
        </w:rPr>
        <w:t>loketten waar burgers komen voor advies, begeleiding, ondersteuning of zorg op één plek te lokaliseren</w:t>
      </w:r>
      <w:r w:rsidR="007F23C3">
        <w:rPr>
          <w:rFonts w:ascii="Verdana" w:eastAsia="Microsoft YaHei" w:hAnsi="Verdana" w:cs="Tahoma"/>
          <w:szCs w:val="20"/>
        </w:rPr>
        <w:t xml:space="preserve">; Anderzijds </w:t>
      </w:r>
      <w:r w:rsidR="00D275F0">
        <w:rPr>
          <w:rFonts w:ascii="Verdana" w:eastAsia="Microsoft YaHei" w:hAnsi="Verdana" w:cs="Tahoma"/>
          <w:szCs w:val="20"/>
        </w:rPr>
        <w:t xml:space="preserve">zodat </w:t>
      </w:r>
      <w:r w:rsidR="007F23C3">
        <w:rPr>
          <w:rFonts w:ascii="Verdana" w:eastAsia="Microsoft YaHei" w:hAnsi="Verdana" w:cs="Tahoma"/>
          <w:szCs w:val="20"/>
        </w:rPr>
        <w:t>alle instanties binnen een gebouw</w:t>
      </w:r>
      <w:r w:rsidR="000A1D9D">
        <w:rPr>
          <w:rFonts w:ascii="Verdana" w:eastAsia="Microsoft YaHei" w:hAnsi="Verdana" w:cs="Tahoma"/>
          <w:szCs w:val="20"/>
        </w:rPr>
        <w:t xml:space="preserve"> </w:t>
      </w:r>
      <w:r w:rsidR="005B5519">
        <w:rPr>
          <w:rFonts w:ascii="Verdana" w:eastAsia="Microsoft YaHei" w:hAnsi="Verdana" w:cs="Tahoma"/>
          <w:szCs w:val="20"/>
        </w:rPr>
        <w:t xml:space="preserve">in </w:t>
      </w:r>
      <w:r w:rsidR="000A1D9D">
        <w:rPr>
          <w:rFonts w:ascii="Verdana" w:eastAsia="Microsoft YaHei" w:hAnsi="Verdana" w:cs="Tahoma"/>
          <w:szCs w:val="20"/>
        </w:rPr>
        <w:t xml:space="preserve">korte lijnen </w:t>
      </w:r>
      <w:r w:rsidR="005B5519">
        <w:rPr>
          <w:rFonts w:ascii="Verdana" w:eastAsia="Microsoft YaHei" w:hAnsi="Verdana" w:cs="Tahoma"/>
          <w:szCs w:val="20"/>
        </w:rPr>
        <w:t>met elkaar konden samenwerken</w:t>
      </w:r>
      <w:r w:rsidR="00D275F0">
        <w:rPr>
          <w:rFonts w:ascii="Verdana" w:eastAsia="Microsoft YaHei" w:hAnsi="Verdana" w:cs="Tahoma"/>
          <w:szCs w:val="20"/>
        </w:rPr>
        <w:t>.</w:t>
      </w:r>
    </w:p>
    <w:p w:rsidR="00EB716B" w:rsidRDefault="005B5519">
      <w:pPr>
        <w:rPr>
          <w:rFonts w:ascii="Verdana" w:eastAsia="Microsoft YaHei" w:hAnsi="Verdana" w:cs="Tahoma"/>
          <w:szCs w:val="20"/>
        </w:rPr>
      </w:pPr>
      <w:r>
        <w:rPr>
          <w:rFonts w:ascii="Verdana" w:eastAsia="Microsoft YaHei" w:hAnsi="Verdana" w:cs="Tahoma"/>
          <w:szCs w:val="20"/>
        </w:rPr>
        <w:t>Bij het CJG Bo</w:t>
      </w:r>
      <w:r w:rsidR="00D275F0">
        <w:rPr>
          <w:rFonts w:ascii="Verdana" w:eastAsia="Microsoft YaHei" w:hAnsi="Verdana" w:cs="Tahoma"/>
          <w:szCs w:val="20"/>
        </w:rPr>
        <w:t xml:space="preserve">xtel </w:t>
      </w:r>
      <w:r w:rsidR="009215D1" w:rsidRPr="00A321E8">
        <w:rPr>
          <w:rFonts w:ascii="Verdana" w:eastAsia="Microsoft YaHei" w:hAnsi="Verdana" w:cs="Tahoma"/>
          <w:szCs w:val="20"/>
        </w:rPr>
        <w:t xml:space="preserve">kunnen ouders met hun kinderen en alle betrokkenen die met en voor kinderen en jongeren werken, terecht voor vragen en hulp bij opgroeien en opvoeden (CJG Boxtel, 2010). </w:t>
      </w:r>
    </w:p>
    <w:p w:rsidR="005B5519" w:rsidRDefault="005B5519">
      <w:pPr>
        <w:rPr>
          <w:rFonts w:ascii="Verdana" w:eastAsia="Microsoft YaHei" w:hAnsi="Verdana" w:cs="Tahoma"/>
          <w:szCs w:val="20"/>
        </w:rPr>
      </w:pPr>
    </w:p>
    <w:p w:rsidR="009215D1" w:rsidRPr="00A321E8" w:rsidRDefault="009215D1" w:rsidP="00FE06A0">
      <w:pPr>
        <w:autoSpaceDE w:val="0"/>
        <w:autoSpaceDN w:val="0"/>
        <w:adjustRightInd w:val="0"/>
        <w:rPr>
          <w:rFonts w:ascii="Verdana" w:eastAsia="Microsoft YaHei" w:hAnsi="Verdana" w:cs="Tahoma"/>
          <w:szCs w:val="20"/>
        </w:rPr>
      </w:pPr>
      <w:r w:rsidRPr="00A321E8">
        <w:rPr>
          <w:rFonts w:ascii="Verdana" w:eastAsia="Microsoft YaHei" w:hAnsi="Verdana" w:cs="Tahoma"/>
          <w:szCs w:val="20"/>
        </w:rPr>
        <w:t xml:space="preserve">In 2010 werd </w:t>
      </w:r>
      <w:r w:rsidR="005B5519">
        <w:rPr>
          <w:rFonts w:ascii="Verdana" w:eastAsia="Microsoft YaHei" w:hAnsi="Verdana" w:cs="Tahoma"/>
          <w:szCs w:val="20"/>
        </w:rPr>
        <w:t xml:space="preserve">de eerste </w:t>
      </w:r>
      <w:r w:rsidRPr="00A321E8">
        <w:rPr>
          <w:rFonts w:ascii="Verdana" w:eastAsia="Microsoft YaHei" w:hAnsi="Verdana" w:cs="Tahoma"/>
          <w:szCs w:val="20"/>
        </w:rPr>
        <w:t>‘</w:t>
      </w:r>
      <w:r w:rsidR="005B5519">
        <w:rPr>
          <w:rFonts w:ascii="Verdana" w:eastAsia="Microsoft YaHei" w:hAnsi="Verdana" w:cs="Tahoma"/>
          <w:szCs w:val="20"/>
        </w:rPr>
        <w:t>Dag van S</w:t>
      </w:r>
      <w:r w:rsidRPr="00A321E8">
        <w:rPr>
          <w:rFonts w:ascii="Verdana" w:eastAsia="Microsoft YaHei" w:hAnsi="Verdana" w:cs="Tahoma"/>
          <w:szCs w:val="20"/>
        </w:rPr>
        <w:t>ucces’ georg</w:t>
      </w:r>
      <w:r w:rsidR="00D275F0">
        <w:rPr>
          <w:rFonts w:ascii="Verdana" w:eastAsia="Microsoft YaHei" w:hAnsi="Verdana" w:cs="Tahoma"/>
          <w:szCs w:val="20"/>
        </w:rPr>
        <w:t>aniseerd door de beleidsmedewerker</w:t>
      </w:r>
    </w:p>
    <w:p w:rsidR="009215D1" w:rsidRPr="00A321E8" w:rsidRDefault="009215D1" w:rsidP="00FE06A0">
      <w:pPr>
        <w:autoSpaceDE w:val="0"/>
        <w:autoSpaceDN w:val="0"/>
        <w:adjustRightInd w:val="0"/>
        <w:rPr>
          <w:rFonts w:ascii="Verdana" w:eastAsia="Microsoft YaHei" w:hAnsi="Verdana" w:cs="Tahoma"/>
          <w:szCs w:val="20"/>
        </w:rPr>
      </w:pPr>
      <w:r w:rsidRPr="00A321E8">
        <w:rPr>
          <w:rFonts w:ascii="Verdana" w:eastAsia="Microsoft YaHei" w:hAnsi="Verdana" w:cs="Tahoma"/>
          <w:szCs w:val="20"/>
        </w:rPr>
        <w:t>Doorlopen</w:t>
      </w:r>
      <w:r w:rsidR="00D275F0">
        <w:rPr>
          <w:rFonts w:ascii="Verdana" w:eastAsia="Microsoft YaHei" w:hAnsi="Verdana" w:cs="Tahoma"/>
          <w:szCs w:val="20"/>
        </w:rPr>
        <w:t xml:space="preserve">de Leerlijnen </w:t>
      </w:r>
      <w:r w:rsidR="005B5519">
        <w:rPr>
          <w:rFonts w:ascii="Verdana" w:eastAsia="Microsoft YaHei" w:hAnsi="Verdana" w:cs="Tahoma"/>
          <w:szCs w:val="20"/>
        </w:rPr>
        <w:t xml:space="preserve">van de </w:t>
      </w:r>
      <w:r w:rsidR="00D275F0">
        <w:rPr>
          <w:rFonts w:ascii="Verdana" w:eastAsia="Microsoft YaHei" w:hAnsi="Verdana" w:cs="Tahoma"/>
          <w:szCs w:val="20"/>
        </w:rPr>
        <w:t>gemeente Boxtel. Met al</w:t>
      </w:r>
      <w:r w:rsidRPr="00A321E8">
        <w:rPr>
          <w:rFonts w:ascii="Verdana" w:eastAsia="Microsoft YaHei" w:hAnsi="Verdana" w:cs="Tahoma"/>
          <w:szCs w:val="20"/>
        </w:rPr>
        <w:t xml:space="preserve">le betrokkenen uit de kinderopvang, peuterspeelzalen en het basisonderwijs </w:t>
      </w:r>
      <w:r w:rsidR="00D275F0">
        <w:rPr>
          <w:rFonts w:ascii="Verdana" w:eastAsia="Microsoft YaHei" w:hAnsi="Verdana" w:cs="Tahoma"/>
          <w:szCs w:val="20"/>
        </w:rPr>
        <w:t xml:space="preserve">werden de successen van VVE gevierd. </w:t>
      </w:r>
      <w:r w:rsidRPr="00A321E8">
        <w:rPr>
          <w:rFonts w:ascii="Verdana" w:eastAsia="Microsoft YaHei" w:hAnsi="Verdana" w:cs="Tahoma"/>
          <w:szCs w:val="20"/>
        </w:rPr>
        <w:t xml:space="preserve">Onder andere werd aandacht besteed aan het Boxtels model en </w:t>
      </w:r>
      <w:r w:rsidR="005B5519">
        <w:rPr>
          <w:rFonts w:ascii="Verdana" w:eastAsia="Microsoft YaHei" w:hAnsi="Verdana" w:cs="Tahoma"/>
          <w:szCs w:val="20"/>
        </w:rPr>
        <w:t xml:space="preserve">aan </w:t>
      </w:r>
      <w:r w:rsidRPr="00A321E8">
        <w:rPr>
          <w:rFonts w:ascii="Verdana" w:eastAsia="Microsoft YaHei" w:hAnsi="Verdana" w:cs="Tahoma"/>
          <w:szCs w:val="20"/>
        </w:rPr>
        <w:t xml:space="preserve">ouderbetrokkenheid. </w:t>
      </w:r>
    </w:p>
    <w:p w:rsidR="009215D1" w:rsidRDefault="005B5519" w:rsidP="00483AA6">
      <w:pPr>
        <w:rPr>
          <w:rFonts w:ascii="Verdana" w:eastAsia="Microsoft YaHei" w:hAnsi="Verdana" w:cs="Tahoma"/>
          <w:szCs w:val="20"/>
        </w:rPr>
      </w:pPr>
      <w:r>
        <w:rPr>
          <w:rFonts w:ascii="Verdana" w:eastAsia="Microsoft YaHei" w:hAnsi="Verdana" w:cs="Tahoma"/>
          <w:szCs w:val="20"/>
        </w:rPr>
        <w:t>In 2011 werd de ‘D</w:t>
      </w:r>
      <w:r w:rsidR="009215D1" w:rsidRPr="00A321E8">
        <w:rPr>
          <w:rFonts w:ascii="Verdana" w:eastAsia="Microsoft YaHei" w:hAnsi="Verdana" w:cs="Tahoma"/>
          <w:szCs w:val="20"/>
        </w:rPr>
        <w:t xml:space="preserve">ag van succes’ voor het tweede jaar georganiseerd. </w:t>
      </w:r>
      <w:r w:rsidR="00D275F0">
        <w:rPr>
          <w:rFonts w:ascii="Verdana" w:eastAsia="Microsoft YaHei" w:hAnsi="Verdana" w:cs="Tahoma"/>
          <w:szCs w:val="20"/>
        </w:rPr>
        <w:t xml:space="preserve">Ook deze keer </w:t>
      </w:r>
      <w:r w:rsidR="009215D1" w:rsidRPr="00A321E8">
        <w:rPr>
          <w:rFonts w:ascii="Verdana" w:eastAsia="Microsoft YaHei" w:hAnsi="Verdana" w:cs="Tahoma"/>
          <w:szCs w:val="20"/>
        </w:rPr>
        <w:t xml:space="preserve">werden de behaalde successen van het Boxtels Model voor VVE gedeeld en gevierd. Een belangrijk onderdeel van het programma was de presentatie over de voorschoolse zorgstructuur die door de pedagogisch consulente van het CJG Boxtel en VVE- coördinator kindercentrum Kindertuin gehouden werd. Daarin werden alle betrokkenen van de voorschoolse voorzieningen en het basisonderwijs voorgelicht over de </w:t>
      </w:r>
      <w:r>
        <w:rPr>
          <w:rFonts w:ascii="Verdana" w:eastAsia="Microsoft YaHei" w:hAnsi="Verdana" w:cs="Tahoma"/>
          <w:szCs w:val="20"/>
        </w:rPr>
        <w:t xml:space="preserve">voortgang </w:t>
      </w:r>
      <w:r w:rsidR="00BF5931">
        <w:rPr>
          <w:rFonts w:ascii="Verdana" w:eastAsia="Microsoft YaHei" w:hAnsi="Verdana" w:cs="Tahoma"/>
          <w:szCs w:val="20"/>
        </w:rPr>
        <w:t xml:space="preserve">wat betreft </w:t>
      </w:r>
      <w:r w:rsidR="009215D1" w:rsidRPr="00A321E8">
        <w:rPr>
          <w:rFonts w:ascii="Verdana" w:eastAsia="Microsoft YaHei" w:hAnsi="Verdana" w:cs="Tahoma"/>
          <w:szCs w:val="20"/>
        </w:rPr>
        <w:t>de zorgstructuur</w:t>
      </w:r>
      <w:r w:rsidR="000A1D9D">
        <w:rPr>
          <w:rFonts w:ascii="Verdana" w:eastAsia="Microsoft YaHei" w:hAnsi="Verdana" w:cs="Tahoma"/>
          <w:szCs w:val="20"/>
        </w:rPr>
        <w:t xml:space="preserve"> die</w:t>
      </w:r>
      <w:r w:rsidR="009215D1" w:rsidRPr="00A321E8">
        <w:rPr>
          <w:rFonts w:ascii="Verdana" w:eastAsia="Microsoft YaHei" w:hAnsi="Verdana" w:cs="Tahoma"/>
          <w:szCs w:val="20"/>
        </w:rPr>
        <w:t xml:space="preserve"> ontwikkeld is</w:t>
      </w:r>
      <w:r w:rsidR="00BF5931">
        <w:rPr>
          <w:rFonts w:ascii="Verdana" w:eastAsia="Microsoft YaHei" w:hAnsi="Verdana" w:cs="Tahoma"/>
          <w:szCs w:val="20"/>
        </w:rPr>
        <w:t>, geïnitieerd vanuit het CJG</w:t>
      </w:r>
      <w:r w:rsidR="009215D1" w:rsidRPr="00A321E8">
        <w:rPr>
          <w:rFonts w:ascii="Verdana" w:eastAsia="Microsoft YaHei" w:hAnsi="Verdana" w:cs="Tahoma"/>
          <w:szCs w:val="20"/>
        </w:rPr>
        <w:t>.</w:t>
      </w:r>
    </w:p>
    <w:p w:rsidR="00EB716B" w:rsidRPr="00A321E8" w:rsidRDefault="00EB716B" w:rsidP="00483AA6">
      <w:pPr>
        <w:rPr>
          <w:rFonts w:ascii="Verdana" w:eastAsia="Microsoft YaHei" w:hAnsi="Verdana" w:cs="Tahoma"/>
          <w:szCs w:val="20"/>
        </w:rPr>
      </w:pPr>
    </w:p>
    <w:p w:rsidR="009215D1" w:rsidRPr="00A321E8" w:rsidRDefault="00BF5931" w:rsidP="00483AA6">
      <w:pPr>
        <w:rPr>
          <w:rFonts w:ascii="Verdana" w:hAnsi="Verdana"/>
          <w:szCs w:val="20"/>
        </w:rPr>
      </w:pPr>
      <w:r>
        <w:rPr>
          <w:rFonts w:ascii="Verdana" w:eastAsia="Microsoft YaHei" w:hAnsi="Verdana" w:cs="Tahoma"/>
          <w:szCs w:val="20"/>
        </w:rPr>
        <w:t>Na de ‘D</w:t>
      </w:r>
      <w:r w:rsidR="009215D1" w:rsidRPr="00A321E8">
        <w:rPr>
          <w:rFonts w:ascii="Verdana" w:eastAsia="Microsoft YaHei" w:hAnsi="Verdana" w:cs="Tahoma"/>
          <w:szCs w:val="20"/>
        </w:rPr>
        <w:t xml:space="preserve">ag van Succes’ </w:t>
      </w:r>
      <w:r>
        <w:rPr>
          <w:rFonts w:ascii="Verdana" w:eastAsia="Microsoft YaHei" w:hAnsi="Verdana" w:cs="Tahoma"/>
          <w:szCs w:val="20"/>
        </w:rPr>
        <w:t xml:space="preserve">volgden </w:t>
      </w:r>
      <w:r w:rsidR="009215D1" w:rsidRPr="00A321E8">
        <w:rPr>
          <w:rFonts w:ascii="Verdana" w:eastAsia="Microsoft YaHei" w:hAnsi="Verdana" w:cs="Tahoma"/>
          <w:szCs w:val="20"/>
        </w:rPr>
        <w:t>enkel</w:t>
      </w:r>
      <w:r>
        <w:rPr>
          <w:rFonts w:ascii="Verdana" w:eastAsia="Microsoft YaHei" w:hAnsi="Verdana" w:cs="Tahoma"/>
          <w:szCs w:val="20"/>
        </w:rPr>
        <w:t>e bijeenkomsten zoals de Intern</w:t>
      </w:r>
      <w:r w:rsidR="009215D1" w:rsidRPr="00A321E8">
        <w:rPr>
          <w:rFonts w:ascii="Verdana" w:eastAsia="Microsoft YaHei" w:hAnsi="Verdana" w:cs="Tahoma"/>
          <w:szCs w:val="20"/>
        </w:rPr>
        <w:t xml:space="preserve"> begeleidsters bijeenkomst </w:t>
      </w:r>
      <w:r>
        <w:rPr>
          <w:rFonts w:ascii="Verdana" w:eastAsia="Microsoft YaHei" w:hAnsi="Verdana" w:cs="Tahoma"/>
          <w:szCs w:val="20"/>
        </w:rPr>
        <w:t xml:space="preserve">van alle basisscholen in Boxtel, </w:t>
      </w:r>
      <w:r w:rsidR="009215D1" w:rsidRPr="00A321E8">
        <w:rPr>
          <w:rFonts w:ascii="Verdana" w:eastAsia="Microsoft YaHei" w:hAnsi="Verdana" w:cs="Tahoma"/>
          <w:szCs w:val="20"/>
        </w:rPr>
        <w:t>waarin verdere toelichting werd gegeven over de zorgstructuur binnen de voorschoolse periode</w:t>
      </w:r>
      <w:r>
        <w:rPr>
          <w:rFonts w:ascii="Verdana" w:eastAsia="Microsoft YaHei" w:hAnsi="Verdana" w:cs="Tahoma"/>
          <w:szCs w:val="20"/>
        </w:rPr>
        <w:t xml:space="preserve"> en de doorgaande lijn naar het basisonderwijs</w:t>
      </w:r>
      <w:r w:rsidR="009215D1" w:rsidRPr="00A321E8">
        <w:rPr>
          <w:rFonts w:ascii="Verdana" w:eastAsia="Microsoft YaHei" w:hAnsi="Verdana" w:cs="Tahoma"/>
          <w:szCs w:val="20"/>
        </w:rPr>
        <w:t xml:space="preserve">. Naast de nauwe samenwerking met </w:t>
      </w:r>
      <w:r w:rsidR="001A0785">
        <w:rPr>
          <w:rFonts w:ascii="Verdana" w:eastAsia="Microsoft YaHei" w:hAnsi="Verdana" w:cs="Tahoma"/>
          <w:szCs w:val="20"/>
        </w:rPr>
        <w:t xml:space="preserve">enige partner die uitvoering geeft aan de Harmonisatie </w:t>
      </w:r>
      <w:r w:rsidR="009215D1" w:rsidRPr="00A321E8">
        <w:rPr>
          <w:rFonts w:ascii="Verdana" w:eastAsia="Microsoft YaHei" w:hAnsi="Verdana" w:cs="Tahoma"/>
          <w:szCs w:val="20"/>
        </w:rPr>
        <w:t xml:space="preserve">en </w:t>
      </w:r>
      <w:r w:rsidR="001A0785" w:rsidRPr="001A0785">
        <w:rPr>
          <w:rFonts w:ascii="Verdana" w:eastAsia="Microsoft YaHei" w:hAnsi="Verdana" w:cs="Tahoma"/>
          <w:szCs w:val="20"/>
        </w:rPr>
        <w:t>een peuterspeelzaal</w:t>
      </w:r>
      <w:r w:rsidRPr="001A0785">
        <w:rPr>
          <w:rFonts w:ascii="Verdana" w:eastAsia="Microsoft YaHei" w:hAnsi="Verdana" w:cs="Tahoma"/>
          <w:szCs w:val="20"/>
        </w:rPr>
        <w:t xml:space="preserve"> </w:t>
      </w:r>
      <w:r w:rsidR="009215D1" w:rsidRPr="001A0785">
        <w:rPr>
          <w:rFonts w:ascii="Verdana" w:eastAsia="Microsoft YaHei" w:hAnsi="Verdana" w:cs="Tahoma"/>
          <w:szCs w:val="20"/>
        </w:rPr>
        <w:t>in Liempde,</w:t>
      </w:r>
      <w:r w:rsidR="009215D1" w:rsidRPr="00A321E8">
        <w:rPr>
          <w:rFonts w:ascii="Verdana" w:eastAsia="Microsoft YaHei" w:hAnsi="Verdana" w:cs="Tahoma"/>
          <w:szCs w:val="20"/>
        </w:rPr>
        <w:t xml:space="preserve"> </w:t>
      </w:r>
      <w:r>
        <w:rPr>
          <w:rFonts w:ascii="Verdana" w:eastAsia="Microsoft YaHei" w:hAnsi="Verdana" w:cs="Tahoma"/>
          <w:szCs w:val="20"/>
        </w:rPr>
        <w:t xml:space="preserve">zijn er </w:t>
      </w:r>
      <w:r w:rsidR="00167813">
        <w:rPr>
          <w:rFonts w:ascii="Verdana" w:eastAsia="Microsoft YaHei" w:hAnsi="Verdana" w:cs="Tahoma"/>
          <w:szCs w:val="20"/>
        </w:rPr>
        <w:t xml:space="preserve">enkele </w:t>
      </w:r>
      <w:r>
        <w:rPr>
          <w:rFonts w:ascii="Verdana" w:eastAsia="Microsoft YaHei" w:hAnsi="Verdana" w:cs="Tahoma"/>
          <w:szCs w:val="20"/>
        </w:rPr>
        <w:t xml:space="preserve">contacten geweest tussen de </w:t>
      </w:r>
      <w:r w:rsidR="009215D1" w:rsidRPr="00A321E8">
        <w:rPr>
          <w:rFonts w:ascii="Verdana" w:eastAsia="Microsoft YaHei" w:hAnsi="Verdana" w:cs="Tahoma"/>
          <w:szCs w:val="20"/>
        </w:rPr>
        <w:t>kleinere kinderdagverblijven</w:t>
      </w:r>
      <w:r>
        <w:rPr>
          <w:rFonts w:ascii="Verdana" w:eastAsia="Microsoft YaHei" w:hAnsi="Verdana" w:cs="Tahoma"/>
          <w:szCs w:val="20"/>
        </w:rPr>
        <w:t xml:space="preserve"> en </w:t>
      </w:r>
      <w:r w:rsidR="00167813">
        <w:rPr>
          <w:rFonts w:ascii="Verdana" w:eastAsia="Microsoft YaHei" w:hAnsi="Verdana" w:cs="Tahoma"/>
          <w:szCs w:val="20"/>
        </w:rPr>
        <w:t>de pedagogisch</w:t>
      </w:r>
      <w:r>
        <w:rPr>
          <w:rFonts w:ascii="Verdana" w:eastAsia="Microsoft YaHei" w:hAnsi="Verdana" w:cs="Tahoma"/>
          <w:szCs w:val="20"/>
        </w:rPr>
        <w:t xml:space="preserve"> consulent</w:t>
      </w:r>
      <w:r w:rsidR="00167813">
        <w:rPr>
          <w:rFonts w:ascii="Verdana" w:eastAsia="Microsoft YaHei" w:hAnsi="Verdana" w:cs="Tahoma"/>
          <w:szCs w:val="20"/>
        </w:rPr>
        <w:t>e</w:t>
      </w:r>
      <w:r>
        <w:rPr>
          <w:rFonts w:ascii="Verdana" w:eastAsia="Microsoft YaHei" w:hAnsi="Verdana" w:cs="Tahoma"/>
          <w:szCs w:val="20"/>
        </w:rPr>
        <w:t xml:space="preserve"> van het CJG </w:t>
      </w:r>
      <w:r w:rsidR="00167813">
        <w:rPr>
          <w:rFonts w:ascii="Verdana" w:eastAsia="Microsoft YaHei" w:hAnsi="Verdana" w:cs="Tahoma"/>
          <w:szCs w:val="20"/>
        </w:rPr>
        <w:t xml:space="preserve">en/of een medewerker Jeugdgezondheidszorg </w:t>
      </w:r>
      <w:r>
        <w:rPr>
          <w:rFonts w:ascii="Verdana" w:eastAsia="Microsoft YaHei" w:hAnsi="Verdana" w:cs="Tahoma"/>
          <w:szCs w:val="20"/>
        </w:rPr>
        <w:t xml:space="preserve">vanwege vragen over eventuele </w:t>
      </w:r>
      <w:r w:rsidR="009215D1" w:rsidRPr="00A321E8">
        <w:rPr>
          <w:rFonts w:ascii="Verdana" w:eastAsia="Microsoft YaHei" w:hAnsi="Verdana" w:cs="Tahoma"/>
          <w:szCs w:val="20"/>
        </w:rPr>
        <w:t xml:space="preserve">ontwikkelingsproblemen en/of opvallend gedrag van jonge kinderen. </w:t>
      </w:r>
    </w:p>
    <w:p w:rsidR="009215D1" w:rsidRPr="00A321E8" w:rsidRDefault="009215D1" w:rsidP="00483AA6">
      <w:pPr>
        <w:rPr>
          <w:rFonts w:ascii="Verdana" w:hAnsi="Verdana"/>
          <w:szCs w:val="20"/>
        </w:rPr>
      </w:pPr>
      <w:r w:rsidRPr="00A321E8">
        <w:rPr>
          <w:rFonts w:ascii="Verdana" w:hAnsi="Verdana"/>
          <w:szCs w:val="20"/>
        </w:rPr>
        <w:t xml:space="preserve"> </w:t>
      </w:r>
    </w:p>
    <w:p w:rsidR="009215D1" w:rsidRPr="00A321E8" w:rsidRDefault="008757AC" w:rsidP="008B1406">
      <w:pPr>
        <w:rPr>
          <w:rFonts w:ascii="Verdana" w:hAnsi="Verdana"/>
          <w:b/>
          <w:i/>
          <w:szCs w:val="20"/>
        </w:rPr>
      </w:pPr>
      <w:r>
        <w:rPr>
          <w:rFonts w:ascii="Verdana" w:hAnsi="Verdana"/>
          <w:b/>
          <w:i/>
          <w:szCs w:val="20"/>
        </w:rPr>
        <w:t>2.1.8</w:t>
      </w:r>
      <w:r w:rsidR="009215D1" w:rsidRPr="00A321E8">
        <w:rPr>
          <w:rFonts w:ascii="Verdana" w:hAnsi="Verdana"/>
          <w:b/>
          <w:i/>
          <w:szCs w:val="20"/>
        </w:rPr>
        <w:t xml:space="preserve"> CONCLUSIE</w:t>
      </w:r>
    </w:p>
    <w:p w:rsidR="009215D1" w:rsidRPr="00910DEA" w:rsidRDefault="009215D1" w:rsidP="006C796B">
      <w:pPr>
        <w:rPr>
          <w:rFonts w:ascii="Verdana" w:hAnsi="Verdana" w:cs="Vrinda"/>
          <w:color w:val="632423"/>
          <w:szCs w:val="20"/>
        </w:rPr>
      </w:pPr>
      <w:r w:rsidRPr="00910DEA">
        <w:rPr>
          <w:rFonts w:ascii="Verdana" w:hAnsi="Verdana"/>
          <w:szCs w:val="20"/>
        </w:rPr>
        <w:t xml:space="preserve">Door de invoering van de Wet maatschappelijke ontwikkeling (Wmo) is voor </w:t>
      </w:r>
      <w:r w:rsidR="000A1D9D" w:rsidRPr="00910DEA">
        <w:rPr>
          <w:rFonts w:ascii="Verdana" w:hAnsi="Verdana"/>
          <w:szCs w:val="20"/>
        </w:rPr>
        <w:t>de gemeenten een belangrijke taak</w:t>
      </w:r>
      <w:r w:rsidRPr="00910DEA">
        <w:rPr>
          <w:rFonts w:ascii="Verdana" w:hAnsi="Verdana"/>
          <w:szCs w:val="20"/>
        </w:rPr>
        <w:t xml:space="preserve"> weggelegd met betrekking tot het voorkomen van leerachterstanden en het verminderen van </w:t>
      </w:r>
      <w:r w:rsidR="00362E7E" w:rsidRPr="00910DEA">
        <w:rPr>
          <w:rFonts w:ascii="Verdana" w:hAnsi="Verdana"/>
          <w:szCs w:val="20"/>
        </w:rPr>
        <w:t>eenmaal</w:t>
      </w:r>
      <w:r w:rsidRPr="00910DEA">
        <w:rPr>
          <w:rFonts w:ascii="Verdana" w:hAnsi="Verdana"/>
          <w:szCs w:val="20"/>
        </w:rPr>
        <w:t xml:space="preserve"> opgelopen achterstanden. Daarnaast hebben de gemeenten de regie over de zorg voor kinderen van 0 tot 23 jaar. </w:t>
      </w:r>
    </w:p>
    <w:p w:rsidR="000A1D9D" w:rsidRPr="00910DEA" w:rsidRDefault="000A1D9D" w:rsidP="0024132A">
      <w:pPr>
        <w:rPr>
          <w:rFonts w:ascii="Verdana" w:hAnsi="Verdana"/>
          <w:szCs w:val="20"/>
        </w:rPr>
      </w:pPr>
      <w:r w:rsidRPr="00910DEA">
        <w:rPr>
          <w:rFonts w:ascii="Verdana" w:hAnsi="Verdana"/>
          <w:szCs w:val="20"/>
        </w:rPr>
        <w:t xml:space="preserve">Hoe de gemeente deze taak en rol </w:t>
      </w:r>
      <w:r w:rsidR="008757AC">
        <w:rPr>
          <w:rFonts w:ascii="Verdana" w:hAnsi="Verdana"/>
          <w:szCs w:val="20"/>
        </w:rPr>
        <w:t>moet vervullen</w:t>
      </w:r>
      <w:r w:rsidRPr="00910DEA">
        <w:rPr>
          <w:rFonts w:ascii="Verdana" w:hAnsi="Verdana"/>
          <w:szCs w:val="20"/>
        </w:rPr>
        <w:t>, is niet vastgesteld; D</w:t>
      </w:r>
      <w:r w:rsidR="009215D1" w:rsidRPr="00910DEA">
        <w:rPr>
          <w:rFonts w:ascii="Verdana" w:hAnsi="Verdana"/>
          <w:szCs w:val="20"/>
        </w:rPr>
        <w:t>e gemeenten hebben grote vrijheid gekregen</w:t>
      </w:r>
      <w:r w:rsidRPr="00910DEA">
        <w:rPr>
          <w:rFonts w:ascii="Verdana" w:hAnsi="Verdana"/>
          <w:szCs w:val="20"/>
        </w:rPr>
        <w:t xml:space="preserve"> om daarin keuzes te maken.</w:t>
      </w:r>
    </w:p>
    <w:p w:rsidR="009215D1" w:rsidRDefault="000A1D9D" w:rsidP="0024132A">
      <w:pPr>
        <w:rPr>
          <w:rFonts w:ascii="Verdana" w:hAnsi="Verdana"/>
          <w:szCs w:val="20"/>
        </w:rPr>
      </w:pPr>
      <w:r w:rsidRPr="00910DEA">
        <w:rPr>
          <w:rFonts w:ascii="Verdana" w:hAnsi="Verdana"/>
          <w:szCs w:val="20"/>
        </w:rPr>
        <w:t xml:space="preserve">De gemeente gaat primair uit van </w:t>
      </w:r>
      <w:r w:rsidR="009215D1" w:rsidRPr="00910DEA">
        <w:rPr>
          <w:rFonts w:ascii="Verdana" w:hAnsi="Verdana"/>
          <w:szCs w:val="20"/>
        </w:rPr>
        <w:t>de eigen mogelijkheden en wensen en het principe één kind/gezin, één plan (Jeugd en Gezin, 2007).</w:t>
      </w:r>
    </w:p>
    <w:p w:rsidR="00EB716B" w:rsidRPr="00910DEA" w:rsidRDefault="00EB716B" w:rsidP="0024132A">
      <w:pPr>
        <w:rPr>
          <w:rFonts w:ascii="Verdana" w:hAnsi="Verdana"/>
          <w:szCs w:val="20"/>
        </w:rPr>
      </w:pPr>
    </w:p>
    <w:p w:rsidR="00437F2D" w:rsidRDefault="00F11446" w:rsidP="0024132A">
      <w:pPr>
        <w:rPr>
          <w:rFonts w:ascii="Verdana" w:hAnsi="Verdana"/>
          <w:szCs w:val="20"/>
        </w:rPr>
      </w:pPr>
      <w:r w:rsidRPr="00910DEA">
        <w:rPr>
          <w:rFonts w:ascii="Verdana" w:hAnsi="Verdana"/>
          <w:szCs w:val="20"/>
        </w:rPr>
        <w:t xml:space="preserve">De gemeente Boxtel heeft al een CJG opgericht. Het CJG is een fysiek inloopplek waar alle burgers ondersteuning, advies en begeleiding en zorg krijgen. Het CJG Boxtel is o.a. volop bezig met het verder ontwikkelen en realiseren van een kwalitatieve sluitende zorgstructuur voor de voorschoolse periode. </w:t>
      </w:r>
    </w:p>
    <w:p w:rsidR="00EB716B" w:rsidRPr="00910DEA" w:rsidRDefault="00EB716B" w:rsidP="0024132A">
      <w:pPr>
        <w:rPr>
          <w:rFonts w:ascii="Verdana" w:hAnsi="Verdana"/>
          <w:szCs w:val="20"/>
        </w:rPr>
      </w:pPr>
    </w:p>
    <w:p w:rsidR="00437F2D" w:rsidRPr="00DB1FC9" w:rsidRDefault="00437F2D" w:rsidP="00437F2D">
      <w:pPr>
        <w:rPr>
          <w:rFonts w:ascii="Verdana" w:hAnsi="Verdana" w:cs="Verdana"/>
        </w:rPr>
      </w:pPr>
      <w:r w:rsidRPr="00DB1FC9">
        <w:rPr>
          <w:rFonts w:ascii="Verdana" w:hAnsi="Verdana"/>
          <w:szCs w:val="20"/>
        </w:rPr>
        <w:t xml:space="preserve">In het kader van het </w:t>
      </w:r>
      <w:r w:rsidRPr="00DB1FC9">
        <w:rPr>
          <w:rFonts w:ascii="Verdana" w:hAnsi="Verdana" w:cs="Verdana"/>
        </w:rPr>
        <w:t xml:space="preserve">voorkomen van onderwijsachterstanden </w:t>
      </w:r>
      <w:r w:rsidR="00DB1FC9" w:rsidRPr="00DB1FC9">
        <w:rPr>
          <w:rFonts w:ascii="Verdana" w:hAnsi="Verdana" w:cs="Verdana"/>
        </w:rPr>
        <w:t>is de gemeente op de goede weg door het aanbieden van VVE</w:t>
      </w:r>
      <w:r w:rsidR="008757AC">
        <w:rPr>
          <w:rFonts w:ascii="Verdana" w:hAnsi="Verdana" w:cs="Verdana"/>
        </w:rPr>
        <w:t xml:space="preserve"> en </w:t>
      </w:r>
      <w:r w:rsidR="00DB1FC9" w:rsidRPr="00DB1FC9">
        <w:rPr>
          <w:rFonts w:ascii="Verdana" w:hAnsi="Verdana" w:cs="Verdana"/>
        </w:rPr>
        <w:t>het verder opleiden en ontwikkelen van pedagogisch medewerkers. Dit om samen een goede basis en deskundigheid te krijgen</w:t>
      </w:r>
      <w:r w:rsidRPr="00DB1FC9">
        <w:rPr>
          <w:rFonts w:ascii="Verdana" w:hAnsi="Verdana" w:cs="Verdana"/>
        </w:rPr>
        <w:t xml:space="preserve"> </w:t>
      </w:r>
      <w:r w:rsidR="00DB1FC9" w:rsidRPr="00DB1FC9">
        <w:rPr>
          <w:rFonts w:ascii="Verdana" w:hAnsi="Verdana" w:cs="Verdana"/>
        </w:rPr>
        <w:t xml:space="preserve">voor het </w:t>
      </w:r>
      <w:r w:rsidRPr="00DB1FC9">
        <w:rPr>
          <w:rFonts w:ascii="Verdana" w:hAnsi="Verdana" w:cs="Verdana"/>
        </w:rPr>
        <w:t>verder ontwikk</w:t>
      </w:r>
      <w:r w:rsidR="00DB1FC9" w:rsidRPr="00DB1FC9">
        <w:rPr>
          <w:rFonts w:ascii="Verdana" w:hAnsi="Verdana" w:cs="Verdana"/>
        </w:rPr>
        <w:t>e</w:t>
      </w:r>
      <w:r w:rsidRPr="00DB1FC9">
        <w:rPr>
          <w:rFonts w:ascii="Verdana" w:hAnsi="Verdana" w:cs="Verdana"/>
        </w:rPr>
        <w:t xml:space="preserve">len </w:t>
      </w:r>
      <w:r w:rsidR="00DB1FC9" w:rsidRPr="00DB1FC9">
        <w:rPr>
          <w:rFonts w:ascii="Verdana" w:hAnsi="Verdana" w:cs="Verdana"/>
        </w:rPr>
        <w:t>van het</w:t>
      </w:r>
      <w:r w:rsidRPr="00DB1FC9">
        <w:rPr>
          <w:rFonts w:ascii="Verdana" w:hAnsi="Verdana" w:cs="Verdana"/>
        </w:rPr>
        <w:t xml:space="preserve"> VVE.</w:t>
      </w:r>
    </w:p>
    <w:p w:rsidR="00F11446" w:rsidRDefault="00437F2D" w:rsidP="0024132A">
      <w:pPr>
        <w:rPr>
          <w:rFonts w:ascii="Verdana" w:hAnsi="Verdana"/>
          <w:szCs w:val="20"/>
        </w:rPr>
      </w:pPr>
      <w:r w:rsidRPr="00DB1FC9">
        <w:rPr>
          <w:rFonts w:ascii="Verdana" w:hAnsi="Verdana" w:cs="Verdana"/>
        </w:rPr>
        <w:t xml:space="preserve">In het kader van de zorgstructuur, heeft het CJG Boxtel </w:t>
      </w:r>
      <w:r w:rsidR="00F11446" w:rsidRPr="00DB1FC9">
        <w:rPr>
          <w:rFonts w:ascii="Verdana" w:hAnsi="Verdana"/>
          <w:szCs w:val="20"/>
        </w:rPr>
        <w:t>nog een weg te gaan</w:t>
      </w:r>
      <w:r w:rsidR="00DB1FC9" w:rsidRPr="00DB1FC9">
        <w:rPr>
          <w:rFonts w:ascii="Verdana" w:hAnsi="Verdana"/>
          <w:szCs w:val="20"/>
        </w:rPr>
        <w:t xml:space="preserve">. Men </w:t>
      </w:r>
      <w:r w:rsidR="008757AC">
        <w:rPr>
          <w:rFonts w:ascii="Verdana" w:hAnsi="Verdana"/>
          <w:szCs w:val="20"/>
        </w:rPr>
        <w:t>moet nog een verdere uitwerking geven aan de regierol van de gemeente</w:t>
      </w:r>
      <w:r w:rsidR="00DB1FC9" w:rsidRPr="00DB1FC9">
        <w:rPr>
          <w:rFonts w:ascii="Verdana" w:hAnsi="Verdana"/>
          <w:szCs w:val="20"/>
        </w:rPr>
        <w:t xml:space="preserve">. Processen en </w:t>
      </w:r>
      <w:r w:rsidR="00DB1FC9" w:rsidRPr="00DB1FC9">
        <w:rPr>
          <w:rFonts w:ascii="Verdana" w:hAnsi="Verdana"/>
          <w:szCs w:val="20"/>
        </w:rPr>
        <w:lastRenderedPageBreak/>
        <w:t xml:space="preserve">werkwijzen moeten nog </w:t>
      </w:r>
      <w:r w:rsidR="00CF06EC">
        <w:rPr>
          <w:rFonts w:ascii="Verdana" w:hAnsi="Verdana"/>
          <w:szCs w:val="20"/>
        </w:rPr>
        <w:t>verder ontwikkeld worden en de zorgstructuur moet versterkt worden.</w:t>
      </w:r>
      <w:r w:rsidR="00DB1FC9" w:rsidRPr="00DB1FC9">
        <w:rPr>
          <w:rFonts w:ascii="Verdana" w:hAnsi="Verdana"/>
          <w:szCs w:val="20"/>
        </w:rPr>
        <w:t xml:space="preserve"> Ook het voorlichten</w:t>
      </w:r>
      <w:r w:rsidR="00F11446" w:rsidRPr="00DB1FC9">
        <w:rPr>
          <w:rFonts w:ascii="Verdana" w:hAnsi="Verdana"/>
          <w:szCs w:val="20"/>
        </w:rPr>
        <w:t xml:space="preserve"> </w:t>
      </w:r>
      <w:r w:rsidR="00DB1FC9" w:rsidRPr="00DB1FC9">
        <w:rPr>
          <w:rFonts w:ascii="Verdana" w:hAnsi="Verdana"/>
          <w:szCs w:val="20"/>
        </w:rPr>
        <w:t>en een structureel contact met</w:t>
      </w:r>
      <w:r w:rsidR="00CF06EC">
        <w:rPr>
          <w:rFonts w:ascii="Verdana" w:hAnsi="Verdana"/>
          <w:szCs w:val="20"/>
        </w:rPr>
        <w:t xml:space="preserve"> alle</w:t>
      </w:r>
      <w:r w:rsidR="00DB1FC9" w:rsidRPr="00DB1FC9">
        <w:rPr>
          <w:rFonts w:ascii="Verdana" w:hAnsi="Verdana"/>
          <w:szCs w:val="20"/>
        </w:rPr>
        <w:t xml:space="preserve"> voorschoolse voorzieningen</w:t>
      </w:r>
      <w:r w:rsidR="008757AC">
        <w:rPr>
          <w:rFonts w:ascii="Verdana" w:hAnsi="Verdana"/>
          <w:szCs w:val="20"/>
        </w:rPr>
        <w:t>, met name de kleinere kinderdagverblijven</w:t>
      </w:r>
      <w:r w:rsidR="008D61BC">
        <w:rPr>
          <w:rFonts w:ascii="Verdana" w:hAnsi="Verdana"/>
          <w:szCs w:val="20"/>
        </w:rPr>
        <w:t>,</w:t>
      </w:r>
      <w:r w:rsidR="00DB1FC9" w:rsidRPr="00DB1FC9">
        <w:rPr>
          <w:rFonts w:ascii="Verdana" w:hAnsi="Verdana"/>
          <w:szCs w:val="20"/>
        </w:rPr>
        <w:t xml:space="preserve"> staat in Boxtel nog in de kinderschoenen.</w:t>
      </w:r>
      <w:r w:rsidRPr="00DB1FC9">
        <w:rPr>
          <w:rFonts w:ascii="Verdana" w:hAnsi="Verdana"/>
          <w:szCs w:val="20"/>
        </w:rPr>
        <w:t xml:space="preserve"> </w:t>
      </w:r>
    </w:p>
    <w:p w:rsidR="00EB716B" w:rsidRPr="00DB1FC9" w:rsidRDefault="00EB716B" w:rsidP="0024132A">
      <w:pPr>
        <w:rPr>
          <w:rFonts w:ascii="Verdana" w:hAnsi="Verdana"/>
          <w:szCs w:val="20"/>
        </w:rPr>
      </w:pPr>
    </w:p>
    <w:p w:rsidR="00437F2D" w:rsidRPr="00A321E8" w:rsidRDefault="00DB1FC9" w:rsidP="0024132A">
      <w:pPr>
        <w:rPr>
          <w:rFonts w:ascii="Verdana" w:hAnsi="Verdana"/>
          <w:szCs w:val="20"/>
        </w:rPr>
      </w:pPr>
      <w:r w:rsidRPr="00DB1FC9">
        <w:rPr>
          <w:rFonts w:ascii="Verdana" w:hAnsi="Verdana"/>
          <w:szCs w:val="20"/>
        </w:rPr>
        <w:t>Hierdoor kan</w:t>
      </w:r>
      <w:r w:rsidR="00E97677" w:rsidRPr="00DB1FC9">
        <w:rPr>
          <w:rFonts w:ascii="Verdana" w:hAnsi="Verdana"/>
          <w:szCs w:val="20"/>
        </w:rPr>
        <w:t xml:space="preserve"> worden geconcludeerd dat de voorschoolse voorzieningen </w:t>
      </w:r>
      <w:r w:rsidR="0032294E">
        <w:rPr>
          <w:rFonts w:ascii="Verdana" w:hAnsi="Verdana"/>
          <w:szCs w:val="20"/>
        </w:rPr>
        <w:t xml:space="preserve">met name de kinderdagverblijven, </w:t>
      </w:r>
      <w:r w:rsidR="00E97677" w:rsidRPr="00DB1FC9">
        <w:rPr>
          <w:rFonts w:ascii="Verdana" w:hAnsi="Verdana"/>
          <w:szCs w:val="20"/>
        </w:rPr>
        <w:t>zeer waarschijnlijk niet voldoende</w:t>
      </w:r>
      <w:r w:rsidRPr="00DB1FC9">
        <w:rPr>
          <w:rFonts w:ascii="Verdana" w:hAnsi="Verdana"/>
          <w:szCs w:val="20"/>
        </w:rPr>
        <w:t xml:space="preserve"> </w:t>
      </w:r>
      <w:r w:rsidR="00AF6263">
        <w:rPr>
          <w:rFonts w:ascii="Verdana" w:hAnsi="Verdana"/>
          <w:szCs w:val="20"/>
        </w:rPr>
        <w:t xml:space="preserve">geïnformeerd </w:t>
      </w:r>
      <w:r w:rsidRPr="00DB1FC9">
        <w:rPr>
          <w:rFonts w:ascii="Verdana" w:hAnsi="Verdana"/>
          <w:szCs w:val="20"/>
        </w:rPr>
        <w:t>zijn</w:t>
      </w:r>
      <w:r w:rsidR="00E97677" w:rsidRPr="00DB1FC9">
        <w:rPr>
          <w:rFonts w:ascii="Verdana" w:hAnsi="Verdana"/>
          <w:szCs w:val="20"/>
        </w:rPr>
        <w:t xml:space="preserve"> over de brede mogelijkheden van de </w:t>
      </w:r>
      <w:r w:rsidR="00AF6263">
        <w:rPr>
          <w:rFonts w:ascii="Verdana" w:hAnsi="Verdana"/>
          <w:szCs w:val="20"/>
        </w:rPr>
        <w:t xml:space="preserve">zorgstructuur in de voorschoolse periode, die </w:t>
      </w:r>
      <w:r w:rsidR="008D61BC">
        <w:rPr>
          <w:rFonts w:ascii="Verdana" w:hAnsi="Verdana"/>
          <w:szCs w:val="20"/>
        </w:rPr>
        <w:t xml:space="preserve">in ontwikkeling is vanuit </w:t>
      </w:r>
      <w:r w:rsidR="00AF6263">
        <w:rPr>
          <w:rFonts w:ascii="Verdana" w:hAnsi="Verdana"/>
          <w:szCs w:val="20"/>
        </w:rPr>
        <w:t xml:space="preserve">het CJG Boxtel. </w:t>
      </w:r>
    </w:p>
    <w:p w:rsidR="002E25E0" w:rsidRDefault="002E25E0">
      <w:pPr>
        <w:rPr>
          <w:rFonts w:ascii="Verdana" w:hAnsi="Verdana" w:cs="Vrinda"/>
          <w:b/>
          <w:sz w:val="22"/>
          <w:szCs w:val="22"/>
        </w:rPr>
      </w:pPr>
    </w:p>
    <w:p w:rsidR="009215D1" w:rsidRDefault="009215D1" w:rsidP="0024132A">
      <w:pPr>
        <w:rPr>
          <w:rFonts w:ascii="Verdana" w:hAnsi="Verdana" w:cs="Vrinda"/>
          <w:b/>
          <w:sz w:val="22"/>
          <w:szCs w:val="22"/>
        </w:rPr>
      </w:pPr>
      <w:r>
        <w:rPr>
          <w:rFonts w:ascii="Verdana" w:hAnsi="Verdana" w:cs="Vrinda"/>
          <w:b/>
          <w:sz w:val="22"/>
          <w:szCs w:val="22"/>
        </w:rPr>
        <w:t>2.2</w:t>
      </w:r>
      <w:r w:rsidRPr="006755E5">
        <w:rPr>
          <w:rFonts w:ascii="Verdana" w:hAnsi="Verdana" w:cs="Vrinda"/>
          <w:b/>
          <w:sz w:val="22"/>
          <w:szCs w:val="22"/>
        </w:rPr>
        <w:t xml:space="preserve"> DEELVRAAG 2</w:t>
      </w:r>
    </w:p>
    <w:p w:rsidR="009215D1" w:rsidRDefault="009215D1" w:rsidP="0024132A">
      <w:pPr>
        <w:rPr>
          <w:rFonts w:ascii="Verdana" w:hAnsi="Verdana" w:cs="Vrinda"/>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9215D1" w:rsidTr="00183763">
        <w:tc>
          <w:tcPr>
            <w:tcW w:w="9212" w:type="dxa"/>
            <w:shd w:val="clear" w:color="auto" w:fill="95B3D7" w:themeFill="accent1" w:themeFillTint="99"/>
          </w:tcPr>
          <w:p w:rsidR="009215D1" w:rsidRPr="00903453" w:rsidRDefault="009215D1" w:rsidP="0024132A">
            <w:pPr>
              <w:rPr>
                <w:rFonts w:ascii="Verdana" w:hAnsi="Verdana" w:cs="Vrinda"/>
                <w:b/>
                <w:sz w:val="22"/>
              </w:rPr>
            </w:pPr>
          </w:p>
          <w:p w:rsidR="009215D1" w:rsidRPr="00903453" w:rsidRDefault="009215D1" w:rsidP="00183763">
            <w:pPr>
              <w:shd w:val="clear" w:color="auto" w:fill="95B3D7" w:themeFill="accent1" w:themeFillTint="99"/>
              <w:rPr>
                <w:rFonts w:ascii="Verdana" w:hAnsi="Verdana" w:cs="Vrinda"/>
                <w:b/>
                <w:szCs w:val="20"/>
              </w:rPr>
            </w:pPr>
            <w:r w:rsidRPr="00903453">
              <w:rPr>
                <w:rFonts w:ascii="Verdana" w:hAnsi="Verdana" w:cs="Vrinda"/>
                <w:b/>
                <w:szCs w:val="20"/>
              </w:rPr>
              <w:t>Welke ervaringen hebben de voorschoolse voorzienin</w:t>
            </w:r>
            <w:r w:rsidR="007D325B">
              <w:rPr>
                <w:rFonts w:ascii="Verdana" w:hAnsi="Verdana" w:cs="Vrinda"/>
                <w:b/>
                <w:szCs w:val="20"/>
              </w:rPr>
              <w:t>gen op het gebied van zorgkinderen</w:t>
            </w:r>
            <w:r w:rsidRPr="00903453">
              <w:rPr>
                <w:rFonts w:ascii="Verdana" w:hAnsi="Verdana" w:cs="Vrinda"/>
                <w:b/>
                <w:szCs w:val="20"/>
              </w:rPr>
              <w:t xml:space="preserve"> van 0 tot 4 jaar? </w:t>
            </w:r>
          </w:p>
          <w:p w:rsidR="009215D1" w:rsidRPr="00903453" w:rsidRDefault="009215D1" w:rsidP="0024132A">
            <w:pPr>
              <w:rPr>
                <w:rFonts w:ascii="Verdana" w:hAnsi="Verdana" w:cs="Vrinda"/>
                <w:b/>
                <w:sz w:val="22"/>
              </w:rPr>
            </w:pPr>
          </w:p>
        </w:tc>
      </w:tr>
    </w:tbl>
    <w:p w:rsidR="009215D1" w:rsidRDefault="009215D1" w:rsidP="0024132A">
      <w:pPr>
        <w:rPr>
          <w:rFonts w:ascii="Verdana" w:hAnsi="Verdana" w:cs="Vrinda"/>
          <w:b/>
          <w:sz w:val="22"/>
          <w:szCs w:val="22"/>
        </w:rPr>
      </w:pPr>
    </w:p>
    <w:p w:rsidR="00391C91" w:rsidRDefault="000356E5" w:rsidP="006755E5">
      <w:pPr>
        <w:rPr>
          <w:rFonts w:ascii="Verdana" w:hAnsi="Verdana" w:cs="Vrinda"/>
          <w:szCs w:val="20"/>
        </w:rPr>
      </w:pPr>
      <w:r w:rsidRPr="00542DF9">
        <w:rPr>
          <w:rFonts w:ascii="Verdana" w:hAnsi="Verdana" w:cs="Vrinda"/>
          <w:szCs w:val="20"/>
        </w:rPr>
        <w:t>Om deze vraag te beantwoorden wordt een beknop</w:t>
      </w:r>
      <w:r w:rsidR="00DB1FC9" w:rsidRPr="00542DF9">
        <w:rPr>
          <w:rFonts w:ascii="Verdana" w:hAnsi="Verdana" w:cs="Vrinda"/>
          <w:szCs w:val="20"/>
        </w:rPr>
        <w:t>te</w:t>
      </w:r>
      <w:r w:rsidRPr="00542DF9">
        <w:rPr>
          <w:rFonts w:ascii="Verdana" w:hAnsi="Verdana" w:cs="Vrinda"/>
          <w:szCs w:val="20"/>
        </w:rPr>
        <w:t xml:space="preserve"> uitleg </w:t>
      </w:r>
      <w:r w:rsidR="00297E68">
        <w:rPr>
          <w:rFonts w:ascii="Verdana" w:hAnsi="Verdana" w:cs="Vrinda"/>
          <w:szCs w:val="20"/>
        </w:rPr>
        <w:t xml:space="preserve">gegeven over </w:t>
      </w:r>
      <w:r w:rsidRPr="00542DF9">
        <w:rPr>
          <w:rFonts w:ascii="Verdana" w:hAnsi="Verdana" w:cs="Vrinda"/>
          <w:szCs w:val="20"/>
        </w:rPr>
        <w:t xml:space="preserve">de normale ontwikkeling </w:t>
      </w:r>
      <w:r w:rsidR="00391C91" w:rsidRPr="00542DF9">
        <w:rPr>
          <w:rFonts w:ascii="Verdana" w:hAnsi="Verdana" w:cs="Vrinda"/>
          <w:szCs w:val="20"/>
        </w:rPr>
        <w:t>van het kind vanuit drie</w:t>
      </w:r>
      <w:r w:rsidR="003425C2">
        <w:rPr>
          <w:rFonts w:ascii="Verdana" w:hAnsi="Verdana" w:cs="Vrinda"/>
          <w:szCs w:val="20"/>
        </w:rPr>
        <w:t xml:space="preserve"> gebieden</w:t>
      </w:r>
      <w:r w:rsidR="00391C91" w:rsidRPr="00542DF9">
        <w:rPr>
          <w:rFonts w:ascii="Verdana" w:hAnsi="Verdana" w:cs="Vrinda"/>
          <w:szCs w:val="20"/>
        </w:rPr>
        <w:t xml:space="preserve">: </w:t>
      </w:r>
      <w:r w:rsidR="00297E68">
        <w:rPr>
          <w:rFonts w:ascii="Verdana" w:hAnsi="Verdana" w:cs="Vrinda"/>
          <w:szCs w:val="20"/>
        </w:rPr>
        <w:t>Het f</w:t>
      </w:r>
      <w:r w:rsidR="00391C91" w:rsidRPr="00542DF9">
        <w:rPr>
          <w:rFonts w:ascii="Verdana" w:hAnsi="Verdana" w:cs="Vrinda"/>
          <w:szCs w:val="20"/>
        </w:rPr>
        <w:t>ysieke, cognitieve en sociaal-emotionele domein</w:t>
      </w:r>
      <w:r w:rsidR="00C25C50">
        <w:rPr>
          <w:rFonts w:ascii="Verdana" w:hAnsi="Verdana" w:cs="Vrinda"/>
          <w:szCs w:val="20"/>
        </w:rPr>
        <w:t xml:space="preserve">. </w:t>
      </w:r>
      <w:r w:rsidR="005C678D" w:rsidRPr="00D63F9F">
        <w:rPr>
          <w:rFonts w:ascii="Verdana" w:hAnsi="Verdana" w:cs="Vrinda"/>
          <w:szCs w:val="20"/>
        </w:rPr>
        <w:t>In het kader van het maatschappelijk</w:t>
      </w:r>
      <w:r w:rsidR="00920F08" w:rsidRPr="00D63F9F">
        <w:rPr>
          <w:rFonts w:ascii="Verdana" w:hAnsi="Verdana" w:cs="Vrinda"/>
          <w:szCs w:val="20"/>
        </w:rPr>
        <w:t>- en onderwijs</w:t>
      </w:r>
      <w:r w:rsidR="005C678D" w:rsidRPr="00D63F9F">
        <w:rPr>
          <w:rFonts w:ascii="Verdana" w:hAnsi="Verdana" w:cs="Vrinda"/>
          <w:szCs w:val="20"/>
        </w:rPr>
        <w:t xml:space="preserve">perspectief wordt </w:t>
      </w:r>
      <w:r w:rsidR="00FC4429" w:rsidRPr="00D63F9F">
        <w:rPr>
          <w:rFonts w:ascii="Verdana" w:hAnsi="Verdana" w:cs="Vrinda"/>
          <w:szCs w:val="20"/>
        </w:rPr>
        <w:t xml:space="preserve">beknopt ingegaan </w:t>
      </w:r>
      <w:r w:rsidR="005C678D" w:rsidRPr="00D63F9F">
        <w:rPr>
          <w:rFonts w:ascii="Verdana" w:hAnsi="Verdana" w:cs="Vrinda"/>
          <w:szCs w:val="20"/>
        </w:rPr>
        <w:t>op het onderwerp ouderbetrokkenheid</w:t>
      </w:r>
      <w:r w:rsidR="005C678D">
        <w:rPr>
          <w:rFonts w:ascii="Verdana" w:hAnsi="Verdana" w:cs="Vrinda"/>
          <w:szCs w:val="20"/>
        </w:rPr>
        <w:t xml:space="preserve">. </w:t>
      </w:r>
      <w:r w:rsidR="00C25C50">
        <w:rPr>
          <w:rFonts w:ascii="Verdana" w:hAnsi="Verdana" w:cs="Vrinda"/>
          <w:szCs w:val="20"/>
        </w:rPr>
        <w:t>Daarna wordt ingegaan op de definitie van voorschoolse voorzieningen.</w:t>
      </w:r>
      <w:r w:rsidR="00513D6B">
        <w:rPr>
          <w:rFonts w:ascii="Verdana" w:hAnsi="Verdana" w:cs="Vrinda"/>
          <w:szCs w:val="20"/>
        </w:rPr>
        <w:t xml:space="preserve"> Er wordt een omschrijving ge</w:t>
      </w:r>
      <w:r w:rsidR="00297E68">
        <w:rPr>
          <w:rFonts w:ascii="Verdana" w:hAnsi="Verdana" w:cs="Vrinda"/>
          <w:szCs w:val="20"/>
        </w:rPr>
        <w:t xml:space="preserve">geven </w:t>
      </w:r>
      <w:r w:rsidR="00513D6B">
        <w:rPr>
          <w:rFonts w:ascii="Verdana" w:hAnsi="Verdana" w:cs="Vrinda"/>
          <w:szCs w:val="20"/>
        </w:rPr>
        <w:t>van h</w:t>
      </w:r>
      <w:r w:rsidR="00391C91" w:rsidRPr="00542DF9">
        <w:rPr>
          <w:rFonts w:ascii="Verdana" w:hAnsi="Verdana" w:cs="Vrinda"/>
          <w:szCs w:val="20"/>
        </w:rPr>
        <w:t xml:space="preserve">et begrip </w:t>
      </w:r>
      <w:r w:rsidR="00C25C50">
        <w:rPr>
          <w:rFonts w:ascii="Verdana" w:hAnsi="Verdana" w:cs="Vrinda"/>
          <w:szCs w:val="20"/>
        </w:rPr>
        <w:t>‘zorgkinderen’</w:t>
      </w:r>
      <w:r w:rsidR="00513D6B">
        <w:rPr>
          <w:rFonts w:ascii="Verdana" w:hAnsi="Verdana" w:cs="Vrinda"/>
          <w:szCs w:val="20"/>
        </w:rPr>
        <w:t xml:space="preserve"> </w:t>
      </w:r>
      <w:r w:rsidR="00391C91" w:rsidRPr="00542DF9">
        <w:rPr>
          <w:rFonts w:ascii="Verdana" w:hAnsi="Verdana" w:cs="Vrinda"/>
          <w:szCs w:val="20"/>
        </w:rPr>
        <w:t>dat in dit onderzoek gebruik</w:t>
      </w:r>
      <w:r w:rsidR="00DB1FC9" w:rsidRPr="00542DF9">
        <w:rPr>
          <w:rFonts w:ascii="Verdana" w:hAnsi="Verdana" w:cs="Vrinda"/>
          <w:szCs w:val="20"/>
        </w:rPr>
        <w:t>t</w:t>
      </w:r>
      <w:r w:rsidR="00C25C50">
        <w:rPr>
          <w:rFonts w:ascii="Verdana" w:hAnsi="Verdana" w:cs="Vrinda"/>
          <w:szCs w:val="20"/>
        </w:rPr>
        <w:t xml:space="preserve"> wordt</w:t>
      </w:r>
      <w:r w:rsidR="00391C91" w:rsidRPr="00542DF9">
        <w:rPr>
          <w:rFonts w:ascii="Verdana" w:hAnsi="Verdana" w:cs="Vrinda"/>
          <w:szCs w:val="20"/>
        </w:rPr>
        <w:t xml:space="preserve">. </w:t>
      </w:r>
      <w:r w:rsidR="00D4704E" w:rsidRPr="00542DF9">
        <w:rPr>
          <w:rFonts w:ascii="Verdana" w:hAnsi="Verdana" w:cs="Vrinda"/>
          <w:szCs w:val="20"/>
        </w:rPr>
        <w:t xml:space="preserve">Vervolgens wordt uitleg gegeven over </w:t>
      </w:r>
      <w:r w:rsidR="00297E68">
        <w:rPr>
          <w:rFonts w:ascii="Verdana" w:hAnsi="Verdana" w:cs="Vrinda"/>
          <w:szCs w:val="20"/>
        </w:rPr>
        <w:t>het onderscheid</w:t>
      </w:r>
      <w:r w:rsidR="00D4704E" w:rsidRPr="00542DF9">
        <w:rPr>
          <w:rFonts w:ascii="Verdana" w:hAnsi="Verdana" w:cs="Vrinda"/>
          <w:szCs w:val="20"/>
        </w:rPr>
        <w:t xml:space="preserve"> tussen zorgkinderen en VVE</w:t>
      </w:r>
      <w:r w:rsidR="004063EF" w:rsidRPr="00542DF9">
        <w:rPr>
          <w:rFonts w:ascii="Verdana" w:hAnsi="Verdana" w:cs="Vrinda"/>
          <w:szCs w:val="20"/>
        </w:rPr>
        <w:t>–</w:t>
      </w:r>
      <w:r w:rsidR="00D4704E" w:rsidRPr="00542DF9">
        <w:rPr>
          <w:rFonts w:ascii="Verdana" w:hAnsi="Verdana" w:cs="Vrinda"/>
          <w:szCs w:val="20"/>
        </w:rPr>
        <w:t xml:space="preserve"> kinderen</w:t>
      </w:r>
      <w:r w:rsidR="004063EF" w:rsidRPr="00542DF9">
        <w:rPr>
          <w:rFonts w:ascii="Verdana" w:hAnsi="Verdana" w:cs="Vrinda"/>
          <w:szCs w:val="20"/>
        </w:rPr>
        <w:t>.</w:t>
      </w:r>
      <w:r w:rsidR="00F74800" w:rsidRPr="00542DF9">
        <w:rPr>
          <w:rFonts w:ascii="Verdana" w:hAnsi="Verdana" w:cs="Vrinda"/>
          <w:szCs w:val="20"/>
        </w:rPr>
        <w:t xml:space="preserve"> </w:t>
      </w:r>
      <w:r w:rsidR="000D6EB7">
        <w:rPr>
          <w:rFonts w:ascii="Verdana" w:hAnsi="Verdana" w:cs="Vrinda"/>
          <w:szCs w:val="20"/>
        </w:rPr>
        <w:t xml:space="preserve">Bij deelvraag 1, paragraaf 2.1.2. is een beknopte uileg gegeven over VVE. In </w:t>
      </w:r>
      <w:r w:rsidR="00D7581D" w:rsidRPr="000D6EB7">
        <w:rPr>
          <w:rFonts w:ascii="Verdana" w:hAnsi="Verdana" w:cs="Vrinda"/>
          <w:szCs w:val="20"/>
        </w:rPr>
        <w:t>dit onderzoek</w:t>
      </w:r>
      <w:r w:rsidR="000D6EB7" w:rsidRPr="000D6EB7">
        <w:rPr>
          <w:rFonts w:ascii="Verdana" w:hAnsi="Verdana" w:cs="Vrinda"/>
          <w:szCs w:val="20"/>
        </w:rPr>
        <w:t xml:space="preserve"> </w:t>
      </w:r>
      <w:r w:rsidR="000D6EB7">
        <w:rPr>
          <w:rFonts w:ascii="Verdana" w:hAnsi="Verdana" w:cs="Vrinda"/>
          <w:szCs w:val="20"/>
        </w:rPr>
        <w:t xml:space="preserve">wordt op dit onderwerp niet </w:t>
      </w:r>
      <w:r w:rsidR="000D6EB7" w:rsidRPr="000D6EB7">
        <w:rPr>
          <w:rFonts w:ascii="Verdana" w:hAnsi="Verdana" w:cs="Vrinda"/>
          <w:szCs w:val="20"/>
        </w:rPr>
        <w:t xml:space="preserve">verder ingegaan. </w:t>
      </w:r>
      <w:r w:rsidR="00F74800" w:rsidRPr="000D6EB7">
        <w:rPr>
          <w:rFonts w:ascii="Verdana" w:hAnsi="Verdana" w:cs="Vrinda"/>
          <w:szCs w:val="20"/>
        </w:rPr>
        <w:t xml:space="preserve">Tevens worden enkele ervaringen </w:t>
      </w:r>
      <w:r w:rsidR="00297E68" w:rsidRPr="000D6EB7">
        <w:rPr>
          <w:rFonts w:ascii="Verdana" w:hAnsi="Verdana" w:cs="Vrinda"/>
          <w:szCs w:val="20"/>
        </w:rPr>
        <w:t xml:space="preserve">geschetst </w:t>
      </w:r>
      <w:r w:rsidR="00F74800" w:rsidRPr="000D6EB7">
        <w:rPr>
          <w:rFonts w:ascii="Verdana" w:hAnsi="Verdana" w:cs="Vrinda"/>
          <w:szCs w:val="20"/>
        </w:rPr>
        <w:t>van voorschoolse</w:t>
      </w:r>
      <w:r w:rsidR="00F74800" w:rsidRPr="00542DF9">
        <w:rPr>
          <w:rFonts w:ascii="Verdana" w:hAnsi="Verdana" w:cs="Vrinda"/>
          <w:szCs w:val="20"/>
        </w:rPr>
        <w:t xml:space="preserve"> voorzieningen m.b.t. zorgkinderen, </w:t>
      </w:r>
      <w:r w:rsidR="00297E68">
        <w:rPr>
          <w:rFonts w:ascii="Verdana" w:hAnsi="Verdana" w:cs="Vrinda"/>
          <w:szCs w:val="20"/>
        </w:rPr>
        <w:t>dit ter illustratie</w:t>
      </w:r>
      <w:r w:rsidR="00F74800" w:rsidRPr="00542DF9">
        <w:rPr>
          <w:rFonts w:ascii="Verdana" w:hAnsi="Verdana" w:cs="Vrinda"/>
          <w:szCs w:val="20"/>
        </w:rPr>
        <w:t xml:space="preserve">. </w:t>
      </w:r>
      <w:r w:rsidR="009039AB" w:rsidRPr="00542DF9">
        <w:rPr>
          <w:rFonts w:ascii="Verdana" w:hAnsi="Verdana" w:cs="Vrinda"/>
          <w:szCs w:val="20"/>
        </w:rPr>
        <w:t>Ten</w:t>
      </w:r>
      <w:r w:rsidR="002E25E0" w:rsidRPr="00542DF9">
        <w:rPr>
          <w:rFonts w:ascii="Verdana" w:hAnsi="Verdana" w:cs="Vrinda"/>
          <w:szCs w:val="20"/>
        </w:rPr>
        <w:t xml:space="preserve"> </w:t>
      </w:r>
      <w:r w:rsidR="009039AB" w:rsidRPr="00542DF9">
        <w:rPr>
          <w:rFonts w:ascii="Verdana" w:hAnsi="Verdana" w:cs="Vrinda"/>
          <w:szCs w:val="20"/>
        </w:rPr>
        <w:t>slotte wordt er een conclusie getrokken gebaseerd op wat in de literatuur</w:t>
      </w:r>
      <w:r w:rsidR="002E25E0" w:rsidRPr="00542DF9">
        <w:rPr>
          <w:rFonts w:ascii="Verdana" w:hAnsi="Verdana" w:cs="Vrinda"/>
          <w:szCs w:val="20"/>
        </w:rPr>
        <w:t xml:space="preserve"> </w:t>
      </w:r>
      <w:r w:rsidR="005D45F9">
        <w:rPr>
          <w:rFonts w:ascii="Verdana" w:hAnsi="Verdana" w:cs="Vrinda"/>
          <w:szCs w:val="20"/>
        </w:rPr>
        <w:t>gevonden</w:t>
      </w:r>
      <w:r w:rsidR="002E25E0" w:rsidRPr="00542DF9">
        <w:rPr>
          <w:rFonts w:ascii="Verdana" w:hAnsi="Verdana" w:cs="Vrinda"/>
          <w:szCs w:val="20"/>
        </w:rPr>
        <w:t xml:space="preserve"> is.</w:t>
      </w:r>
      <w:r w:rsidR="009039AB" w:rsidRPr="00542DF9">
        <w:rPr>
          <w:rFonts w:ascii="Verdana" w:hAnsi="Verdana" w:cs="Vrinda"/>
          <w:szCs w:val="20"/>
        </w:rPr>
        <w:t xml:space="preserve"> </w:t>
      </w:r>
      <w:r w:rsidR="00391C91" w:rsidRPr="00542DF9">
        <w:rPr>
          <w:rFonts w:ascii="Verdana" w:hAnsi="Verdana" w:cs="Vrinda"/>
          <w:szCs w:val="20"/>
        </w:rPr>
        <w:t xml:space="preserve">Deze vraag </w:t>
      </w:r>
      <w:r w:rsidR="005D45F9">
        <w:rPr>
          <w:rFonts w:ascii="Verdana" w:hAnsi="Verdana" w:cs="Vrinda"/>
          <w:szCs w:val="20"/>
        </w:rPr>
        <w:t xml:space="preserve">wordt </w:t>
      </w:r>
      <w:r w:rsidR="002E25E0" w:rsidRPr="00542DF9">
        <w:rPr>
          <w:rFonts w:ascii="Verdana" w:hAnsi="Verdana" w:cs="Vrinda"/>
          <w:szCs w:val="20"/>
        </w:rPr>
        <w:t xml:space="preserve">aangevuld </w:t>
      </w:r>
      <w:r w:rsidR="005D45F9">
        <w:rPr>
          <w:rFonts w:ascii="Verdana" w:hAnsi="Verdana" w:cs="Vrinda"/>
          <w:szCs w:val="20"/>
        </w:rPr>
        <w:t xml:space="preserve">met gegevens vanuit </w:t>
      </w:r>
      <w:r w:rsidR="002E25E0" w:rsidRPr="00542DF9">
        <w:rPr>
          <w:rFonts w:ascii="Verdana" w:hAnsi="Verdana" w:cs="Vrinda"/>
          <w:szCs w:val="20"/>
        </w:rPr>
        <w:t xml:space="preserve">het praktijkonderzoek dat naast </w:t>
      </w:r>
      <w:r w:rsidR="005D45F9">
        <w:rPr>
          <w:rFonts w:ascii="Verdana" w:hAnsi="Verdana" w:cs="Vrinda"/>
          <w:szCs w:val="20"/>
        </w:rPr>
        <w:t xml:space="preserve">het </w:t>
      </w:r>
      <w:r w:rsidR="002E25E0" w:rsidRPr="00542DF9">
        <w:rPr>
          <w:rFonts w:ascii="Verdana" w:hAnsi="Verdana" w:cs="Vrinda"/>
          <w:szCs w:val="20"/>
        </w:rPr>
        <w:t xml:space="preserve">literatuuronderzoek </w:t>
      </w:r>
      <w:r w:rsidR="005D45F9">
        <w:rPr>
          <w:rFonts w:ascii="Verdana" w:hAnsi="Verdana" w:cs="Vrinda"/>
          <w:szCs w:val="20"/>
        </w:rPr>
        <w:t>verricht</w:t>
      </w:r>
      <w:r w:rsidR="002E25E0" w:rsidRPr="00542DF9">
        <w:rPr>
          <w:rFonts w:ascii="Verdana" w:hAnsi="Verdana" w:cs="Vrinda"/>
          <w:szCs w:val="20"/>
        </w:rPr>
        <w:t xml:space="preserve"> </w:t>
      </w:r>
      <w:r w:rsidR="00542DF9" w:rsidRPr="00542DF9">
        <w:rPr>
          <w:rFonts w:ascii="Verdana" w:hAnsi="Verdana" w:cs="Vrinda"/>
          <w:szCs w:val="20"/>
        </w:rPr>
        <w:t>is</w:t>
      </w:r>
      <w:r w:rsidR="002E25E0" w:rsidRPr="00542DF9">
        <w:rPr>
          <w:rFonts w:ascii="Verdana" w:hAnsi="Verdana" w:cs="Vrinda"/>
          <w:szCs w:val="20"/>
        </w:rPr>
        <w:t>.</w:t>
      </w:r>
    </w:p>
    <w:p w:rsidR="00A63B87" w:rsidRDefault="00A63B87" w:rsidP="006755E5">
      <w:pPr>
        <w:rPr>
          <w:rFonts w:ascii="Verdana" w:hAnsi="Verdana" w:cs="Vrinda"/>
          <w:szCs w:val="20"/>
        </w:rPr>
      </w:pPr>
    </w:p>
    <w:p w:rsidR="009215D1" w:rsidRPr="006755E5" w:rsidRDefault="006556BB" w:rsidP="006755E5">
      <w:pPr>
        <w:rPr>
          <w:rFonts w:ascii="Verdana" w:hAnsi="Verdana" w:cs="Vrinda"/>
          <w:b/>
          <w:i/>
          <w:szCs w:val="20"/>
        </w:rPr>
      </w:pPr>
      <w:r>
        <w:rPr>
          <w:rFonts w:ascii="Verdana" w:hAnsi="Verdana" w:cs="Vrinda"/>
          <w:b/>
          <w:i/>
          <w:szCs w:val="20"/>
        </w:rPr>
        <w:t xml:space="preserve">2.2.1 </w:t>
      </w:r>
      <w:r w:rsidR="009215D1" w:rsidRPr="006755E5">
        <w:rPr>
          <w:rFonts w:ascii="Verdana" w:hAnsi="Verdana" w:cs="Vrinda"/>
          <w:b/>
          <w:i/>
          <w:szCs w:val="20"/>
        </w:rPr>
        <w:t>ONTWIKKELING VAN HET JONGE KIND</w:t>
      </w:r>
    </w:p>
    <w:p w:rsidR="0050295C" w:rsidRPr="0050295C" w:rsidRDefault="009215D1" w:rsidP="0050295C">
      <w:pPr>
        <w:rPr>
          <w:rFonts w:ascii="Verdana" w:hAnsi="Verdana"/>
          <w:szCs w:val="20"/>
        </w:rPr>
      </w:pPr>
      <w:r w:rsidRPr="0050295C">
        <w:rPr>
          <w:rFonts w:ascii="Verdana" w:hAnsi="Verdana"/>
          <w:szCs w:val="20"/>
        </w:rPr>
        <w:t>Ontwikkeling is een dynamisch proces, dat voortdurend aanwezig is.</w:t>
      </w:r>
      <w:r w:rsidR="00C02600">
        <w:rPr>
          <w:rFonts w:ascii="Verdana" w:hAnsi="Verdana"/>
          <w:szCs w:val="20"/>
        </w:rPr>
        <w:t xml:space="preserve"> </w:t>
      </w:r>
      <w:r w:rsidR="0050295C" w:rsidRPr="0050295C">
        <w:rPr>
          <w:rFonts w:ascii="Verdana" w:hAnsi="Verdana"/>
          <w:szCs w:val="20"/>
        </w:rPr>
        <w:t xml:space="preserve">Ontwikkeling is te omschrijven als een toename en verfijning van de mogelijkheden van een kind om met zichzelf en zijn omgeving om te gaan. Het gaat om een kwalitatieve en kwantitatieve uitbreiding van kennis en vaardigheden in specifieke handelingen en gedragingen. </w:t>
      </w:r>
    </w:p>
    <w:p w:rsidR="00510937" w:rsidRDefault="0050295C" w:rsidP="00510937">
      <w:pPr>
        <w:rPr>
          <w:rFonts w:ascii="Verdana" w:hAnsi="Verdana"/>
          <w:szCs w:val="20"/>
        </w:rPr>
      </w:pPr>
      <w:r w:rsidRPr="0050295C">
        <w:rPr>
          <w:rFonts w:ascii="Verdana" w:hAnsi="Verdana"/>
          <w:szCs w:val="20"/>
        </w:rPr>
        <w:t xml:space="preserve">In het ontwikkelingsproces zijn een aantal factoren werkzaam. In het geding zijn de biologische en psychische aanlegfactoren van het kind; vervolgens ook zijn mogelijkheden en vaardigheden, die een kind zich in de loop van het proces al verworven heeft. Daarnaast zijn er omgevingsfactoren werkzaam; zij nodigen het kind uit, stimuleren </w:t>
      </w:r>
      <w:r w:rsidR="00297E68">
        <w:rPr>
          <w:rFonts w:ascii="Verdana" w:hAnsi="Verdana"/>
          <w:szCs w:val="20"/>
        </w:rPr>
        <w:t>het</w:t>
      </w:r>
      <w:r w:rsidRPr="0050295C">
        <w:rPr>
          <w:rFonts w:ascii="Verdana" w:hAnsi="Verdana"/>
          <w:szCs w:val="20"/>
        </w:rPr>
        <w:t>, houden pro</w:t>
      </w:r>
      <w:r>
        <w:rPr>
          <w:rFonts w:ascii="Verdana" w:hAnsi="Verdana"/>
          <w:szCs w:val="20"/>
        </w:rPr>
        <w:t>cessen gaande of versterken die (Feldman,2009).</w:t>
      </w:r>
      <w:r w:rsidR="000853BC">
        <w:rPr>
          <w:rFonts w:ascii="Verdana" w:hAnsi="Verdana"/>
          <w:szCs w:val="20"/>
        </w:rPr>
        <w:t xml:space="preserve"> Wanneer omgevingsfactoren samengaan met een ongunstige ontwikkeling van het kind, heten het risicofactoren. Factoren die de inwerking van de risicofactoren beperken of voorkomen worden protectieve factoren genoemd. </w:t>
      </w:r>
      <w:r w:rsidR="00510937" w:rsidRPr="00272524">
        <w:rPr>
          <w:rFonts w:ascii="Verdana" w:hAnsi="Verdana"/>
          <w:szCs w:val="20"/>
        </w:rPr>
        <w:t xml:space="preserve">Ontwikkeling wordt vaak </w:t>
      </w:r>
      <w:r w:rsidR="00510937">
        <w:rPr>
          <w:rFonts w:ascii="Verdana" w:hAnsi="Verdana"/>
          <w:szCs w:val="20"/>
        </w:rPr>
        <w:t>gekoppeld o.a. aan v</w:t>
      </w:r>
      <w:r w:rsidR="00510937" w:rsidRPr="00272524">
        <w:rPr>
          <w:rFonts w:ascii="Verdana" w:hAnsi="Verdana"/>
          <w:szCs w:val="20"/>
        </w:rPr>
        <w:t>erandering</w:t>
      </w:r>
      <w:r w:rsidR="00510937">
        <w:rPr>
          <w:rFonts w:ascii="Verdana" w:hAnsi="Verdana"/>
          <w:szCs w:val="20"/>
        </w:rPr>
        <w:t xml:space="preserve">, groei, </w:t>
      </w:r>
      <w:r w:rsidR="00510937" w:rsidRPr="00272524">
        <w:rPr>
          <w:rFonts w:ascii="Verdana" w:hAnsi="Verdana"/>
          <w:szCs w:val="20"/>
        </w:rPr>
        <w:t xml:space="preserve">leren, </w:t>
      </w:r>
      <w:r w:rsidR="00510937">
        <w:rPr>
          <w:rFonts w:ascii="Verdana" w:hAnsi="Verdana"/>
          <w:szCs w:val="20"/>
        </w:rPr>
        <w:t>rijping, en vooruitgang.</w:t>
      </w:r>
      <w:r w:rsidR="00510937" w:rsidRPr="00272524">
        <w:rPr>
          <w:rFonts w:ascii="Verdana" w:hAnsi="Verdana"/>
          <w:szCs w:val="20"/>
        </w:rPr>
        <w:t xml:space="preserve"> </w:t>
      </w:r>
    </w:p>
    <w:p w:rsidR="00EB716B" w:rsidRDefault="00EB716B" w:rsidP="00510937">
      <w:pPr>
        <w:rPr>
          <w:rFonts w:ascii="Verdana" w:hAnsi="Verdana"/>
          <w:szCs w:val="20"/>
        </w:rPr>
      </w:pPr>
    </w:p>
    <w:p w:rsidR="009215D1" w:rsidRDefault="00510937" w:rsidP="00D96348">
      <w:pPr>
        <w:rPr>
          <w:rFonts w:ascii="Verdana" w:hAnsi="Verdana"/>
          <w:szCs w:val="20"/>
        </w:rPr>
      </w:pPr>
      <w:r w:rsidRPr="00510937">
        <w:rPr>
          <w:rFonts w:ascii="Verdana" w:hAnsi="Verdana"/>
          <w:szCs w:val="20"/>
        </w:rPr>
        <w:t xml:space="preserve">Voorschoolse voorzieningen </w:t>
      </w:r>
      <w:r w:rsidR="00297E68">
        <w:rPr>
          <w:rFonts w:ascii="Verdana" w:hAnsi="Verdana"/>
          <w:szCs w:val="20"/>
        </w:rPr>
        <w:t xml:space="preserve">zijn </w:t>
      </w:r>
      <w:r w:rsidRPr="00510937">
        <w:rPr>
          <w:rFonts w:ascii="Verdana" w:hAnsi="Verdana"/>
          <w:szCs w:val="20"/>
        </w:rPr>
        <w:t xml:space="preserve">voor ons het centrale gegeven. Een overzicht over de ontwikkeling van een kind in de hoofdfase tot 6 </w:t>
      </w:r>
      <w:r w:rsidR="000E3509" w:rsidRPr="00510937">
        <w:rPr>
          <w:rFonts w:ascii="Verdana" w:hAnsi="Verdana"/>
          <w:szCs w:val="20"/>
        </w:rPr>
        <w:t xml:space="preserve">jaar </w:t>
      </w:r>
      <w:r w:rsidRPr="00510937">
        <w:rPr>
          <w:rFonts w:ascii="Verdana" w:hAnsi="Verdana"/>
          <w:szCs w:val="20"/>
        </w:rPr>
        <w:t xml:space="preserve">wordt beknopt weergegeven </w:t>
      </w:r>
      <w:r w:rsidR="009215D1">
        <w:rPr>
          <w:rFonts w:ascii="Verdana" w:hAnsi="Verdana"/>
          <w:szCs w:val="20"/>
        </w:rPr>
        <w:t>aan de hand van d</w:t>
      </w:r>
      <w:r w:rsidR="007D325B">
        <w:rPr>
          <w:rFonts w:ascii="Verdana" w:hAnsi="Verdana"/>
          <w:szCs w:val="20"/>
        </w:rPr>
        <w:t>rie benaderingen volgens Feldman</w:t>
      </w:r>
      <w:r w:rsidR="009215D1">
        <w:rPr>
          <w:rFonts w:ascii="Verdana" w:hAnsi="Verdana"/>
          <w:szCs w:val="20"/>
        </w:rPr>
        <w:t xml:space="preserve"> (2009). </w:t>
      </w:r>
    </w:p>
    <w:p w:rsidR="002E25E0" w:rsidRDefault="000853BC" w:rsidP="00D96348">
      <w:pPr>
        <w:rPr>
          <w:rFonts w:ascii="Verdana" w:hAnsi="Verdana"/>
          <w:szCs w:val="20"/>
        </w:rPr>
      </w:pPr>
      <w:r>
        <w:rPr>
          <w:rFonts w:ascii="Verdana" w:hAnsi="Verdana"/>
          <w:szCs w:val="20"/>
        </w:rPr>
        <w:br/>
      </w:r>
      <w:r w:rsidR="009215D1">
        <w:rPr>
          <w:rFonts w:ascii="Verdana" w:hAnsi="Verdana"/>
          <w:szCs w:val="20"/>
        </w:rPr>
        <w:t>Ontwikkeling van verdeeld worden in drie domeinen:</w:t>
      </w:r>
    </w:p>
    <w:p w:rsidR="009215D1" w:rsidRDefault="009215D1" w:rsidP="00D96348">
      <w:pPr>
        <w:pStyle w:val="Lijstalinea"/>
        <w:numPr>
          <w:ilvl w:val="0"/>
          <w:numId w:val="11"/>
        </w:numPr>
        <w:spacing w:after="0"/>
        <w:rPr>
          <w:rFonts w:ascii="Verdana" w:hAnsi="Verdana"/>
          <w:sz w:val="20"/>
          <w:szCs w:val="20"/>
        </w:rPr>
      </w:pPr>
      <w:r>
        <w:rPr>
          <w:rFonts w:ascii="Verdana" w:hAnsi="Verdana"/>
          <w:sz w:val="20"/>
          <w:szCs w:val="20"/>
        </w:rPr>
        <w:t>Fysieke ontwikkeling</w:t>
      </w:r>
    </w:p>
    <w:p w:rsidR="009215D1" w:rsidRDefault="009215D1" w:rsidP="00D96348">
      <w:pPr>
        <w:pStyle w:val="Lijstalinea"/>
        <w:numPr>
          <w:ilvl w:val="0"/>
          <w:numId w:val="11"/>
        </w:numPr>
        <w:spacing w:after="0"/>
        <w:rPr>
          <w:rFonts w:ascii="Verdana" w:hAnsi="Verdana"/>
          <w:sz w:val="20"/>
          <w:szCs w:val="20"/>
        </w:rPr>
      </w:pPr>
      <w:r>
        <w:rPr>
          <w:rFonts w:ascii="Verdana" w:hAnsi="Verdana"/>
          <w:sz w:val="20"/>
          <w:szCs w:val="20"/>
        </w:rPr>
        <w:t>Cognitieve ontwikkeling</w:t>
      </w:r>
    </w:p>
    <w:p w:rsidR="009215D1" w:rsidRDefault="009215D1" w:rsidP="00D96348">
      <w:pPr>
        <w:pStyle w:val="Lijstalinea"/>
        <w:numPr>
          <w:ilvl w:val="0"/>
          <w:numId w:val="11"/>
        </w:numPr>
        <w:spacing w:after="0"/>
        <w:rPr>
          <w:rFonts w:ascii="Verdana" w:hAnsi="Verdana"/>
          <w:sz w:val="20"/>
          <w:szCs w:val="20"/>
        </w:rPr>
      </w:pPr>
      <w:r>
        <w:rPr>
          <w:rFonts w:ascii="Verdana" w:hAnsi="Verdana"/>
          <w:sz w:val="20"/>
          <w:szCs w:val="20"/>
        </w:rPr>
        <w:t>Sociale en persoonlijkheidsontwikkeling</w:t>
      </w:r>
    </w:p>
    <w:p w:rsidR="00EB716B" w:rsidRDefault="00EB716B">
      <w:pPr>
        <w:rPr>
          <w:rFonts w:ascii="Verdana" w:hAnsi="Verdana"/>
          <w:szCs w:val="20"/>
          <w:lang w:eastAsia="en-US"/>
        </w:rPr>
      </w:pPr>
      <w:r>
        <w:rPr>
          <w:rFonts w:ascii="Verdana" w:hAnsi="Verdana"/>
          <w:szCs w:val="20"/>
        </w:rPr>
        <w:br w:type="page"/>
      </w:r>
    </w:p>
    <w:p w:rsidR="007D325B" w:rsidRPr="007D325B" w:rsidRDefault="007D325B" w:rsidP="007D325B">
      <w:pPr>
        <w:rPr>
          <w:rFonts w:ascii="Verdana" w:hAnsi="Verdana"/>
          <w:szCs w:val="20"/>
        </w:rPr>
      </w:pPr>
    </w:p>
    <w:p w:rsidR="007D325B" w:rsidRPr="00DE0FD9" w:rsidRDefault="007D325B" w:rsidP="007D325B">
      <w:pPr>
        <w:autoSpaceDE w:val="0"/>
        <w:autoSpaceDN w:val="0"/>
        <w:adjustRightInd w:val="0"/>
        <w:outlineLvl w:val="0"/>
        <w:rPr>
          <w:rFonts w:ascii="Verdana" w:hAnsi="Verdana" w:cs="Formata-Regular"/>
          <w:color w:val="000000"/>
          <w:szCs w:val="20"/>
        </w:rPr>
      </w:pPr>
      <w:r w:rsidRPr="00E65407">
        <w:rPr>
          <w:rFonts w:ascii="Verdana" w:hAnsi="Verdana" w:cs="Formata-Medium"/>
          <w:szCs w:val="20"/>
        </w:rPr>
        <w:t>Tabel 1-1</w:t>
      </w:r>
      <w:r w:rsidRPr="00DE0FD9">
        <w:rPr>
          <w:rFonts w:ascii="Verdana" w:hAnsi="Verdana" w:cs="Formata-Medium"/>
          <w:color w:val="33FFCD"/>
          <w:szCs w:val="20"/>
        </w:rPr>
        <w:t xml:space="preserve"> </w:t>
      </w:r>
      <w:r w:rsidRPr="00DE0FD9">
        <w:rPr>
          <w:rFonts w:ascii="Verdana" w:hAnsi="Verdana" w:cs="Formata-Regular"/>
          <w:color w:val="000000"/>
          <w:szCs w:val="20"/>
        </w:rPr>
        <w:t>De ontwikkeling van het kind: drie benaderingen (Feldman, R. 2009).</w:t>
      </w:r>
    </w:p>
    <w:p w:rsidR="009215D1" w:rsidRDefault="009215D1" w:rsidP="00D96348">
      <w:pPr>
        <w:autoSpaceDE w:val="0"/>
        <w:autoSpaceDN w:val="0"/>
        <w:adjustRightInd w:val="0"/>
        <w:rPr>
          <w:rFonts w:ascii="Formata-Regular" w:hAnsi="Formata-Regular" w:cs="Formata-Regular"/>
          <w:color w:val="00000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08"/>
        <w:gridCol w:w="3071"/>
        <w:gridCol w:w="3071"/>
      </w:tblGrid>
      <w:tr w:rsidR="009215D1" w:rsidRPr="00EE3FA1" w:rsidTr="006D290C">
        <w:tc>
          <w:tcPr>
            <w:tcW w:w="3108" w:type="dxa"/>
          </w:tcPr>
          <w:p w:rsidR="009215D1" w:rsidRPr="00EE3FA1" w:rsidRDefault="009215D1" w:rsidP="006D290C">
            <w:pPr>
              <w:autoSpaceDE w:val="0"/>
              <w:autoSpaceDN w:val="0"/>
              <w:adjustRightInd w:val="0"/>
              <w:rPr>
                <w:rFonts w:ascii="Formata-Regular" w:hAnsi="Formata-Regular" w:cs="Formata-Regular"/>
                <w:b/>
                <w:color w:val="000000"/>
                <w:sz w:val="18"/>
                <w:szCs w:val="18"/>
              </w:rPr>
            </w:pPr>
            <w:r w:rsidRPr="00EE3FA1">
              <w:rPr>
                <w:rFonts w:ascii="Verdana" w:hAnsi="Verdana"/>
                <w:b/>
                <w:szCs w:val="20"/>
              </w:rPr>
              <w:t xml:space="preserve">Benadering </w:t>
            </w:r>
          </w:p>
        </w:tc>
        <w:tc>
          <w:tcPr>
            <w:tcW w:w="3071" w:type="dxa"/>
          </w:tcPr>
          <w:p w:rsidR="009215D1" w:rsidRPr="00EE3FA1" w:rsidRDefault="009215D1" w:rsidP="006D290C">
            <w:pPr>
              <w:autoSpaceDE w:val="0"/>
              <w:autoSpaceDN w:val="0"/>
              <w:adjustRightInd w:val="0"/>
              <w:rPr>
                <w:rFonts w:ascii="Verdana" w:hAnsi="Verdana"/>
                <w:b/>
                <w:szCs w:val="20"/>
              </w:rPr>
            </w:pPr>
            <w:r w:rsidRPr="00EE3FA1">
              <w:rPr>
                <w:rFonts w:ascii="Verdana" w:hAnsi="Verdana"/>
                <w:b/>
                <w:szCs w:val="20"/>
              </w:rPr>
              <w:t>Babytijd</w:t>
            </w:r>
          </w:p>
          <w:p w:rsidR="009215D1" w:rsidRPr="00EE3FA1" w:rsidRDefault="009215D1" w:rsidP="006D290C">
            <w:pPr>
              <w:autoSpaceDE w:val="0"/>
              <w:autoSpaceDN w:val="0"/>
              <w:adjustRightInd w:val="0"/>
              <w:rPr>
                <w:rFonts w:ascii="Verdana" w:hAnsi="Verdana"/>
                <w:b/>
                <w:szCs w:val="20"/>
              </w:rPr>
            </w:pPr>
            <w:r w:rsidRPr="00EE3FA1">
              <w:rPr>
                <w:rFonts w:ascii="Verdana" w:hAnsi="Verdana"/>
                <w:b/>
                <w:szCs w:val="20"/>
              </w:rPr>
              <w:t>(geboorte tot 3 jaar)</w:t>
            </w:r>
          </w:p>
        </w:tc>
        <w:tc>
          <w:tcPr>
            <w:tcW w:w="3071" w:type="dxa"/>
          </w:tcPr>
          <w:p w:rsidR="009215D1" w:rsidRPr="00EE3FA1" w:rsidRDefault="009215D1" w:rsidP="006D290C">
            <w:pPr>
              <w:autoSpaceDE w:val="0"/>
              <w:autoSpaceDN w:val="0"/>
              <w:adjustRightInd w:val="0"/>
              <w:rPr>
                <w:rFonts w:ascii="Verdana" w:hAnsi="Verdana"/>
                <w:b/>
                <w:szCs w:val="20"/>
              </w:rPr>
            </w:pPr>
            <w:r w:rsidRPr="00EE3FA1">
              <w:rPr>
                <w:rFonts w:ascii="Verdana" w:hAnsi="Verdana"/>
                <w:b/>
                <w:szCs w:val="20"/>
              </w:rPr>
              <w:t xml:space="preserve">Peuter- en kleutertijd </w:t>
            </w:r>
          </w:p>
          <w:p w:rsidR="009215D1" w:rsidRPr="00EE3FA1" w:rsidRDefault="009215D1" w:rsidP="006D290C">
            <w:pPr>
              <w:autoSpaceDE w:val="0"/>
              <w:autoSpaceDN w:val="0"/>
              <w:adjustRightInd w:val="0"/>
              <w:rPr>
                <w:rFonts w:ascii="Verdana" w:hAnsi="Verdana"/>
                <w:b/>
                <w:szCs w:val="20"/>
              </w:rPr>
            </w:pPr>
            <w:r w:rsidRPr="00EE3FA1">
              <w:rPr>
                <w:rFonts w:ascii="Verdana" w:hAnsi="Verdana"/>
                <w:b/>
                <w:szCs w:val="20"/>
              </w:rPr>
              <w:t>(3- 6 jaar)</w:t>
            </w:r>
          </w:p>
        </w:tc>
      </w:tr>
      <w:tr w:rsidR="009215D1" w:rsidRPr="00EE3FA1" w:rsidTr="006D290C">
        <w:tc>
          <w:tcPr>
            <w:tcW w:w="3108" w:type="dxa"/>
          </w:tcPr>
          <w:p w:rsidR="009215D1" w:rsidRPr="00EE3FA1" w:rsidRDefault="009215D1" w:rsidP="006D290C">
            <w:pPr>
              <w:rPr>
                <w:rFonts w:ascii="Verdana" w:hAnsi="Verdana"/>
                <w:szCs w:val="20"/>
                <w:u w:val="single"/>
              </w:rPr>
            </w:pPr>
          </w:p>
          <w:p w:rsidR="009215D1" w:rsidRPr="00EE3FA1" w:rsidRDefault="009215D1" w:rsidP="006D290C">
            <w:pPr>
              <w:rPr>
                <w:rFonts w:ascii="Verdana" w:hAnsi="Verdana"/>
                <w:szCs w:val="20"/>
                <w:u w:val="single"/>
              </w:rPr>
            </w:pPr>
            <w:r w:rsidRPr="00EE3FA1">
              <w:rPr>
                <w:rFonts w:ascii="Verdana" w:hAnsi="Verdana"/>
                <w:szCs w:val="20"/>
                <w:u w:val="single"/>
              </w:rPr>
              <w:t xml:space="preserve">Fysieke ontwikkeling </w:t>
            </w:r>
          </w:p>
          <w:p w:rsidR="009215D1" w:rsidRPr="00EE3FA1" w:rsidRDefault="009215D1" w:rsidP="006D290C">
            <w:pPr>
              <w:rPr>
                <w:rFonts w:ascii="Verdana" w:hAnsi="Verdana"/>
                <w:szCs w:val="20"/>
                <w:u w:val="single"/>
              </w:rPr>
            </w:pPr>
          </w:p>
          <w:p w:rsidR="009215D1" w:rsidRPr="00EE3FA1" w:rsidRDefault="009215D1" w:rsidP="006D290C">
            <w:pPr>
              <w:rPr>
                <w:rFonts w:ascii="Verdana" w:hAnsi="Verdana"/>
                <w:szCs w:val="20"/>
              </w:rPr>
            </w:pPr>
            <w:r w:rsidRPr="00EE3FA1">
              <w:rPr>
                <w:rFonts w:ascii="Verdana" w:hAnsi="Verdana"/>
                <w:szCs w:val="20"/>
              </w:rPr>
              <w:t xml:space="preserve">Kijkt naar de invloed van de hersenen, het zenuwstelsel, de spieren, de zintuigen en de behoefte aan eten, drinken en slaap op </w:t>
            </w:r>
            <w:r w:rsidR="009E09D2">
              <w:rPr>
                <w:rFonts w:ascii="Verdana" w:hAnsi="Verdana"/>
                <w:szCs w:val="20"/>
              </w:rPr>
              <w:t>het</w:t>
            </w:r>
            <w:r w:rsidRPr="00EE3FA1">
              <w:rPr>
                <w:rFonts w:ascii="Verdana" w:hAnsi="Verdana"/>
                <w:szCs w:val="20"/>
              </w:rPr>
              <w:t xml:space="preserve"> gedrag.</w:t>
            </w:r>
          </w:p>
          <w:p w:rsidR="009215D1" w:rsidRPr="00EE3FA1" w:rsidRDefault="009215D1" w:rsidP="006D290C">
            <w:pPr>
              <w:autoSpaceDE w:val="0"/>
              <w:autoSpaceDN w:val="0"/>
              <w:adjustRightInd w:val="0"/>
              <w:rPr>
                <w:rFonts w:ascii="Formata-Regular" w:hAnsi="Formata-Regular" w:cs="Formata-Regular"/>
                <w:color w:val="000000"/>
                <w:sz w:val="18"/>
                <w:szCs w:val="18"/>
              </w:rPr>
            </w:pPr>
          </w:p>
        </w:tc>
        <w:tc>
          <w:tcPr>
            <w:tcW w:w="3071" w:type="dxa"/>
          </w:tcPr>
          <w:p w:rsidR="009215D1" w:rsidRPr="00EE3FA1" w:rsidRDefault="009215D1" w:rsidP="006D290C">
            <w:pPr>
              <w:autoSpaceDE w:val="0"/>
              <w:autoSpaceDN w:val="0"/>
              <w:adjustRightInd w:val="0"/>
              <w:rPr>
                <w:rFonts w:ascii="Verdana" w:hAnsi="Verdana"/>
                <w:szCs w:val="20"/>
              </w:rPr>
            </w:pPr>
            <w:r w:rsidRPr="00EE3FA1">
              <w:rPr>
                <w:rFonts w:ascii="Verdana" w:hAnsi="Verdana"/>
                <w:szCs w:val="20"/>
              </w:rPr>
              <w:t>Snelle toename in lengte en gewicht. Neuronen groeien en vormen onderlinge verbindingen in de hersenen.</w:t>
            </w:r>
          </w:p>
          <w:p w:rsidR="009215D1" w:rsidRPr="00EE3FA1" w:rsidRDefault="009215D1" w:rsidP="006D290C">
            <w:pPr>
              <w:autoSpaceDE w:val="0"/>
              <w:autoSpaceDN w:val="0"/>
              <w:adjustRightInd w:val="0"/>
              <w:rPr>
                <w:rFonts w:ascii="Verdana" w:hAnsi="Verdana"/>
                <w:szCs w:val="20"/>
              </w:rPr>
            </w:pPr>
            <w:r w:rsidRPr="00EE3FA1">
              <w:rPr>
                <w:rFonts w:ascii="Verdana" w:hAnsi="Verdana"/>
                <w:szCs w:val="20"/>
              </w:rPr>
              <w:t>Baby’s draaien, richten zich op, gaan recht op zitten, kruipen en lopen. Ze reiken naar kleine objecten, grijpen ze vast en pakken ze op.</w:t>
            </w:r>
          </w:p>
          <w:p w:rsidR="009215D1" w:rsidRPr="00EE3FA1" w:rsidRDefault="009215D1" w:rsidP="006D290C">
            <w:pPr>
              <w:autoSpaceDE w:val="0"/>
              <w:autoSpaceDN w:val="0"/>
              <w:adjustRightInd w:val="0"/>
              <w:rPr>
                <w:rFonts w:ascii="Verdana" w:hAnsi="Verdana"/>
                <w:szCs w:val="20"/>
              </w:rPr>
            </w:pPr>
            <w:r w:rsidRPr="00EE3FA1">
              <w:rPr>
                <w:rFonts w:ascii="Verdana" w:hAnsi="Verdana"/>
                <w:szCs w:val="20"/>
              </w:rPr>
              <w:t>Baby’s horen een grote variatie aan frequenties.</w:t>
            </w:r>
          </w:p>
        </w:tc>
        <w:tc>
          <w:tcPr>
            <w:tcW w:w="3071" w:type="dxa"/>
          </w:tcPr>
          <w:p w:rsidR="009215D1" w:rsidRPr="00EE3FA1" w:rsidRDefault="009215D1" w:rsidP="006D290C">
            <w:pPr>
              <w:autoSpaceDE w:val="0"/>
              <w:autoSpaceDN w:val="0"/>
              <w:adjustRightInd w:val="0"/>
              <w:rPr>
                <w:rFonts w:ascii="Verdana" w:hAnsi="Verdana"/>
                <w:szCs w:val="20"/>
              </w:rPr>
            </w:pPr>
            <w:r w:rsidRPr="00EE3FA1">
              <w:rPr>
                <w:rFonts w:ascii="Verdana" w:hAnsi="Verdana"/>
                <w:szCs w:val="20"/>
              </w:rPr>
              <w:t>Lengte en gewicht blijven snel toenemen. Het lichaam wordt minder rond en gespierder. De hersenen worden groter, neurale verbindingen vormen en er ontstaat lateralisatie. De grove en fijne motoriek verbeteren snel. Kinderen kunnen ballen gooien en vangen, rennen, met mes en vork eten en veters vastmaken. Ze worden links- of rechtshandig.</w:t>
            </w:r>
          </w:p>
        </w:tc>
      </w:tr>
      <w:tr w:rsidR="009215D1" w:rsidRPr="00EE3FA1" w:rsidTr="006D290C">
        <w:tc>
          <w:tcPr>
            <w:tcW w:w="3108" w:type="dxa"/>
          </w:tcPr>
          <w:p w:rsidR="009215D1" w:rsidRPr="00EE3FA1" w:rsidRDefault="009215D1" w:rsidP="006D290C">
            <w:pPr>
              <w:autoSpaceDE w:val="0"/>
              <w:autoSpaceDN w:val="0"/>
              <w:adjustRightInd w:val="0"/>
              <w:rPr>
                <w:rFonts w:ascii="Verdana" w:hAnsi="Verdana"/>
                <w:szCs w:val="20"/>
              </w:rPr>
            </w:pPr>
          </w:p>
          <w:p w:rsidR="009215D1" w:rsidRPr="00EE3FA1" w:rsidRDefault="009215D1" w:rsidP="006D290C">
            <w:pPr>
              <w:autoSpaceDE w:val="0"/>
              <w:autoSpaceDN w:val="0"/>
              <w:adjustRightInd w:val="0"/>
              <w:rPr>
                <w:rFonts w:ascii="Verdana" w:hAnsi="Verdana"/>
                <w:szCs w:val="20"/>
                <w:u w:val="single"/>
              </w:rPr>
            </w:pPr>
            <w:r w:rsidRPr="00EE3FA1">
              <w:rPr>
                <w:rFonts w:ascii="Verdana" w:hAnsi="Verdana"/>
                <w:szCs w:val="20"/>
                <w:u w:val="single"/>
              </w:rPr>
              <w:t>Cognitieve ontwikkeling</w:t>
            </w:r>
          </w:p>
          <w:p w:rsidR="009215D1" w:rsidRPr="00EE3FA1" w:rsidRDefault="009215D1" w:rsidP="006D290C">
            <w:pPr>
              <w:autoSpaceDE w:val="0"/>
              <w:autoSpaceDN w:val="0"/>
              <w:adjustRightInd w:val="0"/>
              <w:rPr>
                <w:rFonts w:ascii="Verdana" w:hAnsi="Verdana"/>
                <w:szCs w:val="20"/>
                <w:u w:val="single"/>
              </w:rPr>
            </w:pPr>
          </w:p>
          <w:p w:rsidR="009215D1" w:rsidRPr="00EE3FA1" w:rsidRDefault="009215D1" w:rsidP="006D290C">
            <w:pPr>
              <w:autoSpaceDE w:val="0"/>
              <w:autoSpaceDN w:val="0"/>
              <w:adjustRightInd w:val="0"/>
              <w:rPr>
                <w:rFonts w:ascii="Verdana" w:hAnsi="Verdana"/>
                <w:szCs w:val="20"/>
              </w:rPr>
            </w:pPr>
            <w:r w:rsidRPr="00EE3FA1">
              <w:rPr>
                <w:rFonts w:ascii="Verdana" w:hAnsi="Verdana"/>
                <w:szCs w:val="20"/>
              </w:rPr>
              <w:t>Kijkt naar intellectuele vermogens, waaronder</w:t>
            </w:r>
          </w:p>
          <w:p w:rsidR="009215D1" w:rsidRPr="00EE3FA1" w:rsidRDefault="009215D1" w:rsidP="006D290C">
            <w:pPr>
              <w:autoSpaceDE w:val="0"/>
              <w:autoSpaceDN w:val="0"/>
              <w:adjustRightInd w:val="0"/>
              <w:rPr>
                <w:rFonts w:ascii="Verdana" w:hAnsi="Verdana"/>
                <w:szCs w:val="20"/>
              </w:rPr>
            </w:pPr>
            <w:r w:rsidRPr="00EE3FA1">
              <w:rPr>
                <w:rFonts w:ascii="Verdana" w:hAnsi="Verdana"/>
                <w:szCs w:val="20"/>
              </w:rPr>
              <w:t>leren, geheugen, het oplossen van problemen en</w:t>
            </w:r>
          </w:p>
          <w:p w:rsidR="009215D1" w:rsidRPr="00EE3FA1" w:rsidRDefault="009215D1" w:rsidP="006D290C">
            <w:pPr>
              <w:autoSpaceDE w:val="0"/>
              <w:autoSpaceDN w:val="0"/>
              <w:adjustRightInd w:val="0"/>
              <w:rPr>
                <w:rFonts w:ascii="Verdana" w:hAnsi="Verdana"/>
                <w:szCs w:val="20"/>
              </w:rPr>
            </w:pPr>
            <w:r w:rsidRPr="00EE3FA1">
              <w:rPr>
                <w:rFonts w:ascii="Verdana" w:hAnsi="Verdana"/>
                <w:szCs w:val="20"/>
              </w:rPr>
              <w:t>intelligentie.</w:t>
            </w:r>
          </w:p>
          <w:p w:rsidR="009215D1" w:rsidRPr="00EE3FA1" w:rsidRDefault="009215D1" w:rsidP="006D290C">
            <w:pPr>
              <w:autoSpaceDE w:val="0"/>
              <w:autoSpaceDN w:val="0"/>
              <w:adjustRightInd w:val="0"/>
              <w:rPr>
                <w:rFonts w:ascii="Verdana" w:hAnsi="Verdana"/>
                <w:szCs w:val="20"/>
              </w:rPr>
            </w:pPr>
          </w:p>
          <w:p w:rsidR="009215D1" w:rsidRPr="00EE3FA1" w:rsidRDefault="009215D1" w:rsidP="006D290C">
            <w:pPr>
              <w:autoSpaceDE w:val="0"/>
              <w:autoSpaceDN w:val="0"/>
              <w:adjustRightInd w:val="0"/>
              <w:rPr>
                <w:rFonts w:ascii="Verdana" w:hAnsi="Verdana"/>
                <w:szCs w:val="20"/>
              </w:rPr>
            </w:pPr>
          </w:p>
        </w:tc>
        <w:tc>
          <w:tcPr>
            <w:tcW w:w="3071" w:type="dxa"/>
          </w:tcPr>
          <w:p w:rsidR="009215D1" w:rsidRPr="00EE3FA1" w:rsidRDefault="009215D1" w:rsidP="006D290C">
            <w:pPr>
              <w:autoSpaceDE w:val="0"/>
              <w:autoSpaceDN w:val="0"/>
              <w:adjustRightInd w:val="0"/>
              <w:rPr>
                <w:rFonts w:ascii="Verdana" w:hAnsi="Verdana"/>
                <w:szCs w:val="20"/>
              </w:rPr>
            </w:pPr>
            <w:r w:rsidRPr="00EE3FA1">
              <w:rPr>
                <w:rFonts w:ascii="Verdana" w:hAnsi="Verdana"/>
                <w:szCs w:val="20"/>
              </w:rPr>
              <w:t xml:space="preserve">Baby’s beginnen objectpermanentie te begrijpen en met de fysieke wereld te experimenteren. Begin gebruik van representatie en symbolen. De snelheid van informatieverwerking neemt toe. De taal ontwikkelt zich via brabbelen, een- woordzinnen en de telegramstijl. </w:t>
            </w:r>
          </w:p>
        </w:tc>
        <w:tc>
          <w:tcPr>
            <w:tcW w:w="3071" w:type="dxa"/>
          </w:tcPr>
          <w:p w:rsidR="009215D1" w:rsidRPr="00EE3FA1" w:rsidRDefault="009215D1" w:rsidP="006D290C">
            <w:pPr>
              <w:autoSpaceDE w:val="0"/>
              <w:autoSpaceDN w:val="0"/>
              <w:adjustRightInd w:val="0"/>
              <w:rPr>
                <w:rFonts w:ascii="Verdana" w:hAnsi="Verdana"/>
                <w:szCs w:val="20"/>
              </w:rPr>
            </w:pPr>
            <w:r w:rsidRPr="00EE3FA1">
              <w:rPr>
                <w:rFonts w:ascii="Verdana" w:hAnsi="Verdana"/>
                <w:szCs w:val="20"/>
              </w:rPr>
              <w:t xml:space="preserve">Kinderen gaan egocentrisch denken ( de wereld zie vanuit hun eigen invalshoek) en ontwikkelen ‘centratie’, een focus op slechts een aspect van een stimulus. </w:t>
            </w:r>
          </w:p>
          <w:p w:rsidR="009215D1" w:rsidRPr="00EE3FA1" w:rsidRDefault="009215D1" w:rsidP="006D290C">
            <w:pPr>
              <w:autoSpaceDE w:val="0"/>
              <w:autoSpaceDN w:val="0"/>
              <w:adjustRightInd w:val="0"/>
              <w:rPr>
                <w:rFonts w:ascii="Verdana" w:hAnsi="Verdana"/>
                <w:szCs w:val="20"/>
              </w:rPr>
            </w:pPr>
            <w:r w:rsidRPr="00EE3FA1">
              <w:rPr>
                <w:rFonts w:ascii="Verdana" w:hAnsi="Verdana"/>
                <w:szCs w:val="20"/>
              </w:rPr>
              <w:t>De herinnering, de aandachtsboog en het vermogen tot symbolisch denken worden beter, begin van intuïtief denken.</w:t>
            </w:r>
          </w:p>
          <w:p w:rsidR="009215D1" w:rsidRPr="00EE3FA1" w:rsidRDefault="009215D1" w:rsidP="006D290C">
            <w:pPr>
              <w:autoSpaceDE w:val="0"/>
              <w:autoSpaceDN w:val="0"/>
              <w:adjustRightInd w:val="0"/>
              <w:rPr>
                <w:rFonts w:ascii="Verdana" w:hAnsi="Verdana"/>
                <w:szCs w:val="20"/>
              </w:rPr>
            </w:pPr>
            <w:r w:rsidRPr="00EE3FA1">
              <w:rPr>
                <w:rFonts w:ascii="Verdana" w:hAnsi="Verdana"/>
                <w:szCs w:val="20"/>
              </w:rPr>
              <w:t>De taalvaardigheid (zinslengte, woordenschat, syntaxis en grammatica) neemt snel toe.</w:t>
            </w:r>
          </w:p>
        </w:tc>
      </w:tr>
      <w:tr w:rsidR="009215D1" w:rsidRPr="00EE3FA1" w:rsidTr="006D290C">
        <w:tc>
          <w:tcPr>
            <w:tcW w:w="3108" w:type="dxa"/>
          </w:tcPr>
          <w:p w:rsidR="009215D1" w:rsidRPr="00EE3FA1" w:rsidRDefault="009215D1" w:rsidP="006D290C">
            <w:pPr>
              <w:rPr>
                <w:rFonts w:ascii="Verdana" w:hAnsi="Verdana"/>
                <w:szCs w:val="20"/>
                <w:u w:val="single"/>
              </w:rPr>
            </w:pPr>
          </w:p>
          <w:p w:rsidR="009215D1" w:rsidRPr="00EE3FA1" w:rsidRDefault="009215D1" w:rsidP="006D290C">
            <w:pPr>
              <w:rPr>
                <w:rFonts w:ascii="Verdana" w:hAnsi="Verdana"/>
                <w:szCs w:val="20"/>
                <w:u w:val="single"/>
              </w:rPr>
            </w:pPr>
            <w:r w:rsidRPr="00EE3FA1">
              <w:rPr>
                <w:rFonts w:ascii="Verdana" w:hAnsi="Verdana"/>
                <w:szCs w:val="20"/>
                <w:u w:val="single"/>
              </w:rPr>
              <w:t>Sociale en persoonlijkheidsontwikkeling</w:t>
            </w:r>
          </w:p>
          <w:p w:rsidR="009215D1" w:rsidRPr="00EE3FA1" w:rsidRDefault="009215D1" w:rsidP="006D290C">
            <w:pPr>
              <w:rPr>
                <w:rFonts w:ascii="Verdana" w:hAnsi="Verdana"/>
                <w:szCs w:val="20"/>
                <w:u w:val="single"/>
              </w:rPr>
            </w:pPr>
          </w:p>
          <w:p w:rsidR="009215D1" w:rsidRPr="00EE3FA1" w:rsidRDefault="009215D1" w:rsidP="006D290C">
            <w:pPr>
              <w:rPr>
                <w:rFonts w:ascii="Verdana" w:hAnsi="Verdana"/>
                <w:szCs w:val="20"/>
              </w:rPr>
            </w:pPr>
            <w:r w:rsidRPr="00EE3FA1">
              <w:rPr>
                <w:rFonts w:ascii="Verdana" w:hAnsi="Verdana"/>
                <w:szCs w:val="20"/>
              </w:rPr>
              <w:t>Kijkt naar de duurzame eigenschappen die de ene</w:t>
            </w:r>
          </w:p>
          <w:p w:rsidR="009215D1" w:rsidRPr="00EE3FA1" w:rsidRDefault="009215D1" w:rsidP="006D290C">
            <w:pPr>
              <w:rPr>
                <w:rFonts w:ascii="Verdana" w:hAnsi="Verdana"/>
                <w:szCs w:val="20"/>
              </w:rPr>
            </w:pPr>
            <w:r w:rsidRPr="00EE3FA1">
              <w:rPr>
                <w:rFonts w:ascii="Verdana" w:hAnsi="Verdana"/>
                <w:szCs w:val="20"/>
              </w:rPr>
              <w:t>persoon van de andere onderscheiden en naar de</w:t>
            </w:r>
          </w:p>
          <w:p w:rsidR="009215D1" w:rsidRPr="00EE3FA1" w:rsidRDefault="009215D1" w:rsidP="006D290C">
            <w:pPr>
              <w:rPr>
                <w:rFonts w:ascii="Verdana" w:hAnsi="Verdana"/>
                <w:szCs w:val="20"/>
              </w:rPr>
            </w:pPr>
            <w:r w:rsidRPr="00EE3FA1">
              <w:rPr>
                <w:rFonts w:ascii="Verdana" w:hAnsi="Verdana"/>
                <w:szCs w:val="20"/>
              </w:rPr>
              <w:t>ontwikkeling en de verandering van sociale relaties en</w:t>
            </w:r>
          </w:p>
          <w:p w:rsidR="009215D1" w:rsidRPr="00EE3FA1" w:rsidRDefault="009215D1" w:rsidP="006D290C">
            <w:pPr>
              <w:rPr>
                <w:rFonts w:ascii="Verdana" w:hAnsi="Verdana"/>
                <w:szCs w:val="20"/>
              </w:rPr>
            </w:pPr>
            <w:r w:rsidRPr="00EE3FA1">
              <w:rPr>
                <w:rFonts w:ascii="Verdana" w:hAnsi="Verdana"/>
                <w:szCs w:val="20"/>
              </w:rPr>
              <w:t>interacties met anderen.</w:t>
            </w:r>
          </w:p>
          <w:p w:rsidR="009215D1" w:rsidRPr="00EE3FA1" w:rsidRDefault="009215D1" w:rsidP="006D290C">
            <w:pPr>
              <w:rPr>
                <w:rFonts w:ascii="Verdana" w:hAnsi="Verdana"/>
                <w:szCs w:val="20"/>
              </w:rPr>
            </w:pPr>
          </w:p>
        </w:tc>
        <w:tc>
          <w:tcPr>
            <w:tcW w:w="3071" w:type="dxa"/>
          </w:tcPr>
          <w:p w:rsidR="009215D1" w:rsidRPr="00EE3FA1" w:rsidRDefault="009215D1" w:rsidP="006D290C">
            <w:pPr>
              <w:autoSpaceDE w:val="0"/>
              <w:autoSpaceDN w:val="0"/>
              <w:adjustRightInd w:val="0"/>
              <w:rPr>
                <w:rFonts w:ascii="Verdana" w:hAnsi="Verdana"/>
                <w:szCs w:val="20"/>
              </w:rPr>
            </w:pPr>
            <w:r w:rsidRPr="00EE3FA1">
              <w:rPr>
                <w:rFonts w:ascii="Verdana" w:hAnsi="Verdana"/>
                <w:szCs w:val="20"/>
              </w:rPr>
              <w:t>Baby’s verschillen qua temperament en activiteitsniveau. Gezichtsuitdrukkingen lijken emoties weer te geven en die van anderen worden begrepen.</w:t>
            </w:r>
          </w:p>
          <w:p w:rsidR="009215D1" w:rsidRPr="00EE3FA1" w:rsidRDefault="009215D1" w:rsidP="006D290C">
            <w:pPr>
              <w:autoSpaceDE w:val="0"/>
              <w:autoSpaceDN w:val="0"/>
              <w:adjustRightInd w:val="0"/>
              <w:rPr>
                <w:rFonts w:ascii="Verdana" w:hAnsi="Verdana"/>
                <w:szCs w:val="20"/>
              </w:rPr>
            </w:pPr>
            <w:r w:rsidRPr="00EE3FA1">
              <w:rPr>
                <w:rFonts w:ascii="Verdana" w:hAnsi="Verdana"/>
                <w:szCs w:val="20"/>
              </w:rPr>
              <w:t>Baby’s beginnen empathie te ontwikkelen. Ontwikkeling van hechtingsstijl.</w:t>
            </w:r>
          </w:p>
        </w:tc>
        <w:tc>
          <w:tcPr>
            <w:tcW w:w="3071" w:type="dxa"/>
          </w:tcPr>
          <w:p w:rsidR="009215D1" w:rsidRPr="00EE3FA1" w:rsidRDefault="009215D1" w:rsidP="006D290C">
            <w:pPr>
              <w:autoSpaceDE w:val="0"/>
              <w:autoSpaceDN w:val="0"/>
              <w:adjustRightInd w:val="0"/>
              <w:rPr>
                <w:rFonts w:ascii="Verdana" w:hAnsi="Verdana"/>
                <w:szCs w:val="20"/>
              </w:rPr>
            </w:pPr>
            <w:r w:rsidRPr="00EE3FA1">
              <w:rPr>
                <w:rFonts w:ascii="Verdana" w:hAnsi="Verdana"/>
                <w:szCs w:val="20"/>
              </w:rPr>
              <w:t>Kinderen ontwikkelen een zelfbeeld, waarbij ze zichzelf meestaal overschatten. Ontstaan van een gender- en een raciale identiteit. Kinderen beginnen leeftijdgenoten als individuen te zien.</w:t>
            </w:r>
          </w:p>
          <w:p w:rsidR="009215D1" w:rsidRPr="00EE3FA1" w:rsidRDefault="009215D1" w:rsidP="006D290C">
            <w:pPr>
              <w:autoSpaceDE w:val="0"/>
              <w:autoSpaceDN w:val="0"/>
              <w:adjustRightInd w:val="0"/>
              <w:rPr>
                <w:rFonts w:ascii="Verdana" w:hAnsi="Verdana"/>
                <w:szCs w:val="20"/>
              </w:rPr>
            </w:pPr>
            <w:r w:rsidRPr="00EE3FA1">
              <w:rPr>
                <w:rFonts w:ascii="Verdana" w:hAnsi="Verdana"/>
                <w:szCs w:val="20"/>
              </w:rPr>
              <w:t>Moreel besef is gebaseerd op regels en gericht op beloningen en straffen. Het spel wordt constructief.</w:t>
            </w:r>
          </w:p>
        </w:tc>
      </w:tr>
    </w:tbl>
    <w:p w:rsidR="009215D1" w:rsidRDefault="009215D1" w:rsidP="00D96348">
      <w:pPr>
        <w:rPr>
          <w:rFonts w:ascii="Verdana" w:hAnsi="Verdana"/>
          <w:szCs w:val="20"/>
        </w:rPr>
      </w:pPr>
    </w:p>
    <w:p w:rsidR="00FD6C1D" w:rsidRDefault="00FD6C1D" w:rsidP="00D96348">
      <w:pPr>
        <w:rPr>
          <w:rFonts w:ascii="Verdana" w:hAnsi="Verdana"/>
          <w:szCs w:val="20"/>
        </w:rPr>
      </w:pPr>
    </w:p>
    <w:p w:rsidR="007D325B" w:rsidRDefault="007D325B" w:rsidP="00D96348">
      <w:pPr>
        <w:rPr>
          <w:rFonts w:ascii="Verdana" w:hAnsi="Verdana"/>
          <w:szCs w:val="20"/>
        </w:rPr>
      </w:pPr>
      <w:r w:rsidRPr="007D325B">
        <w:rPr>
          <w:rFonts w:ascii="Verdana" w:hAnsi="Verdana"/>
          <w:szCs w:val="20"/>
        </w:rPr>
        <w:t>Het kind wordt geboren in een gezin. Het gezin vormt in principe de omgeving van het kind, dat het geborgenheid en veiligheid biedt, naast de stimulerende en uitnodigende prikkelingen</w:t>
      </w:r>
      <w:r>
        <w:rPr>
          <w:rFonts w:ascii="Verdana" w:hAnsi="Verdana"/>
          <w:szCs w:val="20"/>
        </w:rPr>
        <w:t>.</w:t>
      </w:r>
    </w:p>
    <w:p w:rsidR="009215D1" w:rsidRDefault="009215D1" w:rsidP="00D96348">
      <w:pPr>
        <w:rPr>
          <w:rFonts w:ascii="Verdana" w:hAnsi="Verdana"/>
          <w:szCs w:val="20"/>
        </w:rPr>
      </w:pPr>
      <w:r>
        <w:rPr>
          <w:rFonts w:ascii="Verdana" w:hAnsi="Verdana"/>
          <w:szCs w:val="20"/>
        </w:rPr>
        <w:t xml:space="preserve">Volgens </w:t>
      </w:r>
      <w:r w:rsidRPr="007652DE">
        <w:rPr>
          <w:rFonts w:ascii="Verdana" w:hAnsi="Verdana"/>
          <w:szCs w:val="20"/>
        </w:rPr>
        <w:t>Riksen-Walraven</w:t>
      </w:r>
      <w:r>
        <w:rPr>
          <w:rFonts w:ascii="Verdana" w:hAnsi="Verdana"/>
          <w:szCs w:val="20"/>
        </w:rPr>
        <w:t xml:space="preserve"> (</w:t>
      </w:r>
      <w:r w:rsidRPr="007652DE">
        <w:rPr>
          <w:rFonts w:ascii="Verdana" w:hAnsi="Verdana"/>
          <w:szCs w:val="20"/>
        </w:rPr>
        <w:t>2004</w:t>
      </w:r>
      <w:r>
        <w:rPr>
          <w:rFonts w:ascii="Verdana" w:hAnsi="Verdana"/>
          <w:szCs w:val="20"/>
        </w:rPr>
        <w:t>) zijn er vier pedagogische basisdoelen om de ontwikkeling van een kind zo optimaal te laten verlopen:</w:t>
      </w:r>
    </w:p>
    <w:p w:rsidR="00EB716B" w:rsidRDefault="00EB716B" w:rsidP="00D96348">
      <w:pPr>
        <w:rPr>
          <w:rFonts w:ascii="Verdana" w:hAnsi="Verdana"/>
          <w:szCs w:val="20"/>
        </w:rPr>
      </w:pPr>
    </w:p>
    <w:p w:rsidR="007D325B" w:rsidRDefault="007D325B" w:rsidP="00D96348">
      <w:pPr>
        <w:rPr>
          <w:rFonts w:ascii="Verdana" w:hAnsi="Verdana"/>
          <w:szCs w:val="20"/>
        </w:rPr>
      </w:pPr>
    </w:p>
    <w:p w:rsidR="009215D1" w:rsidRPr="00D60861" w:rsidRDefault="009215D1" w:rsidP="00D96348">
      <w:pPr>
        <w:pStyle w:val="Lijstalinea"/>
        <w:numPr>
          <w:ilvl w:val="0"/>
          <w:numId w:val="12"/>
        </w:numPr>
        <w:spacing w:after="0"/>
        <w:rPr>
          <w:rFonts w:ascii="Verdana" w:hAnsi="Verdana"/>
          <w:sz w:val="20"/>
          <w:szCs w:val="20"/>
        </w:rPr>
      </w:pPr>
      <w:r w:rsidRPr="00D60861">
        <w:rPr>
          <w:rFonts w:ascii="Verdana" w:hAnsi="Verdana"/>
          <w:sz w:val="20"/>
          <w:szCs w:val="20"/>
        </w:rPr>
        <w:lastRenderedPageBreak/>
        <w:t>Bieden van emotionele veiligheid;</w:t>
      </w:r>
    </w:p>
    <w:p w:rsidR="009215D1" w:rsidRPr="00D60861" w:rsidRDefault="009215D1" w:rsidP="00D96348">
      <w:pPr>
        <w:pStyle w:val="Lijstalinea"/>
        <w:numPr>
          <w:ilvl w:val="0"/>
          <w:numId w:val="12"/>
        </w:numPr>
        <w:spacing w:after="0"/>
        <w:rPr>
          <w:rFonts w:ascii="Verdana" w:hAnsi="Verdana"/>
          <w:sz w:val="20"/>
          <w:szCs w:val="20"/>
        </w:rPr>
      </w:pPr>
      <w:r w:rsidRPr="00D60861">
        <w:rPr>
          <w:rFonts w:ascii="Verdana" w:hAnsi="Verdana"/>
          <w:sz w:val="20"/>
          <w:szCs w:val="20"/>
        </w:rPr>
        <w:t>Gelegenheid geven voor het ontwikkelen van persoonlijke competentie;</w:t>
      </w:r>
    </w:p>
    <w:p w:rsidR="009215D1" w:rsidRPr="00D60861" w:rsidRDefault="009215D1" w:rsidP="00D96348">
      <w:pPr>
        <w:pStyle w:val="Lijstalinea"/>
        <w:numPr>
          <w:ilvl w:val="0"/>
          <w:numId w:val="12"/>
        </w:numPr>
        <w:spacing w:after="0"/>
        <w:rPr>
          <w:rFonts w:ascii="Verdana" w:hAnsi="Verdana"/>
          <w:sz w:val="20"/>
          <w:szCs w:val="20"/>
        </w:rPr>
      </w:pPr>
      <w:r w:rsidRPr="00D60861">
        <w:rPr>
          <w:rFonts w:ascii="Verdana" w:hAnsi="Verdana"/>
          <w:sz w:val="20"/>
          <w:szCs w:val="20"/>
        </w:rPr>
        <w:t>Gelegenheid geven voor het ontwikkelen van sociale competentie;</w:t>
      </w:r>
    </w:p>
    <w:p w:rsidR="009215D1" w:rsidRDefault="009215D1" w:rsidP="00D96348">
      <w:pPr>
        <w:pStyle w:val="Lijstalinea"/>
        <w:numPr>
          <w:ilvl w:val="0"/>
          <w:numId w:val="12"/>
        </w:numPr>
        <w:spacing w:after="0"/>
        <w:rPr>
          <w:rFonts w:ascii="Times New Roman" w:hAnsi="Times New Roman"/>
          <w:sz w:val="24"/>
          <w:szCs w:val="24"/>
          <w:lang w:eastAsia="nl-NL"/>
        </w:rPr>
      </w:pPr>
      <w:r w:rsidRPr="00D60861">
        <w:rPr>
          <w:rFonts w:ascii="Verdana" w:hAnsi="Verdana"/>
          <w:sz w:val="20"/>
          <w:szCs w:val="20"/>
        </w:rPr>
        <w:t>Overdragen van waarden en normen</w:t>
      </w:r>
      <w:r w:rsidRPr="00D60861">
        <w:rPr>
          <w:rFonts w:ascii="Times New Roman" w:hAnsi="Times New Roman"/>
          <w:sz w:val="24"/>
          <w:szCs w:val="24"/>
          <w:lang w:eastAsia="nl-NL"/>
        </w:rPr>
        <w:t>.</w:t>
      </w:r>
    </w:p>
    <w:p w:rsidR="007D325B" w:rsidRDefault="007D325B" w:rsidP="00D96348">
      <w:pPr>
        <w:rPr>
          <w:rFonts w:ascii="Verdana" w:hAnsi="Verdana"/>
          <w:szCs w:val="20"/>
        </w:rPr>
      </w:pPr>
    </w:p>
    <w:p w:rsidR="009215D1" w:rsidRDefault="009215D1" w:rsidP="00D96348">
      <w:pPr>
        <w:rPr>
          <w:rFonts w:ascii="Verdana" w:hAnsi="Verdana"/>
          <w:szCs w:val="20"/>
        </w:rPr>
      </w:pPr>
      <w:r w:rsidRPr="00D50F32">
        <w:rPr>
          <w:rFonts w:ascii="Verdana" w:hAnsi="Verdana"/>
          <w:szCs w:val="20"/>
        </w:rPr>
        <w:t>De ontwikkeling van baby naar volwassene</w:t>
      </w:r>
      <w:r w:rsidR="00C02600">
        <w:rPr>
          <w:rFonts w:ascii="Verdana" w:hAnsi="Verdana"/>
          <w:szCs w:val="20"/>
        </w:rPr>
        <w:t xml:space="preserve"> verloopt in</w:t>
      </w:r>
      <w:r w:rsidRPr="00D50F32">
        <w:rPr>
          <w:rFonts w:ascii="Verdana" w:hAnsi="Verdana"/>
          <w:szCs w:val="20"/>
        </w:rPr>
        <w:t xml:space="preserve"> verschillende fasen</w:t>
      </w:r>
      <w:r w:rsidR="00C02600">
        <w:rPr>
          <w:rFonts w:ascii="Verdana" w:hAnsi="Verdana"/>
          <w:szCs w:val="20"/>
        </w:rPr>
        <w:t xml:space="preserve">; in elke fase heeft het individu </w:t>
      </w:r>
      <w:r w:rsidR="009E09D2">
        <w:rPr>
          <w:rFonts w:ascii="Verdana" w:hAnsi="Verdana"/>
          <w:szCs w:val="20"/>
        </w:rPr>
        <w:t xml:space="preserve">een </w:t>
      </w:r>
      <w:r w:rsidRPr="00D50F32">
        <w:rPr>
          <w:rFonts w:ascii="Verdana" w:hAnsi="Verdana"/>
          <w:szCs w:val="20"/>
        </w:rPr>
        <w:t>aantal ‘ontwikkelingsopgaven’</w:t>
      </w:r>
      <w:r>
        <w:rPr>
          <w:rFonts w:ascii="Verdana" w:hAnsi="Verdana"/>
          <w:szCs w:val="20"/>
        </w:rPr>
        <w:t xml:space="preserve"> (NJI, 2011)</w:t>
      </w:r>
      <w:r w:rsidR="00C02600">
        <w:rPr>
          <w:rFonts w:ascii="Verdana" w:hAnsi="Verdana"/>
          <w:szCs w:val="20"/>
        </w:rPr>
        <w:t xml:space="preserve"> te verrichten</w:t>
      </w:r>
      <w:r>
        <w:rPr>
          <w:rFonts w:ascii="Verdana" w:hAnsi="Verdana"/>
          <w:szCs w:val="20"/>
        </w:rPr>
        <w:t xml:space="preserve">. Het uitgangspunt is dat ieder kind moet leren omgaan met een aantal opgaven dat van belang </w:t>
      </w:r>
      <w:r w:rsidR="009E09D2">
        <w:rPr>
          <w:rFonts w:ascii="Verdana" w:hAnsi="Verdana"/>
          <w:szCs w:val="20"/>
        </w:rPr>
        <w:t>is</w:t>
      </w:r>
      <w:r w:rsidR="00C02600">
        <w:rPr>
          <w:rFonts w:ascii="Verdana" w:hAnsi="Verdana"/>
          <w:szCs w:val="20"/>
        </w:rPr>
        <w:t xml:space="preserve"> voor zijn</w:t>
      </w:r>
      <w:r>
        <w:rPr>
          <w:rFonts w:ascii="Verdana" w:hAnsi="Verdana"/>
          <w:szCs w:val="20"/>
        </w:rPr>
        <w:t xml:space="preserve"> psychosociale ontwikkeling (Goudena, 2009). In iedere levensfase van het kind doen zich altijd alle soorten kleine problemen voor die heel normaal zijn in de ontwikkeling. De taak van de ouders hier is</w:t>
      </w:r>
      <w:r w:rsidR="00297E68">
        <w:rPr>
          <w:rFonts w:ascii="Verdana" w:hAnsi="Verdana"/>
          <w:szCs w:val="20"/>
        </w:rPr>
        <w:t xml:space="preserve"> om </w:t>
      </w:r>
      <w:r>
        <w:rPr>
          <w:rFonts w:ascii="Verdana" w:hAnsi="Verdana"/>
          <w:szCs w:val="20"/>
        </w:rPr>
        <w:t>adequaat</w:t>
      </w:r>
      <w:r w:rsidR="00632386">
        <w:rPr>
          <w:rFonts w:ascii="Verdana" w:hAnsi="Verdana"/>
          <w:szCs w:val="20"/>
        </w:rPr>
        <w:t xml:space="preserve"> om</w:t>
      </w:r>
      <w:r>
        <w:rPr>
          <w:rFonts w:ascii="Verdana" w:hAnsi="Verdana"/>
          <w:szCs w:val="20"/>
        </w:rPr>
        <w:t xml:space="preserve"> </w:t>
      </w:r>
      <w:r w:rsidR="00297E68">
        <w:rPr>
          <w:rFonts w:ascii="Verdana" w:hAnsi="Verdana"/>
          <w:szCs w:val="20"/>
        </w:rPr>
        <w:t xml:space="preserve">te </w:t>
      </w:r>
      <w:r>
        <w:rPr>
          <w:rFonts w:ascii="Verdana" w:hAnsi="Verdana"/>
          <w:szCs w:val="20"/>
        </w:rPr>
        <w:t>gaan met deze normale ontwikkelingsproblemen.</w:t>
      </w:r>
    </w:p>
    <w:p w:rsidR="00EB716B" w:rsidRDefault="00EB716B" w:rsidP="00D96348">
      <w:pPr>
        <w:rPr>
          <w:rFonts w:ascii="Verdana" w:hAnsi="Verdana"/>
          <w:szCs w:val="20"/>
        </w:rPr>
      </w:pPr>
    </w:p>
    <w:p w:rsidR="009215D1" w:rsidRDefault="009215D1" w:rsidP="00D96348">
      <w:pPr>
        <w:rPr>
          <w:rFonts w:ascii="Verdana" w:hAnsi="Verdana"/>
          <w:szCs w:val="20"/>
        </w:rPr>
      </w:pPr>
      <w:r>
        <w:rPr>
          <w:rFonts w:ascii="Verdana" w:hAnsi="Verdana"/>
          <w:szCs w:val="20"/>
        </w:rPr>
        <w:t>Wanneer deze problemen ernstig</w:t>
      </w:r>
      <w:r w:rsidR="009E09D2">
        <w:rPr>
          <w:rFonts w:ascii="Verdana" w:hAnsi="Verdana"/>
          <w:szCs w:val="20"/>
        </w:rPr>
        <w:t>er</w:t>
      </w:r>
      <w:r>
        <w:rPr>
          <w:rFonts w:ascii="Verdana" w:hAnsi="Verdana"/>
          <w:szCs w:val="20"/>
        </w:rPr>
        <w:t xml:space="preserve"> worden en ouders hiermee </w:t>
      </w:r>
      <w:r w:rsidR="00297E68">
        <w:rPr>
          <w:rFonts w:ascii="Verdana" w:hAnsi="Verdana"/>
          <w:szCs w:val="20"/>
        </w:rPr>
        <w:t xml:space="preserve">niet </w:t>
      </w:r>
      <w:r>
        <w:rPr>
          <w:rFonts w:ascii="Verdana" w:hAnsi="Verdana"/>
          <w:szCs w:val="20"/>
        </w:rPr>
        <w:t xml:space="preserve">adequaat kunnen omgaan, </w:t>
      </w:r>
      <w:r w:rsidR="009E09D2">
        <w:rPr>
          <w:rFonts w:ascii="Verdana" w:hAnsi="Verdana"/>
          <w:szCs w:val="20"/>
        </w:rPr>
        <w:t xml:space="preserve">stagneert </w:t>
      </w:r>
      <w:r>
        <w:rPr>
          <w:rFonts w:ascii="Verdana" w:hAnsi="Verdana"/>
          <w:szCs w:val="20"/>
        </w:rPr>
        <w:t xml:space="preserve">de ontwikkeling van het kind. Daarom is het van groot belang dat </w:t>
      </w:r>
      <w:r w:rsidR="009E09D2">
        <w:rPr>
          <w:rFonts w:ascii="Verdana" w:hAnsi="Verdana"/>
          <w:szCs w:val="20"/>
        </w:rPr>
        <w:t xml:space="preserve">ouders en </w:t>
      </w:r>
      <w:r>
        <w:rPr>
          <w:rFonts w:ascii="Verdana" w:hAnsi="Verdana"/>
          <w:szCs w:val="20"/>
        </w:rPr>
        <w:t xml:space="preserve">kinderen toch voldoende ondersteund worden. Opvoedingsondersteuning of een zwaardere vorm van hulpverlening voor kinderen en hun ouders moet ingezet </w:t>
      </w:r>
      <w:r w:rsidR="00297E68">
        <w:rPr>
          <w:rFonts w:ascii="Verdana" w:hAnsi="Verdana"/>
          <w:szCs w:val="20"/>
        </w:rPr>
        <w:t xml:space="preserve">kunnen </w:t>
      </w:r>
      <w:r>
        <w:rPr>
          <w:rFonts w:ascii="Verdana" w:hAnsi="Verdana"/>
          <w:szCs w:val="20"/>
        </w:rPr>
        <w:t>worden (NJI, 2011).</w:t>
      </w:r>
    </w:p>
    <w:p w:rsidR="00B40DB7" w:rsidRDefault="00B40DB7" w:rsidP="00D96348">
      <w:pPr>
        <w:rPr>
          <w:rFonts w:ascii="Verdana" w:hAnsi="Verdana"/>
          <w:szCs w:val="20"/>
        </w:rPr>
      </w:pPr>
    </w:p>
    <w:p w:rsidR="00DB1B61" w:rsidRDefault="00DB1B61" w:rsidP="00D96348">
      <w:pPr>
        <w:rPr>
          <w:rFonts w:ascii="Verdana" w:hAnsi="Verdana"/>
          <w:b/>
          <w:i/>
          <w:szCs w:val="20"/>
        </w:rPr>
      </w:pPr>
      <w:r w:rsidRPr="004C6E7B">
        <w:rPr>
          <w:rFonts w:ascii="Verdana" w:hAnsi="Verdana"/>
          <w:b/>
          <w:i/>
          <w:szCs w:val="20"/>
        </w:rPr>
        <w:t>2.2.</w:t>
      </w:r>
      <w:r w:rsidR="00426D00">
        <w:rPr>
          <w:rFonts w:ascii="Verdana" w:hAnsi="Verdana"/>
          <w:b/>
          <w:i/>
          <w:szCs w:val="20"/>
        </w:rPr>
        <w:t>2</w:t>
      </w:r>
      <w:r w:rsidRPr="004C6E7B">
        <w:rPr>
          <w:rFonts w:ascii="Verdana" w:hAnsi="Verdana"/>
          <w:b/>
          <w:i/>
          <w:szCs w:val="20"/>
        </w:rPr>
        <w:t xml:space="preserve"> </w:t>
      </w:r>
      <w:r w:rsidR="00457533">
        <w:rPr>
          <w:rFonts w:ascii="Verdana" w:hAnsi="Verdana"/>
          <w:b/>
          <w:i/>
          <w:szCs w:val="20"/>
        </w:rPr>
        <w:t xml:space="preserve">VISIE OP </w:t>
      </w:r>
      <w:r w:rsidR="0075531C" w:rsidRPr="004C6E7B">
        <w:rPr>
          <w:rFonts w:ascii="Verdana" w:hAnsi="Verdana"/>
          <w:b/>
          <w:i/>
          <w:szCs w:val="20"/>
        </w:rPr>
        <w:t>OUDERBETROKKENHEID</w:t>
      </w:r>
      <w:r w:rsidR="00457533">
        <w:rPr>
          <w:rFonts w:ascii="Verdana" w:hAnsi="Verdana"/>
          <w:b/>
          <w:i/>
          <w:szCs w:val="20"/>
        </w:rPr>
        <w:t xml:space="preserve"> </w:t>
      </w:r>
    </w:p>
    <w:p w:rsidR="00EB47E5" w:rsidRDefault="00EB47E5" w:rsidP="00D96348">
      <w:pPr>
        <w:rPr>
          <w:rFonts w:ascii="Verdana" w:hAnsi="Verdana"/>
          <w:szCs w:val="20"/>
        </w:rPr>
      </w:pPr>
      <w:r>
        <w:rPr>
          <w:rFonts w:ascii="Verdana" w:hAnsi="Verdana"/>
          <w:szCs w:val="20"/>
        </w:rPr>
        <w:t>De laatste jaren is de aandacht voor de ontwikkeling van jonge kinderen van 0 tot 4 jaar toegenomen.</w:t>
      </w:r>
    </w:p>
    <w:p w:rsidR="00EB47E5" w:rsidRDefault="00EB47E5" w:rsidP="00EB47E5">
      <w:pPr>
        <w:autoSpaceDE w:val="0"/>
        <w:autoSpaceDN w:val="0"/>
        <w:adjustRightInd w:val="0"/>
        <w:rPr>
          <w:rFonts w:ascii="Verdana" w:hAnsi="Verdana"/>
          <w:szCs w:val="20"/>
        </w:rPr>
      </w:pPr>
      <w:r>
        <w:rPr>
          <w:rFonts w:ascii="Verdana" w:hAnsi="Verdana"/>
          <w:szCs w:val="20"/>
        </w:rPr>
        <w:t xml:space="preserve">In recente </w:t>
      </w:r>
      <w:r w:rsidRPr="00E72C51">
        <w:rPr>
          <w:rFonts w:ascii="Verdana" w:hAnsi="Verdana"/>
          <w:szCs w:val="20"/>
        </w:rPr>
        <w:t xml:space="preserve">publicaties </w:t>
      </w:r>
      <w:r>
        <w:rPr>
          <w:rFonts w:ascii="Verdana" w:hAnsi="Verdana"/>
          <w:szCs w:val="20"/>
        </w:rPr>
        <w:t xml:space="preserve">wordt </w:t>
      </w:r>
      <w:r w:rsidRPr="00E72C51">
        <w:rPr>
          <w:rFonts w:ascii="Verdana" w:hAnsi="Verdana"/>
          <w:szCs w:val="20"/>
        </w:rPr>
        <w:t xml:space="preserve">het accent gelegd op de ontwikkelingsstimulering van het kind als nieuwe pedagogische opdracht. </w:t>
      </w:r>
      <w:r w:rsidRPr="00EB47E5">
        <w:rPr>
          <w:rFonts w:ascii="Verdana" w:hAnsi="Verdana"/>
          <w:szCs w:val="20"/>
        </w:rPr>
        <w:t>Bakker</w:t>
      </w:r>
      <w:r w:rsidR="005874BD">
        <w:rPr>
          <w:rFonts w:ascii="Verdana" w:hAnsi="Verdana"/>
          <w:szCs w:val="20"/>
        </w:rPr>
        <w:t xml:space="preserve"> </w:t>
      </w:r>
      <w:r>
        <w:rPr>
          <w:rFonts w:ascii="Verdana" w:hAnsi="Verdana"/>
          <w:szCs w:val="20"/>
        </w:rPr>
        <w:t>(2006)</w:t>
      </w:r>
      <w:r w:rsidR="005874BD">
        <w:rPr>
          <w:rFonts w:ascii="Verdana" w:hAnsi="Verdana"/>
          <w:szCs w:val="20"/>
        </w:rPr>
        <w:t xml:space="preserve"> e.a. wijzen </w:t>
      </w:r>
      <w:r w:rsidRPr="00EB47E5">
        <w:rPr>
          <w:rFonts w:ascii="Verdana" w:hAnsi="Verdana"/>
          <w:szCs w:val="20"/>
        </w:rPr>
        <w:t>naar het groeiende aanbod aan ouderbladen, advies en opvoedingspraktijken, televisieprogramma’s</w:t>
      </w:r>
      <w:r>
        <w:rPr>
          <w:rFonts w:ascii="Verdana" w:hAnsi="Verdana"/>
          <w:szCs w:val="20"/>
        </w:rPr>
        <w:t>, internetsites</w:t>
      </w:r>
      <w:r w:rsidRPr="00EB47E5">
        <w:rPr>
          <w:rFonts w:ascii="Verdana" w:hAnsi="Verdana"/>
          <w:szCs w:val="20"/>
        </w:rPr>
        <w:t xml:space="preserve"> en andere vormen van ondersteuning. Hij voegt eraan toe dat de vraag naar </w:t>
      </w:r>
      <w:r w:rsidR="005874BD">
        <w:rPr>
          <w:rFonts w:ascii="Verdana" w:hAnsi="Verdana"/>
          <w:szCs w:val="20"/>
        </w:rPr>
        <w:t>opvoedkundige expertise groter is</w:t>
      </w:r>
      <w:r w:rsidRPr="00EB47E5">
        <w:rPr>
          <w:rFonts w:ascii="Verdana" w:hAnsi="Verdana"/>
          <w:szCs w:val="20"/>
        </w:rPr>
        <w:t xml:space="preserve"> dan</w:t>
      </w:r>
      <w:r>
        <w:rPr>
          <w:rFonts w:ascii="Verdana" w:hAnsi="Verdana"/>
          <w:szCs w:val="20"/>
        </w:rPr>
        <w:t xml:space="preserve"> ooit. </w:t>
      </w:r>
    </w:p>
    <w:p w:rsidR="0075531C" w:rsidRDefault="0075531C" w:rsidP="00EB47E5">
      <w:pPr>
        <w:autoSpaceDE w:val="0"/>
        <w:autoSpaceDN w:val="0"/>
        <w:adjustRightInd w:val="0"/>
        <w:rPr>
          <w:rFonts w:ascii="Verdana" w:hAnsi="Verdana"/>
          <w:szCs w:val="20"/>
        </w:rPr>
      </w:pPr>
    </w:p>
    <w:p w:rsidR="00EB47E5" w:rsidRDefault="00C46068" w:rsidP="00EB47E5">
      <w:pPr>
        <w:autoSpaceDE w:val="0"/>
        <w:autoSpaceDN w:val="0"/>
        <w:adjustRightInd w:val="0"/>
        <w:rPr>
          <w:rFonts w:ascii="Verdana" w:hAnsi="Verdana"/>
          <w:szCs w:val="20"/>
        </w:rPr>
      </w:pPr>
      <w:r>
        <w:rPr>
          <w:rFonts w:ascii="Verdana" w:hAnsi="Verdana"/>
          <w:szCs w:val="20"/>
        </w:rPr>
        <w:t xml:space="preserve">In het </w:t>
      </w:r>
      <w:r w:rsidR="00EB47E5">
        <w:rPr>
          <w:rFonts w:ascii="Verdana" w:hAnsi="Verdana"/>
          <w:szCs w:val="20"/>
        </w:rPr>
        <w:t xml:space="preserve">kader van het onderwijsbeleid </w:t>
      </w:r>
      <w:r>
        <w:rPr>
          <w:rFonts w:ascii="Verdana" w:hAnsi="Verdana"/>
          <w:szCs w:val="20"/>
        </w:rPr>
        <w:t>streeft de overheid naa</w:t>
      </w:r>
      <w:r w:rsidR="00CE3F85">
        <w:rPr>
          <w:rFonts w:ascii="Verdana" w:hAnsi="Verdana"/>
          <w:szCs w:val="20"/>
        </w:rPr>
        <w:t>r</w:t>
      </w:r>
      <w:r w:rsidR="00EB47E5" w:rsidRPr="00C46068">
        <w:rPr>
          <w:rFonts w:ascii="Verdana" w:hAnsi="Verdana"/>
          <w:szCs w:val="20"/>
        </w:rPr>
        <w:t xml:space="preserve"> optimale onderwijskansen voor alle kinderen in Nederland. Ouders spelen hierin een belangrijke rol. Ze zijn primair verantwoordelijk voor de opvoeding en verzorging van hun kinderen.</w:t>
      </w:r>
      <w:r w:rsidR="005874BD">
        <w:rPr>
          <w:rFonts w:ascii="Verdana" w:hAnsi="Verdana"/>
          <w:szCs w:val="20"/>
        </w:rPr>
        <w:t xml:space="preserve"> Van he</w:t>
      </w:r>
      <w:r w:rsidRPr="00C46068">
        <w:rPr>
          <w:rFonts w:ascii="Verdana" w:hAnsi="Verdana"/>
          <w:szCs w:val="20"/>
        </w:rPr>
        <w:t xml:space="preserve">n wordt </w:t>
      </w:r>
      <w:r w:rsidR="00EB47E5" w:rsidRPr="00E72C51">
        <w:rPr>
          <w:rFonts w:ascii="Verdana" w:hAnsi="Verdana"/>
          <w:szCs w:val="20"/>
        </w:rPr>
        <w:t>verwacht dat ze bijdragen aan de cognitieve en sociaal-emotionele ontwikkeling van hun kinderen</w:t>
      </w:r>
      <w:r w:rsidR="00EB47E5">
        <w:rPr>
          <w:rFonts w:ascii="Verdana" w:hAnsi="Verdana"/>
          <w:szCs w:val="20"/>
        </w:rPr>
        <w:t>.</w:t>
      </w:r>
    </w:p>
    <w:p w:rsidR="0075531C" w:rsidRDefault="0075531C" w:rsidP="00EB47E5">
      <w:pPr>
        <w:autoSpaceDE w:val="0"/>
        <w:autoSpaceDN w:val="0"/>
        <w:adjustRightInd w:val="0"/>
        <w:rPr>
          <w:rFonts w:ascii="Verdana" w:hAnsi="Verdana"/>
          <w:szCs w:val="20"/>
        </w:rPr>
      </w:pPr>
    </w:p>
    <w:p w:rsidR="004C6E7B" w:rsidRPr="00C46068" w:rsidRDefault="004C6E7B" w:rsidP="004C6E7B">
      <w:pPr>
        <w:autoSpaceDE w:val="0"/>
        <w:autoSpaceDN w:val="0"/>
        <w:adjustRightInd w:val="0"/>
        <w:rPr>
          <w:rFonts w:ascii="Verdana" w:hAnsi="Verdana"/>
          <w:szCs w:val="20"/>
        </w:rPr>
      </w:pPr>
      <w:r w:rsidRPr="00C46068">
        <w:rPr>
          <w:rFonts w:ascii="Verdana" w:hAnsi="Verdana"/>
          <w:szCs w:val="20"/>
        </w:rPr>
        <w:t>Onderzoek wijst uit dat jonge kinderen die thuis cognitief gestimuleerd worden, beter presteren op cognitieve taken en het beter op school doen dan kinderen die thuis op dit gebied niet gestimuleerd worden (Mesman, 2010). Bovendien heeft de manier van opvoeding grote invloed op het schoolsucces en de opleidingskansen van de kinderen.</w:t>
      </w:r>
    </w:p>
    <w:p w:rsidR="004C6E7B" w:rsidRDefault="004C6E7B" w:rsidP="004C6E7B">
      <w:pPr>
        <w:autoSpaceDE w:val="0"/>
        <w:autoSpaceDN w:val="0"/>
        <w:adjustRightInd w:val="0"/>
        <w:rPr>
          <w:rFonts w:ascii="Verdana" w:hAnsi="Verdana"/>
          <w:szCs w:val="20"/>
        </w:rPr>
      </w:pPr>
      <w:r w:rsidRPr="00C46068">
        <w:rPr>
          <w:rFonts w:ascii="Verdana" w:hAnsi="Verdana"/>
          <w:szCs w:val="20"/>
        </w:rPr>
        <w:t>De invloed van ouders begint al door thuis een stabiele en stimulerende omgeving te bieden.</w:t>
      </w:r>
      <w:r w:rsidR="00700C7D" w:rsidRPr="00C46068">
        <w:rPr>
          <w:rFonts w:ascii="Verdana" w:hAnsi="Verdana"/>
          <w:szCs w:val="20"/>
        </w:rPr>
        <w:t xml:space="preserve"> Hiervoor moeten ouders over elementaire vaardigheden beschikken zoals duidelijke regels stellen, ruimte en steun </w:t>
      </w:r>
      <w:r w:rsidR="005874BD">
        <w:rPr>
          <w:rFonts w:ascii="Verdana" w:hAnsi="Verdana"/>
          <w:szCs w:val="20"/>
        </w:rPr>
        <w:t xml:space="preserve">geven, positief </w:t>
      </w:r>
      <w:r w:rsidR="00700C7D" w:rsidRPr="00C46068">
        <w:rPr>
          <w:rFonts w:ascii="Verdana" w:hAnsi="Verdana"/>
          <w:szCs w:val="20"/>
        </w:rPr>
        <w:t>en bevestigend omgaan met het kind.</w:t>
      </w:r>
    </w:p>
    <w:p w:rsidR="0075531C" w:rsidRPr="00C46068" w:rsidRDefault="0075531C" w:rsidP="004C6E7B">
      <w:pPr>
        <w:autoSpaceDE w:val="0"/>
        <w:autoSpaceDN w:val="0"/>
        <w:adjustRightInd w:val="0"/>
        <w:rPr>
          <w:rFonts w:ascii="Verdana" w:hAnsi="Verdana"/>
          <w:szCs w:val="20"/>
        </w:rPr>
      </w:pPr>
    </w:p>
    <w:p w:rsidR="00B83D1F" w:rsidRPr="0075531C" w:rsidRDefault="00B83D1F" w:rsidP="004C6E7B">
      <w:pPr>
        <w:autoSpaceDE w:val="0"/>
        <w:autoSpaceDN w:val="0"/>
        <w:adjustRightInd w:val="0"/>
        <w:rPr>
          <w:rFonts w:ascii="Verdana" w:hAnsi="Verdana"/>
          <w:szCs w:val="20"/>
        </w:rPr>
      </w:pPr>
      <w:r w:rsidRPr="0075531C">
        <w:rPr>
          <w:rFonts w:ascii="Verdana" w:hAnsi="Verdana"/>
          <w:szCs w:val="20"/>
        </w:rPr>
        <w:t>Mesman (2010) beweert dat investeren in een combinatie van stimulering van kinderen en ondersteuning van ouders waardevol kan zijn</w:t>
      </w:r>
      <w:r w:rsidR="0047105E" w:rsidRPr="0075531C">
        <w:rPr>
          <w:rFonts w:ascii="Verdana" w:hAnsi="Verdana"/>
          <w:szCs w:val="20"/>
        </w:rPr>
        <w:t xml:space="preserve"> voor de optimale ontwikkeling van het kind en zijn/haar latere leerprestaties. Daarom is het belangrijk om ouders vanaf de voorschoolse periode actief te betrekken bij de educatie.</w:t>
      </w:r>
      <w:r w:rsidR="00C46068" w:rsidRPr="0075531C">
        <w:rPr>
          <w:rFonts w:ascii="Verdana" w:hAnsi="Verdana"/>
          <w:szCs w:val="20"/>
        </w:rPr>
        <w:t xml:space="preserve"> Het gaat hierbij om activiteiten die ouders ondersteunen in hun opvoed</w:t>
      </w:r>
      <w:r w:rsidR="005874BD">
        <w:rPr>
          <w:rFonts w:ascii="Verdana" w:hAnsi="Verdana"/>
          <w:szCs w:val="20"/>
        </w:rPr>
        <w:t>end</w:t>
      </w:r>
      <w:r w:rsidR="0075531C" w:rsidRPr="0075531C">
        <w:rPr>
          <w:rFonts w:ascii="Verdana" w:hAnsi="Verdana"/>
          <w:szCs w:val="20"/>
        </w:rPr>
        <w:t>- en onderwijsondersteunend gedrag.</w:t>
      </w:r>
    </w:p>
    <w:p w:rsidR="0075531C" w:rsidRDefault="0075531C" w:rsidP="0075531C">
      <w:pPr>
        <w:autoSpaceDE w:val="0"/>
        <w:autoSpaceDN w:val="0"/>
        <w:adjustRightInd w:val="0"/>
        <w:rPr>
          <w:rFonts w:ascii="Verdana" w:hAnsi="Verdana"/>
          <w:szCs w:val="20"/>
        </w:rPr>
      </w:pPr>
      <w:r w:rsidRPr="0075531C">
        <w:rPr>
          <w:rFonts w:ascii="Verdana" w:hAnsi="Verdana"/>
          <w:szCs w:val="20"/>
        </w:rPr>
        <w:t>Wat belangrijk is</w:t>
      </w:r>
      <w:r w:rsidR="005874BD">
        <w:rPr>
          <w:rFonts w:ascii="Verdana" w:hAnsi="Verdana"/>
          <w:szCs w:val="20"/>
        </w:rPr>
        <w:t>, is</w:t>
      </w:r>
      <w:r w:rsidRPr="0075531C">
        <w:rPr>
          <w:rFonts w:ascii="Verdana" w:hAnsi="Verdana"/>
          <w:szCs w:val="20"/>
        </w:rPr>
        <w:t xml:space="preserve"> dat zowel ouders als de school samenwerken in het belang van het kind en het </w:t>
      </w:r>
      <w:r w:rsidR="005874BD" w:rsidRPr="0075531C">
        <w:rPr>
          <w:rFonts w:ascii="Verdana" w:hAnsi="Verdana"/>
          <w:szCs w:val="20"/>
        </w:rPr>
        <w:t>gedachte</w:t>
      </w:r>
      <w:r w:rsidR="005874BD">
        <w:rPr>
          <w:rFonts w:ascii="Verdana" w:hAnsi="Verdana"/>
          <w:szCs w:val="20"/>
        </w:rPr>
        <w:t>g</w:t>
      </w:r>
      <w:r w:rsidR="005874BD" w:rsidRPr="0075531C">
        <w:rPr>
          <w:rFonts w:ascii="Verdana" w:hAnsi="Verdana"/>
          <w:szCs w:val="20"/>
        </w:rPr>
        <w:t>ang</w:t>
      </w:r>
      <w:r w:rsidRPr="0075531C">
        <w:rPr>
          <w:rFonts w:ascii="Verdana" w:hAnsi="Verdana"/>
          <w:szCs w:val="20"/>
        </w:rPr>
        <w:t xml:space="preserve"> da</w:t>
      </w:r>
      <w:r w:rsidR="005874BD">
        <w:rPr>
          <w:rFonts w:ascii="Verdana" w:hAnsi="Verdana"/>
          <w:szCs w:val="20"/>
        </w:rPr>
        <w:t>t</w:t>
      </w:r>
      <w:r w:rsidRPr="0075531C">
        <w:rPr>
          <w:rFonts w:ascii="Verdana" w:hAnsi="Verdana"/>
          <w:szCs w:val="20"/>
        </w:rPr>
        <w:t xml:space="preserve"> ze samen meer kunnen dan alleen.</w:t>
      </w:r>
    </w:p>
    <w:p w:rsidR="0075531C" w:rsidRDefault="0075531C" w:rsidP="0075531C">
      <w:pPr>
        <w:autoSpaceDE w:val="0"/>
        <w:autoSpaceDN w:val="0"/>
        <w:adjustRightInd w:val="0"/>
        <w:rPr>
          <w:rFonts w:ascii="Verdana" w:hAnsi="Verdana"/>
          <w:szCs w:val="20"/>
        </w:rPr>
      </w:pPr>
    </w:p>
    <w:p w:rsidR="0075531C" w:rsidRPr="0075531C" w:rsidRDefault="0075531C" w:rsidP="0075531C">
      <w:pPr>
        <w:autoSpaceDE w:val="0"/>
        <w:autoSpaceDN w:val="0"/>
        <w:adjustRightInd w:val="0"/>
        <w:rPr>
          <w:rFonts w:ascii="Verdana" w:hAnsi="Verdana"/>
          <w:szCs w:val="20"/>
        </w:rPr>
      </w:pPr>
      <w:r w:rsidRPr="0075531C">
        <w:rPr>
          <w:rFonts w:ascii="Verdana" w:hAnsi="Verdana"/>
          <w:szCs w:val="20"/>
        </w:rPr>
        <w:t xml:space="preserve">Door ouders te betrekken en hen te laten meepraten en meedenken over belangrijke zaken, </w:t>
      </w:r>
      <w:r w:rsidR="005874BD">
        <w:rPr>
          <w:rFonts w:ascii="Verdana" w:hAnsi="Verdana"/>
          <w:szCs w:val="20"/>
        </w:rPr>
        <w:t>worden</w:t>
      </w:r>
      <w:r>
        <w:rPr>
          <w:rFonts w:ascii="Verdana" w:hAnsi="Verdana"/>
          <w:szCs w:val="20"/>
        </w:rPr>
        <w:t xml:space="preserve"> </w:t>
      </w:r>
      <w:r w:rsidRPr="0075531C">
        <w:rPr>
          <w:rFonts w:ascii="Verdana" w:hAnsi="Verdana"/>
          <w:szCs w:val="20"/>
        </w:rPr>
        <w:t>hun maatschappelijke betrokkenheid en participatie</w:t>
      </w:r>
      <w:r w:rsidR="00457533">
        <w:rPr>
          <w:rFonts w:ascii="Verdana" w:hAnsi="Verdana"/>
          <w:szCs w:val="20"/>
        </w:rPr>
        <w:t xml:space="preserve"> gestimuleerd. Omgekeerd kan het kinderdagverblijf en/of de peuterspeelzaal</w:t>
      </w:r>
      <w:r w:rsidRPr="0075531C">
        <w:rPr>
          <w:rFonts w:ascii="Verdana" w:hAnsi="Verdana"/>
          <w:szCs w:val="20"/>
        </w:rPr>
        <w:t>, dankzij de inbreng en participatie van de ouders, zich verder ontwikkelen tot een lerende organisatie</w:t>
      </w:r>
      <w:r w:rsidR="00457533">
        <w:rPr>
          <w:rFonts w:ascii="Verdana" w:hAnsi="Verdana"/>
          <w:szCs w:val="20"/>
        </w:rPr>
        <w:t>.</w:t>
      </w:r>
    </w:p>
    <w:p w:rsidR="00C46068" w:rsidRPr="0075531C" w:rsidRDefault="00C46068" w:rsidP="004C6E7B">
      <w:pPr>
        <w:autoSpaceDE w:val="0"/>
        <w:autoSpaceDN w:val="0"/>
        <w:adjustRightInd w:val="0"/>
        <w:rPr>
          <w:rFonts w:ascii="Verdana" w:hAnsi="Verdana"/>
          <w:szCs w:val="20"/>
        </w:rPr>
      </w:pPr>
    </w:p>
    <w:p w:rsidR="006556BB" w:rsidRPr="00A63B87" w:rsidRDefault="006556BB" w:rsidP="006556BB">
      <w:pPr>
        <w:rPr>
          <w:rFonts w:ascii="Verdana" w:hAnsi="Verdana" w:cs="Vrinda"/>
          <w:b/>
          <w:i/>
          <w:szCs w:val="20"/>
        </w:rPr>
      </w:pPr>
      <w:r>
        <w:rPr>
          <w:rFonts w:ascii="Verdana" w:hAnsi="Verdana" w:cs="Vrinda"/>
          <w:b/>
          <w:i/>
          <w:szCs w:val="20"/>
        </w:rPr>
        <w:lastRenderedPageBreak/>
        <w:t>2.2.</w:t>
      </w:r>
      <w:r w:rsidR="00426D00">
        <w:rPr>
          <w:rFonts w:ascii="Verdana" w:hAnsi="Verdana" w:cs="Vrinda"/>
          <w:b/>
          <w:i/>
          <w:szCs w:val="20"/>
        </w:rPr>
        <w:t>3</w:t>
      </w:r>
      <w:r w:rsidRPr="00A63B87">
        <w:rPr>
          <w:rFonts w:ascii="Verdana" w:hAnsi="Verdana" w:cs="Vrinda"/>
          <w:b/>
          <w:i/>
          <w:szCs w:val="20"/>
        </w:rPr>
        <w:t xml:space="preserve"> DEFINITIE VOORSCHOOLSE VOORZIENINGEN</w:t>
      </w:r>
    </w:p>
    <w:p w:rsidR="006556BB" w:rsidRPr="000A559D" w:rsidRDefault="006556BB" w:rsidP="006556BB">
      <w:pPr>
        <w:rPr>
          <w:rFonts w:ascii="Verdana" w:hAnsi="Verdana" w:cs="Vrinda"/>
          <w:szCs w:val="20"/>
        </w:rPr>
      </w:pPr>
      <w:r>
        <w:rPr>
          <w:rFonts w:ascii="Verdana" w:hAnsi="Verdana" w:cs="Vrinda"/>
          <w:szCs w:val="20"/>
        </w:rPr>
        <w:t xml:space="preserve">Onder </w:t>
      </w:r>
      <w:r>
        <w:rPr>
          <w:rFonts w:ascii="Verdana" w:hAnsi="Verdana" w:cs="Vrinda"/>
          <w:szCs w:val="20"/>
        </w:rPr>
        <w:tab/>
        <w:t xml:space="preserve">de voorschoolse voorzieningen verstaan wij </w:t>
      </w:r>
      <w:r w:rsidR="00297E68">
        <w:rPr>
          <w:rFonts w:ascii="Verdana" w:hAnsi="Verdana" w:cs="Vrinda"/>
          <w:szCs w:val="20"/>
        </w:rPr>
        <w:t xml:space="preserve">de kinderopvang of een </w:t>
      </w:r>
      <w:r>
        <w:rPr>
          <w:rFonts w:ascii="Verdana" w:hAnsi="Verdana" w:cs="Vrinda"/>
          <w:szCs w:val="20"/>
        </w:rPr>
        <w:t xml:space="preserve">peuterspeelzaal waar voorschoolse educatie aangeboden wordt. Kinderopvang wordt gerealiseerd in kinderdagverblijven en gastouderopvang. In dit onderzoek wordt de gastouderopvang buiten beschouwing gelaten vanwege </w:t>
      </w:r>
      <w:r w:rsidR="00297E68">
        <w:rPr>
          <w:rFonts w:ascii="Verdana" w:hAnsi="Verdana" w:cs="Vrinda"/>
          <w:szCs w:val="20"/>
        </w:rPr>
        <w:t>het geringe</w:t>
      </w:r>
      <w:r>
        <w:rPr>
          <w:rFonts w:ascii="Verdana" w:hAnsi="Verdana" w:cs="Vrinda"/>
          <w:szCs w:val="20"/>
        </w:rPr>
        <w:t xml:space="preserve"> aandeel in de kinderopvang</w:t>
      </w:r>
      <w:r w:rsidR="00297E68">
        <w:rPr>
          <w:rFonts w:ascii="Verdana" w:hAnsi="Verdana" w:cs="Vrinda"/>
          <w:szCs w:val="20"/>
        </w:rPr>
        <w:t xml:space="preserve"> en vanwege het probleem om deze groep in de huidige situatie goed in kaart te brengen en te kunnen benaderen</w:t>
      </w:r>
      <w:r>
        <w:rPr>
          <w:rFonts w:ascii="Verdana" w:hAnsi="Verdana" w:cs="Vrinda"/>
          <w:szCs w:val="20"/>
        </w:rPr>
        <w:t xml:space="preserve">. In feite komt deze doelgroep </w:t>
      </w:r>
      <w:r w:rsidR="00297E68">
        <w:rPr>
          <w:rFonts w:ascii="Verdana" w:hAnsi="Verdana" w:cs="Vrinda"/>
          <w:szCs w:val="20"/>
        </w:rPr>
        <w:t xml:space="preserve">(nog) </w:t>
      </w:r>
      <w:r>
        <w:rPr>
          <w:rFonts w:ascii="Verdana" w:hAnsi="Verdana" w:cs="Vrinda"/>
          <w:szCs w:val="20"/>
        </w:rPr>
        <w:t xml:space="preserve">niet in beeld voor het CJG Boxtel. Al </w:t>
      </w:r>
      <w:r w:rsidRPr="000A559D">
        <w:rPr>
          <w:rFonts w:ascii="Verdana" w:hAnsi="Verdana" w:cs="Vrinda"/>
          <w:szCs w:val="20"/>
        </w:rPr>
        <w:t xml:space="preserve">sinds de jaren </w:t>
      </w:r>
      <w:r w:rsidR="00297E68">
        <w:rPr>
          <w:rFonts w:ascii="Verdana" w:hAnsi="Verdana" w:cs="Vrinda"/>
          <w:szCs w:val="20"/>
        </w:rPr>
        <w:t>‘</w:t>
      </w:r>
      <w:r w:rsidRPr="000A559D">
        <w:rPr>
          <w:rFonts w:ascii="Verdana" w:hAnsi="Verdana" w:cs="Vrinda"/>
          <w:szCs w:val="20"/>
        </w:rPr>
        <w:t>60 werden kinderen in de leeftijd van 2 – 4 jaar opgevangen in kleuterdagverblijven, die overal, dankzij particulier initiatief, opgericht werden. Een belangrijk doel was de peuters toe te rusten om de stap naar de kleuter-/basisschool te kunnen maken.</w:t>
      </w:r>
      <w:r>
        <w:rPr>
          <w:rFonts w:ascii="Verdana" w:hAnsi="Verdana" w:cs="Vrinda"/>
          <w:szCs w:val="20"/>
        </w:rPr>
        <w:t xml:space="preserve"> Vanaf de jaren ’90 heeft het peuterspeelzaalwerk een aanmerkelijke stap gemaakt door de verbetering van haar aanbod en professionalisering van het personeel (Gemeente Boxtel, 2010).</w:t>
      </w:r>
    </w:p>
    <w:p w:rsidR="006556BB" w:rsidRDefault="006556BB" w:rsidP="006556BB">
      <w:pPr>
        <w:rPr>
          <w:rFonts w:ascii="Verdana" w:hAnsi="Verdana" w:cs="Vrinda"/>
          <w:szCs w:val="20"/>
        </w:rPr>
      </w:pPr>
      <w:r>
        <w:rPr>
          <w:rFonts w:ascii="Verdana" w:hAnsi="Verdana" w:cs="Vrinda"/>
          <w:szCs w:val="20"/>
        </w:rPr>
        <w:t>De voorschoolse educatie kan zowel op de peuterspeelzalen als op de kinderdagverblijven aangeboden worden.</w:t>
      </w:r>
    </w:p>
    <w:p w:rsidR="00EB716B" w:rsidRDefault="00EB716B" w:rsidP="006556BB">
      <w:pPr>
        <w:rPr>
          <w:rFonts w:ascii="Verdana" w:hAnsi="Verdana" w:cs="Vrinda"/>
          <w:szCs w:val="20"/>
        </w:rPr>
      </w:pPr>
    </w:p>
    <w:p w:rsidR="006556BB" w:rsidRDefault="006556BB" w:rsidP="006556BB">
      <w:pPr>
        <w:rPr>
          <w:rFonts w:ascii="Verdana" w:hAnsi="Verdana" w:cs="Vrinda"/>
          <w:szCs w:val="20"/>
        </w:rPr>
      </w:pPr>
      <w:r>
        <w:rPr>
          <w:rFonts w:ascii="Verdana" w:hAnsi="Verdana" w:cs="Vrinda"/>
          <w:szCs w:val="20"/>
        </w:rPr>
        <w:t>De primaire taak van voorschoolse voorzieningen is het stimuleren van de talentontwikkeling van het kind. Daartoe moet een veilige en stimulerende omgeving worden geschapen. Talentontwikkeling bestaat uit optimale ontwikkeling van jonge kinderen in motorisch, cognitief en sociaal opzicht (JongLeren, 2011).</w:t>
      </w:r>
    </w:p>
    <w:p w:rsidR="006556BB" w:rsidRDefault="006556BB" w:rsidP="006556BB">
      <w:pPr>
        <w:rPr>
          <w:rFonts w:ascii="Verdana" w:hAnsi="Verdana" w:cs="Vrinda"/>
          <w:szCs w:val="20"/>
        </w:rPr>
      </w:pPr>
      <w:r>
        <w:rPr>
          <w:rFonts w:ascii="Verdana" w:hAnsi="Verdana" w:cs="Vrinda"/>
          <w:szCs w:val="20"/>
        </w:rPr>
        <w:t>Naast deze taak, hebben ze een centrale rol bij het signaleren, observeren en volgen van kinderen met een zorgvraag. Van hen wordt verwacht dat ze eventuele (ontwikkelings) problemen kunnen signaleren en met ouders/verzorgers bespreken en indien nodig, doorverwijzen naar gespecialiseerde zorg.</w:t>
      </w:r>
    </w:p>
    <w:p w:rsidR="00797C54" w:rsidRDefault="00797C54">
      <w:pPr>
        <w:rPr>
          <w:rFonts w:ascii="Verdana" w:hAnsi="Verdana" w:cs="Vrinda"/>
          <w:b/>
          <w:i/>
          <w:szCs w:val="20"/>
        </w:rPr>
      </w:pPr>
    </w:p>
    <w:p w:rsidR="009215D1" w:rsidRPr="006755E5" w:rsidRDefault="006556BB" w:rsidP="006755E5">
      <w:pPr>
        <w:rPr>
          <w:rFonts w:ascii="Verdana" w:hAnsi="Verdana" w:cs="Vrinda"/>
          <w:b/>
          <w:i/>
          <w:szCs w:val="20"/>
        </w:rPr>
      </w:pPr>
      <w:r>
        <w:rPr>
          <w:rFonts w:ascii="Verdana" w:hAnsi="Verdana" w:cs="Vrinda"/>
          <w:b/>
          <w:i/>
          <w:szCs w:val="20"/>
        </w:rPr>
        <w:t>2.2.</w:t>
      </w:r>
      <w:r w:rsidR="00426D00">
        <w:rPr>
          <w:rFonts w:ascii="Verdana" w:hAnsi="Verdana" w:cs="Vrinda"/>
          <w:b/>
          <w:i/>
          <w:szCs w:val="20"/>
        </w:rPr>
        <w:t>4</w:t>
      </w:r>
      <w:r w:rsidR="009215D1">
        <w:rPr>
          <w:rFonts w:ascii="Verdana" w:hAnsi="Verdana" w:cs="Vrinda"/>
          <w:b/>
          <w:i/>
          <w:szCs w:val="20"/>
        </w:rPr>
        <w:t xml:space="preserve"> </w:t>
      </w:r>
      <w:r w:rsidR="002E25E0">
        <w:rPr>
          <w:rFonts w:ascii="Verdana" w:hAnsi="Verdana" w:cs="Vrinda"/>
          <w:b/>
          <w:i/>
          <w:szCs w:val="20"/>
        </w:rPr>
        <w:t xml:space="preserve">DEFINITIE </w:t>
      </w:r>
      <w:r w:rsidR="009215D1" w:rsidRPr="006755E5">
        <w:rPr>
          <w:rFonts w:ascii="Verdana" w:hAnsi="Verdana" w:cs="Vrinda"/>
          <w:b/>
          <w:i/>
          <w:szCs w:val="20"/>
        </w:rPr>
        <w:t>ZORGKINDEREN</w:t>
      </w:r>
    </w:p>
    <w:p w:rsidR="009215D1" w:rsidRDefault="009215D1" w:rsidP="006755E5">
      <w:pPr>
        <w:rPr>
          <w:rFonts w:ascii="Verdana" w:hAnsi="Verdana" w:cs="Vrinda"/>
          <w:szCs w:val="20"/>
        </w:rPr>
      </w:pPr>
      <w:r>
        <w:rPr>
          <w:rFonts w:ascii="Verdana" w:hAnsi="Verdana" w:cs="Vrinda"/>
          <w:szCs w:val="20"/>
        </w:rPr>
        <w:t xml:space="preserve">Kinderen die ‘extra aandacht’ nodig hebben, of kinderen met ‘een specifieke hulpvraag’ of ‘zorgkinderen’ zijn zeer brede begrippen. In dit onderzoek zal de door het Nederlands Jeugdinstituut (verder te noemen het NJI) gehanteerde definitie van zorgkinderen gebruikt worden. </w:t>
      </w:r>
      <w:r w:rsidR="00297E68">
        <w:rPr>
          <w:rFonts w:ascii="Verdana" w:hAnsi="Verdana" w:cs="Vrinda"/>
          <w:szCs w:val="20"/>
        </w:rPr>
        <w:t>H</w:t>
      </w:r>
      <w:r>
        <w:rPr>
          <w:rFonts w:ascii="Verdana" w:hAnsi="Verdana" w:cs="Vrinda"/>
          <w:szCs w:val="20"/>
        </w:rPr>
        <w:t xml:space="preserve">et NJI (2010) </w:t>
      </w:r>
      <w:r w:rsidR="009E09D2">
        <w:rPr>
          <w:rFonts w:ascii="Verdana" w:hAnsi="Verdana" w:cs="Vrinda"/>
          <w:szCs w:val="20"/>
        </w:rPr>
        <w:t>definieert zorgkinderen als “</w:t>
      </w:r>
      <w:r>
        <w:rPr>
          <w:rFonts w:ascii="Verdana" w:hAnsi="Verdana" w:cs="Vrinda"/>
          <w:szCs w:val="20"/>
        </w:rPr>
        <w:t xml:space="preserve">kinderen van wie vastgesteld </w:t>
      </w:r>
      <w:r w:rsidR="009E09D2">
        <w:rPr>
          <w:rFonts w:ascii="Verdana" w:hAnsi="Verdana" w:cs="Vrinda"/>
          <w:szCs w:val="20"/>
        </w:rPr>
        <w:t xml:space="preserve">is </w:t>
      </w:r>
      <w:r>
        <w:rPr>
          <w:rFonts w:ascii="Verdana" w:hAnsi="Verdana" w:cs="Vrinda"/>
          <w:szCs w:val="20"/>
        </w:rPr>
        <w:t>dat zij in hun ontwikkeling bedreigd worden door kindfactoren, gezinsfactoren en of omgevingsfactoren</w:t>
      </w:r>
      <w:r w:rsidR="009E09D2">
        <w:rPr>
          <w:rFonts w:ascii="Verdana" w:hAnsi="Verdana" w:cs="Vrinda"/>
          <w:szCs w:val="20"/>
        </w:rPr>
        <w:t>”</w:t>
      </w:r>
      <w:r>
        <w:rPr>
          <w:rFonts w:ascii="Verdana" w:hAnsi="Verdana" w:cs="Vrinda"/>
          <w:szCs w:val="20"/>
        </w:rPr>
        <w:t xml:space="preserve">. Het zijn </w:t>
      </w:r>
      <w:r w:rsidR="009E09D2">
        <w:rPr>
          <w:rFonts w:ascii="Verdana" w:hAnsi="Verdana" w:cs="Vrinda"/>
          <w:szCs w:val="20"/>
        </w:rPr>
        <w:t xml:space="preserve">dus </w:t>
      </w:r>
      <w:r>
        <w:rPr>
          <w:rFonts w:ascii="Verdana" w:hAnsi="Verdana" w:cs="Vrinda"/>
          <w:szCs w:val="20"/>
        </w:rPr>
        <w:t>kinderen met een lichamelijke of geestelijke beperking, een chronische ziekte, emotionele- en of gedragsproblemen, ontwikkelingsachterstand en/of problemen in de thuissituatie.</w:t>
      </w:r>
    </w:p>
    <w:p w:rsidR="00FD6C1D" w:rsidRDefault="00FD6C1D" w:rsidP="00FD6C1D">
      <w:pPr>
        <w:rPr>
          <w:rFonts w:ascii="Verdana" w:hAnsi="Verdana" w:cs="Vrinda"/>
          <w:szCs w:val="20"/>
        </w:rPr>
      </w:pPr>
      <w:r>
        <w:rPr>
          <w:rFonts w:ascii="Verdana" w:hAnsi="Verdana" w:cs="Vrinda"/>
          <w:szCs w:val="20"/>
        </w:rPr>
        <w:t>Een kind kan tijdelijk een zorgkind zijn. Soms kan door op tijd in te grijpen een probleem aangepakt of weggenomen worden.</w:t>
      </w:r>
    </w:p>
    <w:p w:rsidR="008A14B3" w:rsidRDefault="008A14B3" w:rsidP="00FD6C1D">
      <w:pPr>
        <w:rPr>
          <w:rFonts w:ascii="Verdana" w:hAnsi="Verdana" w:cs="Vrinda"/>
          <w:szCs w:val="20"/>
        </w:rPr>
      </w:pPr>
    </w:p>
    <w:p w:rsidR="009215D1" w:rsidRDefault="009215D1" w:rsidP="006755E5">
      <w:pPr>
        <w:rPr>
          <w:rFonts w:ascii="Verdana" w:hAnsi="Verdana" w:cs="Vrinda"/>
          <w:szCs w:val="20"/>
        </w:rPr>
      </w:pPr>
      <w:r>
        <w:rPr>
          <w:rFonts w:ascii="Verdana" w:hAnsi="Verdana" w:cs="Vrinda"/>
          <w:szCs w:val="20"/>
        </w:rPr>
        <w:t>Uit de gegevens van het NJI (2010) blijkt dat</w:t>
      </w:r>
      <w:r w:rsidR="00297E68">
        <w:rPr>
          <w:rFonts w:ascii="Verdana" w:hAnsi="Verdana" w:cs="Vrinda"/>
          <w:szCs w:val="20"/>
        </w:rPr>
        <w:t xml:space="preserve"> landelijk gezien,</w:t>
      </w:r>
      <w:r>
        <w:rPr>
          <w:rFonts w:ascii="Verdana" w:hAnsi="Verdana" w:cs="Vrinda"/>
          <w:szCs w:val="20"/>
        </w:rPr>
        <w:t xml:space="preserve"> ongeveer 50% van </w:t>
      </w:r>
      <w:r w:rsidR="009E09D2">
        <w:rPr>
          <w:rFonts w:ascii="Verdana" w:hAnsi="Verdana" w:cs="Vrinda"/>
          <w:szCs w:val="20"/>
        </w:rPr>
        <w:t xml:space="preserve">de </w:t>
      </w:r>
      <w:r>
        <w:rPr>
          <w:rFonts w:ascii="Verdana" w:hAnsi="Verdana" w:cs="Vrinda"/>
          <w:szCs w:val="20"/>
        </w:rPr>
        <w:t>kinderen tussen</w:t>
      </w:r>
      <w:r w:rsidR="00C02600">
        <w:rPr>
          <w:rFonts w:ascii="Verdana" w:hAnsi="Verdana" w:cs="Vrinda"/>
          <w:szCs w:val="20"/>
        </w:rPr>
        <w:t xml:space="preserve"> 2 ½ en</w:t>
      </w:r>
      <w:r>
        <w:rPr>
          <w:rFonts w:ascii="Verdana" w:hAnsi="Verdana" w:cs="Vrinda"/>
          <w:szCs w:val="20"/>
        </w:rPr>
        <w:t xml:space="preserve"> 4 jaar een peuterspeelzaal</w:t>
      </w:r>
      <w:r w:rsidR="009E09D2">
        <w:rPr>
          <w:rFonts w:ascii="Verdana" w:hAnsi="Verdana" w:cs="Vrinda"/>
          <w:szCs w:val="20"/>
        </w:rPr>
        <w:t xml:space="preserve"> bezoekt</w:t>
      </w:r>
      <w:r>
        <w:rPr>
          <w:rFonts w:ascii="Verdana" w:hAnsi="Verdana" w:cs="Vrinda"/>
          <w:szCs w:val="20"/>
        </w:rPr>
        <w:t>. De indruk is dan dat het aantal risicokinderen op de peuterspeelzaal toeneemt</w:t>
      </w:r>
      <w:r w:rsidR="009E09D2">
        <w:rPr>
          <w:rFonts w:ascii="Verdana" w:hAnsi="Verdana" w:cs="Vrinda"/>
          <w:szCs w:val="20"/>
        </w:rPr>
        <w:t xml:space="preserve">. Daardoor spelen de </w:t>
      </w:r>
      <w:r>
        <w:rPr>
          <w:rFonts w:ascii="Verdana" w:hAnsi="Verdana" w:cs="Vrinda"/>
          <w:szCs w:val="20"/>
        </w:rPr>
        <w:t xml:space="preserve">pedagogisch medewerkers een centrale rol bij het tijdig signaleren en </w:t>
      </w:r>
      <w:r w:rsidR="00297E68">
        <w:rPr>
          <w:rFonts w:ascii="Verdana" w:hAnsi="Verdana" w:cs="Vrinda"/>
          <w:szCs w:val="20"/>
        </w:rPr>
        <w:t xml:space="preserve">zo </w:t>
      </w:r>
      <w:r w:rsidR="00D7581D">
        <w:rPr>
          <w:rFonts w:ascii="Verdana" w:hAnsi="Verdana" w:cs="Vrinda"/>
          <w:szCs w:val="20"/>
        </w:rPr>
        <w:t xml:space="preserve">veel </w:t>
      </w:r>
      <w:r w:rsidR="00297E68">
        <w:rPr>
          <w:rFonts w:ascii="Verdana" w:hAnsi="Verdana" w:cs="Vrinda"/>
          <w:szCs w:val="20"/>
        </w:rPr>
        <w:t xml:space="preserve">mogelijk </w:t>
      </w:r>
      <w:r>
        <w:rPr>
          <w:rFonts w:ascii="Verdana" w:hAnsi="Verdana" w:cs="Vrinda"/>
          <w:szCs w:val="20"/>
        </w:rPr>
        <w:t>verminderen van de problematiek. H</w:t>
      </w:r>
      <w:r w:rsidR="009E09D2">
        <w:rPr>
          <w:rFonts w:ascii="Verdana" w:hAnsi="Verdana" w:cs="Vrinda"/>
          <w:szCs w:val="20"/>
        </w:rPr>
        <w:t xml:space="preserve">et is van groot belang </w:t>
      </w:r>
      <w:r>
        <w:rPr>
          <w:rFonts w:ascii="Verdana" w:hAnsi="Verdana" w:cs="Vrinda"/>
          <w:szCs w:val="20"/>
        </w:rPr>
        <w:t xml:space="preserve">om over een kwalitatief goede </w:t>
      </w:r>
      <w:r w:rsidR="009E09D2">
        <w:rPr>
          <w:rFonts w:ascii="Verdana" w:hAnsi="Verdana" w:cs="Vrinda"/>
          <w:szCs w:val="20"/>
        </w:rPr>
        <w:t>en sluitende zorg</w:t>
      </w:r>
      <w:r>
        <w:rPr>
          <w:rFonts w:ascii="Verdana" w:hAnsi="Verdana" w:cs="Vrinda"/>
          <w:szCs w:val="20"/>
        </w:rPr>
        <w:t>structuur te beschikken die ondersteuning kan bieden.</w:t>
      </w:r>
    </w:p>
    <w:p w:rsidR="009215D1" w:rsidRDefault="009215D1" w:rsidP="006755E5">
      <w:pPr>
        <w:rPr>
          <w:rFonts w:ascii="Verdana" w:hAnsi="Verdana" w:cs="Vrinda"/>
          <w:szCs w:val="20"/>
        </w:rPr>
      </w:pPr>
    </w:p>
    <w:p w:rsidR="009215D1" w:rsidRPr="003E5330" w:rsidRDefault="009215D1" w:rsidP="006755E5">
      <w:pPr>
        <w:rPr>
          <w:rFonts w:ascii="Verdana" w:hAnsi="Verdana" w:cs="Vrinda"/>
          <w:b/>
          <w:i/>
          <w:szCs w:val="20"/>
        </w:rPr>
      </w:pPr>
      <w:r w:rsidRPr="003E5330">
        <w:rPr>
          <w:rFonts w:ascii="Verdana" w:hAnsi="Verdana" w:cs="Vrinda"/>
          <w:b/>
          <w:i/>
          <w:szCs w:val="20"/>
        </w:rPr>
        <w:t>2.2.</w:t>
      </w:r>
      <w:r w:rsidR="00426D00">
        <w:rPr>
          <w:rFonts w:ascii="Verdana" w:hAnsi="Verdana" w:cs="Vrinda"/>
          <w:b/>
          <w:i/>
          <w:szCs w:val="20"/>
        </w:rPr>
        <w:t>5</w:t>
      </w:r>
      <w:r w:rsidR="00297E68">
        <w:rPr>
          <w:rFonts w:ascii="Verdana" w:hAnsi="Verdana" w:cs="Vrinda"/>
          <w:b/>
          <w:i/>
          <w:szCs w:val="20"/>
        </w:rPr>
        <w:t xml:space="preserve"> ONDERSCHEID</w:t>
      </w:r>
      <w:r>
        <w:rPr>
          <w:rFonts w:ascii="Verdana" w:hAnsi="Verdana" w:cs="Vrinda"/>
          <w:b/>
          <w:i/>
          <w:szCs w:val="20"/>
        </w:rPr>
        <w:t xml:space="preserve"> TUSSEN ZORGKINDEREN EN VVE-KINDEREN</w:t>
      </w:r>
    </w:p>
    <w:p w:rsidR="00FD6C1D" w:rsidRDefault="009039AB" w:rsidP="006755E5">
      <w:pPr>
        <w:rPr>
          <w:rFonts w:ascii="Verdana" w:hAnsi="Verdana" w:cs="Vrinda"/>
          <w:szCs w:val="20"/>
        </w:rPr>
      </w:pPr>
      <w:r>
        <w:rPr>
          <w:rFonts w:ascii="Verdana" w:hAnsi="Verdana" w:cs="Vrinda"/>
          <w:szCs w:val="20"/>
        </w:rPr>
        <w:t>Tussen de groep</w:t>
      </w:r>
      <w:r w:rsidR="009215D1">
        <w:rPr>
          <w:rFonts w:ascii="Verdana" w:hAnsi="Verdana" w:cs="Vrinda"/>
          <w:szCs w:val="20"/>
        </w:rPr>
        <w:t xml:space="preserve"> zorgkinderen </w:t>
      </w:r>
      <w:r>
        <w:rPr>
          <w:rFonts w:ascii="Verdana" w:hAnsi="Verdana" w:cs="Vrinda"/>
          <w:szCs w:val="20"/>
        </w:rPr>
        <w:t>en de V</w:t>
      </w:r>
      <w:r w:rsidR="009215D1">
        <w:rPr>
          <w:rFonts w:ascii="Verdana" w:hAnsi="Verdana" w:cs="Vrinda"/>
          <w:szCs w:val="20"/>
        </w:rPr>
        <w:t xml:space="preserve">VE- doelgroepkinderen </w:t>
      </w:r>
      <w:r>
        <w:rPr>
          <w:rFonts w:ascii="Verdana" w:hAnsi="Verdana" w:cs="Vrinda"/>
          <w:szCs w:val="20"/>
        </w:rPr>
        <w:t xml:space="preserve">bestaat een onderscheid </w:t>
      </w:r>
      <w:r w:rsidR="009215D1">
        <w:rPr>
          <w:rFonts w:ascii="Verdana" w:hAnsi="Verdana" w:cs="Vrinda"/>
          <w:szCs w:val="20"/>
        </w:rPr>
        <w:t>(zie figuur 1). VVE-</w:t>
      </w:r>
      <w:r>
        <w:rPr>
          <w:rFonts w:ascii="Verdana" w:hAnsi="Verdana" w:cs="Vrinda"/>
          <w:szCs w:val="20"/>
        </w:rPr>
        <w:t xml:space="preserve"> </w:t>
      </w:r>
      <w:r w:rsidR="009215D1">
        <w:rPr>
          <w:rFonts w:ascii="Verdana" w:hAnsi="Verdana" w:cs="Vrinda"/>
          <w:szCs w:val="20"/>
        </w:rPr>
        <w:t>kinderen krijgen ee</w:t>
      </w:r>
      <w:r w:rsidR="00297E68">
        <w:rPr>
          <w:rFonts w:ascii="Verdana" w:hAnsi="Verdana" w:cs="Vrinda"/>
          <w:szCs w:val="20"/>
        </w:rPr>
        <w:t>n VVE- indicatie voor educatief</w:t>
      </w:r>
      <w:r w:rsidR="009215D1">
        <w:rPr>
          <w:rFonts w:ascii="Verdana" w:hAnsi="Verdana" w:cs="Vrinda"/>
          <w:szCs w:val="20"/>
        </w:rPr>
        <w:t xml:space="preserve"> stimuleren op een peuterspeelzaal of een kinderdagverblijf (NJI, 2008 verslag Samen spelen, zorgen delen). Sommige van deze kinderen hebben alleen een extra</w:t>
      </w:r>
      <w:r>
        <w:rPr>
          <w:rFonts w:ascii="Verdana" w:hAnsi="Verdana" w:cs="Vrinda"/>
          <w:szCs w:val="20"/>
        </w:rPr>
        <w:t>stimulatie van taal nodig om de</w:t>
      </w:r>
      <w:r w:rsidR="009215D1">
        <w:rPr>
          <w:rFonts w:ascii="Verdana" w:hAnsi="Verdana" w:cs="Vrinda"/>
          <w:szCs w:val="20"/>
        </w:rPr>
        <w:t xml:space="preserve"> ontwikkelingsachterstand </w:t>
      </w:r>
      <w:r w:rsidR="009215D1" w:rsidRPr="00D05B3F">
        <w:rPr>
          <w:rFonts w:ascii="Verdana" w:hAnsi="Verdana" w:cs="Vrinda"/>
          <w:szCs w:val="20"/>
        </w:rPr>
        <w:t xml:space="preserve">weg te </w:t>
      </w:r>
      <w:r w:rsidR="009215D1">
        <w:rPr>
          <w:rFonts w:ascii="Verdana" w:hAnsi="Verdana" w:cs="Vrinda"/>
          <w:szCs w:val="20"/>
        </w:rPr>
        <w:t>nemen</w:t>
      </w:r>
      <w:r w:rsidR="007E0056">
        <w:rPr>
          <w:rFonts w:ascii="Verdana" w:hAnsi="Verdana" w:cs="Vrinda"/>
          <w:szCs w:val="20"/>
        </w:rPr>
        <w:t>, doordat ze van huis uit een te gering taalaanbod krijgen</w:t>
      </w:r>
      <w:r w:rsidR="009215D1">
        <w:rPr>
          <w:rFonts w:ascii="Verdana" w:hAnsi="Verdana" w:cs="Vrinda"/>
          <w:szCs w:val="20"/>
        </w:rPr>
        <w:t>. Wanneer VVE- kinderen naast educatieve stimulering, therapeutische- en/of medische begeleiding nodig hebben, dan behoren ze tot de groep zorgkinderen. Een andere groep zorgkinderen doe</w:t>
      </w:r>
      <w:r w:rsidR="00513B93">
        <w:rPr>
          <w:rFonts w:ascii="Verdana" w:hAnsi="Verdana" w:cs="Vrinda"/>
          <w:szCs w:val="20"/>
        </w:rPr>
        <w:t>t</w:t>
      </w:r>
      <w:r w:rsidR="009215D1">
        <w:rPr>
          <w:rFonts w:ascii="Verdana" w:hAnsi="Verdana" w:cs="Vrinda"/>
          <w:szCs w:val="20"/>
        </w:rPr>
        <w:t xml:space="preserve"> het goed op de peuterspeelzaal, maar thuis niet. Dat blijkt uit de oudercontacten met pedagogisch medewerkers van peuterspeelzalen.</w:t>
      </w:r>
    </w:p>
    <w:p w:rsidR="007E0056" w:rsidRDefault="007E0056" w:rsidP="006755E5">
      <w:pPr>
        <w:rPr>
          <w:rFonts w:ascii="Verdana" w:hAnsi="Verdana" w:cs="Vrinda"/>
          <w:szCs w:val="20"/>
        </w:rPr>
      </w:pPr>
    </w:p>
    <w:p w:rsidR="002831E4" w:rsidRDefault="002831E4">
      <w:pPr>
        <w:rPr>
          <w:rFonts w:ascii="Verdana" w:hAnsi="Verdana" w:cs="Vrinda"/>
          <w:szCs w:val="20"/>
        </w:rPr>
      </w:pPr>
      <w:r>
        <w:rPr>
          <w:rFonts w:ascii="Verdana" w:hAnsi="Verdana" w:cs="Vrinda"/>
          <w:szCs w:val="20"/>
        </w:rPr>
        <w:br w:type="page"/>
      </w:r>
    </w:p>
    <w:p w:rsidR="007E0056" w:rsidRDefault="007E0056" w:rsidP="006755E5">
      <w:pPr>
        <w:rPr>
          <w:rFonts w:ascii="Verdana" w:hAnsi="Verdana" w:cs="Vrinda"/>
          <w:szCs w:val="20"/>
        </w:rPr>
      </w:pPr>
    </w:p>
    <w:p w:rsidR="007E0056" w:rsidRDefault="008716E8" w:rsidP="006755E5">
      <w:pPr>
        <w:rPr>
          <w:rFonts w:ascii="Verdana" w:hAnsi="Verdana" w:cs="Vrinda"/>
          <w:szCs w:val="20"/>
        </w:rPr>
      </w:pPr>
      <w:r>
        <w:rPr>
          <w:noProof/>
        </w:rPr>
        <mc:AlternateContent>
          <mc:Choice Requires="wpg">
            <w:drawing>
              <wp:anchor distT="0" distB="0" distL="114300" distR="114300" simplePos="0" relativeHeight="251659264" behindDoc="1" locked="0" layoutInCell="1" allowOverlap="1">
                <wp:simplePos x="0" y="0"/>
                <wp:positionH relativeFrom="column">
                  <wp:posOffset>1195705</wp:posOffset>
                </wp:positionH>
                <wp:positionV relativeFrom="paragraph">
                  <wp:posOffset>73660</wp:posOffset>
                </wp:positionV>
                <wp:extent cx="2907665" cy="2510790"/>
                <wp:effectExtent l="81280" t="6985" r="11430" b="8255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07665" cy="2510790"/>
                          <a:chOff x="4230" y="9141"/>
                          <a:chExt cx="4500" cy="4170"/>
                        </a:xfrm>
                      </wpg:grpSpPr>
                      <wps:wsp>
                        <wps:cNvPr id="3" name="AutoShape 3"/>
                        <wps:cNvSpPr>
                          <a:spLocks noChangeArrowheads="1"/>
                        </wps:cNvSpPr>
                        <wps:spPr bwMode="auto">
                          <a:xfrm>
                            <a:off x="4230" y="9141"/>
                            <a:ext cx="4500" cy="4170"/>
                          </a:xfrm>
                          <a:prstGeom prst="flowChartConnector">
                            <a:avLst/>
                          </a:prstGeom>
                          <a:solidFill>
                            <a:srgbClr val="FFFFFF"/>
                          </a:solidFill>
                          <a:ln w="9525">
                            <a:solidFill>
                              <a:srgbClr val="000000"/>
                            </a:solidFill>
                            <a:round/>
                            <a:headEnd/>
                            <a:tailEnd/>
                          </a:ln>
                          <a:effectLst>
                            <a:outerShdw dist="107763" dir="8100000" algn="ctr" rotWithShape="0">
                              <a:srgbClr val="808080">
                                <a:alpha val="50000"/>
                              </a:srgbClr>
                            </a:outerShdw>
                          </a:effectLst>
                        </wps:spPr>
                        <wps:txbx>
                          <w:txbxContent>
                            <w:p w:rsidR="003F0DE0" w:rsidRDefault="003F0DE0" w:rsidP="007364BD">
                              <w:r>
                                <w:t xml:space="preserve">              Kinderen 0-4 jaar </w:t>
                              </w:r>
                            </w:p>
                            <w:p w:rsidR="003F0DE0" w:rsidRDefault="003F0DE0" w:rsidP="007364BD"/>
                            <w:p w:rsidR="003F0DE0" w:rsidRDefault="003F0DE0" w:rsidP="007364BD"/>
                            <w:p w:rsidR="003F0DE0" w:rsidRDefault="003F0DE0" w:rsidP="007364BD"/>
                            <w:p w:rsidR="003F0DE0" w:rsidRDefault="003F0DE0" w:rsidP="007364BD"/>
                            <w:p w:rsidR="003F0DE0" w:rsidRPr="001F70FA" w:rsidRDefault="003F0DE0" w:rsidP="0079405F">
                              <w:pPr>
                                <w:rPr>
                                  <w:rFonts w:ascii="TheSansSemiBold-Plain" w:hAnsi="TheSansSemiBold-Plain" w:cs="TheSansSemiBold-Plain"/>
                                  <w:b/>
                                  <w:bCs/>
                                  <w:color w:val="231F20"/>
                                  <w:sz w:val="19"/>
                                  <w:szCs w:val="19"/>
                                </w:rPr>
                              </w:pPr>
                              <w:r>
                                <w:t xml:space="preserve">Zorgkinderen  </w:t>
                              </w:r>
                              <w:r>
                                <w:tab/>
                                <w:t xml:space="preserve">       VVE-kinderen </w:t>
                              </w:r>
                            </w:p>
                          </w:txbxContent>
                        </wps:txbx>
                        <wps:bodyPr rot="0" vert="horz" wrap="square" lIns="91440" tIns="45720" rIns="91440" bIns="45720" anchor="t" anchorCtr="0" upright="1">
                          <a:noAutofit/>
                        </wps:bodyPr>
                      </wps:wsp>
                      <wps:wsp>
                        <wps:cNvPr id="4" name="Oval 4"/>
                        <wps:cNvSpPr>
                          <a:spLocks noChangeArrowheads="1"/>
                        </wps:cNvSpPr>
                        <wps:spPr bwMode="auto">
                          <a:xfrm>
                            <a:off x="4575" y="10485"/>
                            <a:ext cx="2160" cy="1521"/>
                          </a:xfrm>
                          <a:prstGeom prst="ellipse">
                            <a:avLst/>
                          </a:prstGeom>
                          <a:solidFill>
                            <a:srgbClr val="E36C0A">
                              <a:alpha val="50000"/>
                            </a:srgbClr>
                          </a:solidFill>
                          <a:ln w="38100">
                            <a:solidFill>
                              <a:srgbClr val="F2F2F2"/>
                            </a:solidFill>
                            <a:round/>
                            <a:headEnd/>
                            <a:tailEnd/>
                          </a:ln>
                          <a:effectLst/>
                          <a:extLs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bodyPr rot="0" vert="horz" wrap="square" lIns="91440" tIns="45720" rIns="91440" bIns="45720" anchor="t" anchorCtr="0" upright="1">
                          <a:noAutofit/>
                        </wps:bodyPr>
                      </wps:wsp>
                      <wps:wsp>
                        <wps:cNvPr id="5" name="Oval 5"/>
                        <wps:cNvSpPr>
                          <a:spLocks noChangeArrowheads="1"/>
                        </wps:cNvSpPr>
                        <wps:spPr bwMode="auto">
                          <a:xfrm>
                            <a:off x="6120" y="10485"/>
                            <a:ext cx="2340" cy="1521"/>
                          </a:xfrm>
                          <a:prstGeom prst="ellipse">
                            <a:avLst/>
                          </a:prstGeom>
                          <a:solidFill>
                            <a:srgbClr val="17365D">
                              <a:alpha val="50000"/>
                            </a:srgbClr>
                          </a:solidFill>
                          <a:ln w="38100">
                            <a:solidFill>
                              <a:srgbClr val="F2F2F2"/>
                            </a:solidFill>
                            <a:round/>
                            <a:headEnd/>
                            <a:tailEnd/>
                          </a:ln>
                          <a:effectLst/>
                          <a:extLs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94.15pt;margin-top:5.8pt;width:228.95pt;height:197.7pt;z-index:-251657216" coordorigin="4230,9141" coordsize="4500,4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">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3" o:spid="_x0000_s1027" type="#_x0000_t120" style="position:absolute;left:4230;top:9141;width:4500;height:4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Q/T8UA&#10;AADaAAAADwAAAGRycy9kb3ducmV2LnhtbESPW2vCQBSE3wX/w3IKvummClKiq5T0QkGhGC/Qt0P2&#10;NEnNng3ZbUz89a5Q6OMwM98wy3VnKtFS40rLCh4nEQjizOqScwWH/dv4CYTzyBory6SgJwfr1XCw&#10;xFjbC++oTX0uAoRdjAoK7+tYSpcVZNBNbE0cvG/bGPRBNrnUDV4C3FRyGkVzabDksFBgTUlB2Tn9&#10;NQpet/R52vwcuv4lyb+m7bVP34+JUqOH7nkBwlPn/8N/7Q+tYAb3K+EGyN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1D9PxQAAANoAAAAPAAAAAAAAAAAAAAAAAJgCAABkcnMv&#10;ZG93bnJldi54bWxQSwUGAAAAAAQABAD1AAAAigMAAAAA&#10;">
                  <v:shadow on="t" opacity=".5" offset="-6pt,6pt"/>
                  <v:textbox>
                    <w:txbxContent>
                      <w:p w:rsidR="003F0DE0" w:rsidRDefault="003F0DE0" w:rsidP="007364BD">
                        <w:r>
                          <w:t xml:space="preserve">              Kinderen 0-4 jaar </w:t>
                        </w:r>
                      </w:p>
                      <w:p w:rsidR="003F0DE0" w:rsidRDefault="003F0DE0" w:rsidP="007364BD"/>
                      <w:p w:rsidR="003F0DE0" w:rsidRDefault="003F0DE0" w:rsidP="007364BD"/>
                      <w:p w:rsidR="003F0DE0" w:rsidRDefault="003F0DE0" w:rsidP="007364BD"/>
                      <w:p w:rsidR="003F0DE0" w:rsidRDefault="003F0DE0" w:rsidP="007364BD"/>
                      <w:p w:rsidR="003F0DE0" w:rsidRPr="001F70FA" w:rsidRDefault="003F0DE0" w:rsidP="0079405F">
                        <w:pPr>
                          <w:rPr>
                            <w:rFonts w:ascii="TheSansSemiBold-Plain" w:hAnsi="TheSansSemiBold-Plain" w:cs="TheSansSemiBold-Plain"/>
                            <w:b/>
                            <w:bCs/>
                            <w:color w:val="231F20"/>
                            <w:sz w:val="19"/>
                            <w:szCs w:val="19"/>
                          </w:rPr>
                        </w:pPr>
                        <w:r>
                          <w:t xml:space="preserve">Zorgkinderen  </w:t>
                        </w:r>
                        <w:r>
                          <w:tab/>
                          <w:t xml:space="preserve">       VVE-kinderen </w:t>
                        </w:r>
                      </w:p>
                    </w:txbxContent>
                  </v:textbox>
                </v:shape>
                <v:oval id="Oval 4" o:spid="_x0000_s1028" style="position:absolute;left:4575;top:10485;width:2160;height:1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dEq8MA&#10;AADaAAAADwAAAGRycy9kb3ducmV2LnhtbESPQWsCMRSE7wX/Q3iCl6JZbRFdjaKC0osHdQ8en5vn&#10;ZnXzsmyibv99Uyj0OMzMN8x82dpKPKnxpWMFw0ECgjh3uuRCQXba9icgfEDWWDkmBd/kYbnovM0x&#10;1e7FB3oeQyEihH2KCkwIdSqlzw1Z9ANXE0fv6hqLIcqmkLrBV4TbSo6SZCwtlhwXDNa0MZTfjw+r&#10;4OPmsr1Z7dZJVl/e99O1ngzPWqlet13NQARqw3/4r/2lFXzC75V4A+Ti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edEq8MAAADaAAAADwAAAAAAAAAAAAAAAACYAgAAZHJzL2Rv&#10;d25yZXYueG1sUEsFBgAAAAAEAAQA9QAAAIgDAAAAAA==&#10;" fillcolor="#e36c0a" strokecolor="#f2f2f2" strokeweight="3pt">
                  <v:fill opacity="32896f"/>
                  <v:shadow color="#622423" opacity=".5" offset="1pt"/>
                </v:oval>
                <v:oval id="Oval 5" o:spid="_x0000_s1029" style="position:absolute;left:6120;top:10485;width:2340;height:1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NEqsQA&#10;AADaAAAADwAAAGRycy9kb3ducmV2LnhtbESPQWvCQBSE74X+h+UJvdWNtpUaXaUILfYimqq9vmaf&#10;STD7NuyuMf57Vyh4HGbmG2Y670wtWnK+sqxg0E9AEOdWV1wo2P58Pr+D8AFZY22ZFFzIw3z2+DDF&#10;VNszb6jNQiEihH2KCsoQmlRKn5dk0PdtQxy9g3UGQ5SukNrhOcJNLYdJMpIGK44LJTa0KCk/Ziej&#10;YDR+Oe6y769lu6v/1q9b97van1ipp173MQERqAv38H97qRW8we1KvAFyd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DRKrEAAAA2gAAAA8AAAAAAAAAAAAAAAAAmAIAAGRycy9k&#10;b3ducmV2LnhtbFBLBQYAAAAABAAEAPUAAACJAwAAAAA=&#10;" fillcolor="#17365d" strokecolor="#f2f2f2" strokeweight="3pt">
                  <v:fill opacity="32896f"/>
                  <v:shadow color="#622423" opacity=".5" offset="1pt"/>
                </v:oval>
              </v:group>
            </w:pict>
          </mc:Fallback>
        </mc:AlternateContent>
      </w:r>
    </w:p>
    <w:p w:rsidR="00E35D0F" w:rsidRDefault="00E35D0F" w:rsidP="00FD6C1D">
      <w:pPr>
        <w:rPr>
          <w:rFonts w:ascii="Verdana" w:hAnsi="Verdana" w:cs="Vrinda"/>
          <w:szCs w:val="20"/>
        </w:rPr>
      </w:pPr>
    </w:p>
    <w:p w:rsidR="00E35D0F" w:rsidRDefault="00E35D0F" w:rsidP="00FD6C1D">
      <w:pPr>
        <w:rPr>
          <w:rFonts w:ascii="Verdana" w:hAnsi="Verdana" w:cs="Vrinda"/>
          <w:szCs w:val="20"/>
        </w:rPr>
      </w:pPr>
    </w:p>
    <w:p w:rsidR="00E35D0F" w:rsidRDefault="00E35D0F" w:rsidP="00FD6C1D">
      <w:pPr>
        <w:rPr>
          <w:rFonts w:ascii="Verdana" w:hAnsi="Verdana" w:cs="Vrinda"/>
          <w:szCs w:val="20"/>
        </w:rPr>
      </w:pPr>
    </w:p>
    <w:p w:rsidR="00E35D0F" w:rsidRDefault="00E35D0F" w:rsidP="00FD6C1D">
      <w:pPr>
        <w:rPr>
          <w:rFonts w:ascii="Verdana" w:hAnsi="Verdana" w:cs="Vrinda"/>
          <w:szCs w:val="20"/>
        </w:rPr>
      </w:pPr>
    </w:p>
    <w:p w:rsidR="00E35D0F" w:rsidRDefault="00E35D0F" w:rsidP="00FD6C1D">
      <w:pPr>
        <w:rPr>
          <w:rFonts w:ascii="Verdana" w:hAnsi="Verdana" w:cs="Vrinda"/>
          <w:szCs w:val="20"/>
        </w:rPr>
      </w:pPr>
    </w:p>
    <w:p w:rsidR="00E35D0F" w:rsidRDefault="00E35D0F" w:rsidP="00FD6C1D">
      <w:pPr>
        <w:rPr>
          <w:rFonts w:ascii="Verdana" w:hAnsi="Verdana" w:cs="Vrinda"/>
          <w:szCs w:val="20"/>
        </w:rPr>
      </w:pPr>
    </w:p>
    <w:p w:rsidR="00E35D0F" w:rsidRDefault="00E35D0F" w:rsidP="00FD6C1D">
      <w:pPr>
        <w:rPr>
          <w:rFonts w:ascii="Verdana" w:hAnsi="Verdana" w:cs="Vrinda"/>
          <w:szCs w:val="20"/>
        </w:rPr>
      </w:pPr>
    </w:p>
    <w:p w:rsidR="00E35D0F" w:rsidRDefault="00E35D0F" w:rsidP="00FD6C1D">
      <w:pPr>
        <w:rPr>
          <w:rFonts w:ascii="Verdana" w:hAnsi="Verdana" w:cs="Vrinda"/>
          <w:szCs w:val="20"/>
        </w:rPr>
      </w:pPr>
    </w:p>
    <w:p w:rsidR="00E35D0F" w:rsidRDefault="00E35D0F" w:rsidP="00FD6C1D">
      <w:pPr>
        <w:rPr>
          <w:rFonts w:ascii="Verdana" w:hAnsi="Verdana" w:cs="Vrinda"/>
          <w:szCs w:val="20"/>
        </w:rPr>
      </w:pPr>
    </w:p>
    <w:p w:rsidR="00E35D0F" w:rsidRDefault="00E35D0F" w:rsidP="00FD6C1D">
      <w:pPr>
        <w:rPr>
          <w:rFonts w:ascii="Verdana" w:hAnsi="Verdana" w:cs="Vrinda"/>
          <w:szCs w:val="20"/>
        </w:rPr>
      </w:pPr>
    </w:p>
    <w:p w:rsidR="00E35D0F" w:rsidRDefault="00E35D0F" w:rsidP="00FD6C1D">
      <w:pPr>
        <w:rPr>
          <w:rFonts w:ascii="Verdana" w:hAnsi="Verdana" w:cs="Vrinda"/>
          <w:szCs w:val="20"/>
        </w:rPr>
      </w:pPr>
    </w:p>
    <w:p w:rsidR="00E35D0F" w:rsidRDefault="00E35D0F" w:rsidP="00FD6C1D">
      <w:pPr>
        <w:rPr>
          <w:rFonts w:ascii="Verdana" w:hAnsi="Verdana" w:cs="Vrinda"/>
          <w:szCs w:val="20"/>
        </w:rPr>
      </w:pPr>
    </w:p>
    <w:p w:rsidR="00E35D0F" w:rsidRDefault="00E35D0F" w:rsidP="00FD6C1D">
      <w:pPr>
        <w:rPr>
          <w:rFonts w:ascii="Verdana" w:hAnsi="Verdana" w:cs="Vrinda"/>
          <w:szCs w:val="20"/>
        </w:rPr>
      </w:pPr>
    </w:p>
    <w:p w:rsidR="00E35D0F" w:rsidRDefault="00E35D0F" w:rsidP="00FD6C1D">
      <w:pPr>
        <w:rPr>
          <w:rFonts w:ascii="Verdana" w:hAnsi="Verdana" w:cs="Vrinda"/>
          <w:szCs w:val="20"/>
        </w:rPr>
      </w:pPr>
    </w:p>
    <w:p w:rsidR="00E35D0F" w:rsidRDefault="00E35D0F" w:rsidP="00FD6C1D">
      <w:pPr>
        <w:rPr>
          <w:rFonts w:ascii="Verdana" w:hAnsi="Verdana" w:cs="Vrinda"/>
          <w:szCs w:val="20"/>
        </w:rPr>
      </w:pPr>
    </w:p>
    <w:p w:rsidR="00E35D0F" w:rsidRDefault="00E35D0F" w:rsidP="00FD6C1D">
      <w:pPr>
        <w:rPr>
          <w:rFonts w:ascii="Verdana" w:hAnsi="Verdana" w:cs="Vrinda"/>
          <w:szCs w:val="20"/>
        </w:rPr>
      </w:pPr>
    </w:p>
    <w:p w:rsidR="00E35D0F" w:rsidRDefault="00E35D0F" w:rsidP="00FD6C1D">
      <w:pPr>
        <w:rPr>
          <w:rFonts w:ascii="Verdana" w:hAnsi="Verdana" w:cs="Vrinda"/>
          <w:szCs w:val="20"/>
        </w:rPr>
      </w:pPr>
    </w:p>
    <w:p w:rsidR="009215D1" w:rsidRDefault="009215D1" w:rsidP="00FD6C1D">
      <w:pPr>
        <w:rPr>
          <w:rFonts w:ascii="Verdana" w:hAnsi="Verdana" w:cs="Vrinda"/>
          <w:szCs w:val="20"/>
        </w:rPr>
      </w:pPr>
    </w:p>
    <w:p w:rsidR="009215D1" w:rsidRDefault="009215D1" w:rsidP="001F70FA">
      <w:pPr>
        <w:jc w:val="both"/>
        <w:rPr>
          <w:rFonts w:ascii="Verdana" w:hAnsi="Verdana" w:cs="Vrinda"/>
          <w:szCs w:val="20"/>
        </w:rPr>
      </w:pPr>
      <w:r>
        <w:rPr>
          <w:rFonts w:ascii="Verdana" w:hAnsi="Verdana" w:cs="Vrinda"/>
          <w:szCs w:val="20"/>
        </w:rPr>
        <w:t>Figuur 1: schematische weergave van de relatie tussen zorgkinderen en VVE-</w:t>
      </w:r>
      <w:r w:rsidR="009039AB">
        <w:rPr>
          <w:rFonts w:ascii="Verdana" w:hAnsi="Verdana" w:cs="Vrinda"/>
          <w:szCs w:val="20"/>
        </w:rPr>
        <w:t xml:space="preserve"> </w:t>
      </w:r>
      <w:r>
        <w:rPr>
          <w:rFonts w:ascii="Verdana" w:hAnsi="Verdana" w:cs="Vrinda"/>
          <w:szCs w:val="20"/>
        </w:rPr>
        <w:t xml:space="preserve">kinderen </w:t>
      </w:r>
    </w:p>
    <w:p w:rsidR="009215D1" w:rsidRDefault="009215D1" w:rsidP="001F70FA">
      <w:pPr>
        <w:ind w:firstLine="708"/>
        <w:jc w:val="both"/>
        <w:rPr>
          <w:rFonts w:ascii="Verdana" w:hAnsi="Verdana" w:cs="Vrinda"/>
          <w:szCs w:val="20"/>
        </w:rPr>
      </w:pPr>
      <w:r>
        <w:rPr>
          <w:rFonts w:ascii="Verdana" w:hAnsi="Verdana" w:cs="Vrinda"/>
          <w:szCs w:val="20"/>
        </w:rPr>
        <w:t xml:space="preserve">    van 0-4 jaar (zorg in de voorschoolse periode, 2010)</w:t>
      </w:r>
    </w:p>
    <w:p w:rsidR="006556BB" w:rsidRDefault="006556BB" w:rsidP="001F70FA">
      <w:pPr>
        <w:ind w:firstLine="708"/>
        <w:jc w:val="both"/>
        <w:rPr>
          <w:rFonts w:ascii="Verdana" w:hAnsi="Verdana" w:cs="Vrinda"/>
          <w:szCs w:val="20"/>
        </w:rPr>
      </w:pPr>
    </w:p>
    <w:p w:rsidR="00FD6C1D" w:rsidRPr="00FD6C1D" w:rsidRDefault="006556BB" w:rsidP="00FD6C1D">
      <w:pPr>
        <w:rPr>
          <w:rFonts w:ascii="Verdana" w:hAnsi="Verdana" w:cs="Vrinda"/>
          <w:b/>
          <w:i/>
          <w:szCs w:val="20"/>
        </w:rPr>
      </w:pPr>
      <w:r>
        <w:rPr>
          <w:rFonts w:ascii="Verdana" w:hAnsi="Verdana" w:cs="Vrinda"/>
          <w:b/>
          <w:i/>
          <w:szCs w:val="20"/>
        </w:rPr>
        <w:t>2.2.</w:t>
      </w:r>
      <w:r w:rsidR="00426D00">
        <w:rPr>
          <w:rFonts w:ascii="Verdana" w:hAnsi="Verdana" w:cs="Vrinda"/>
          <w:b/>
          <w:i/>
          <w:szCs w:val="20"/>
        </w:rPr>
        <w:t>6</w:t>
      </w:r>
      <w:r w:rsidR="00FD6C1D" w:rsidRPr="00FD6C1D">
        <w:rPr>
          <w:rFonts w:ascii="Verdana" w:hAnsi="Verdana" w:cs="Vrinda"/>
          <w:b/>
          <w:i/>
          <w:szCs w:val="20"/>
        </w:rPr>
        <w:t xml:space="preserve"> PRAKTIJK ERVARINGEN</w:t>
      </w:r>
    </w:p>
    <w:p w:rsidR="00FD6C1D" w:rsidRDefault="00FD6C1D" w:rsidP="00FD6C1D">
      <w:pPr>
        <w:rPr>
          <w:rFonts w:ascii="Verdana" w:hAnsi="Verdana" w:cs="Vrinda"/>
          <w:szCs w:val="20"/>
        </w:rPr>
      </w:pPr>
      <w:r>
        <w:rPr>
          <w:rFonts w:ascii="Verdana" w:hAnsi="Verdana" w:cs="Vrinda"/>
          <w:szCs w:val="20"/>
        </w:rPr>
        <w:t xml:space="preserve">Uit het verslag Samen spelen, zorgen delen van het NJI (2008) wordt op basis van de ervaringen van peuterspeelzalen geconstateerd, dat de groep zorgkinderen aan het groeien is in vergelijking </w:t>
      </w:r>
      <w:r w:rsidR="00513B93">
        <w:rPr>
          <w:rFonts w:ascii="Verdana" w:hAnsi="Verdana" w:cs="Vrinda"/>
          <w:szCs w:val="20"/>
        </w:rPr>
        <w:t>tot</w:t>
      </w:r>
      <w:r>
        <w:rPr>
          <w:rFonts w:ascii="Verdana" w:hAnsi="Verdana" w:cs="Vrinda"/>
          <w:szCs w:val="20"/>
        </w:rPr>
        <w:t xml:space="preserve"> 10 jaar geleden.</w:t>
      </w:r>
    </w:p>
    <w:p w:rsidR="008A14B3" w:rsidRDefault="008A14B3" w:rsidP="00FD6C1D">
      <w:pPr>
        <w:rPr>
          <w:rFonts w:ascii="Verdana" w:hAnsi="Verdana" w:cs="Vrinda"/>
          <w:szCs w:val="20"/>
        </w:rPr>
      </w:pPr>
    </w:p>
    <w:p w:rsidR="00FD6C1D" w:rsidRDefault="00FD6C1D" w:rsidP="00FD6C1D">
      <w:pPr>
        <w:rPr>
          <w:rFonts w:ascii="Verdana" w:hAnsi="Verdana" w:cs="Vrinda"/>
          <w:szCs w:val="20"/>
        </w:rPr>
      </w:pPr>
      <w:r>
        <w:rPr>
          <w:rFonts w:ascii="Verdana" w:hAnsi="Verdana" w:cs="Vrinda"/>
          <w:szCs w:val="20"/>
        </w:rPr>
        <w:t xml:space="preserve">In het project </w:t>
      </w:r>
      <w:r w:rsidR="007E0056">
        <w:rPr>
          <w:rFonts w:ascii="Verdana" w:hAnsi="Verdana" w:cs="Vrinda"/>
          <w:szCs w:val="20"/>
        </w:rPr>
        <w:t>A</w:t>
      </w:r>
      <w:r>
        <w:rPr>
          <w:rFonts w:ascii="Verdana" w:hAnsi="Verdana" w:cs="Vrinda"/>
          <w:szCs w:val="20"/>
        </w:rPr>
        <w:t xml:space="preserve">lert4you, dat gefinancierd wordt door het kinderopvangfonds en drie landelijke pilots opgezet heeft, blijkt dat de meest voorkomende </w:t>
      </w:r>
      <w:r w:rsidRPr="00287F94">
        <w:rPr>
          <w:rFonts w:ascii="Verdana" w:hAnsi="Verdana" w:cs="Vrinda"/>
          <w:szCs w:val="20"/>
        </w:rPr>
        <w:t xml:space="preserve">problemen </w:t>
      </w:r>
      <w:r>
        <w:rPr>
          <w:rFonts w:ascii="Verdana" w:hAnsi="Verdana" w:cs="Vrinda"/>
          <w:szCs w:val="20"/>
        </w:rPr>
        <w:t xml:space="preserve">in de kinderopvang zijn: </w:t>
      </w:r>
      <w:r w:rsidRPr="00287F94">
        <w:rPr>
          <w:rFonts w:ascii="Verdana" w:hAnsi="Verdana" w:cs="Vrinda"/>
          <w:szCs w:val="20"/>
        </w:rPr>
        <w:t xml:space="preserve">heel drukke kinderen, extreem introverte kinderen, </w:t>
      </w:r>
      <w:r>
        <w:rPr>
          <w:rFonts w:ascii="Verdana" w:hAnsi="Verdana" w:cs="Vrinda"/>
          <w:szCs w:val="20"/>
        </w:rPr>
        <w:t xml:space="preserve">en </w:t>
      </w:r>
      <w:r w:rsidRPr="00287F94">
        <w:rPr>
          <w:rFonts w:ascii="Verdana" w:hAnsi="Verdana" w:cs="Vrinda"/>
          <w:szCs w:val="20"/>
        </w:rPr>
        <w:t>kinderen</w:t>
      </w:r>
      <w:r>
        <w:rPr>
          <w:rFonts w:ascii="Verdana" w:hAnsi="Verdana" w:cs="Vrinda"/>
          <w:szCs w:val="20"/>
        </w:rPr>
        <w:t xml:space="preserve"> met grensoverschrijdend gedrag (NJI, 2011). </w:t>
      </w:r>
    </w:p>
    <w:p w:rsidR="008A14B3" w:rsidRDefault="008A14B3" w:rsidP="00FD6C1D">
      <w:pPr>
        <w:rPr>
          <w:rFonts w:ascii="Verdana" w:hAnsi="Verdana" w:cs="Vrinda"/>
          <w:szCs w:val="20"/>
        </w:rPr>
      </w:pPr>
    </w:p>
    <w:p w:rsidR="00FD6C1D" w:rsidRDefault="00BA25A2" w:rsidP="00FD6C1D">
      <w:pPr>
        <w:rPr>
          <w:rFonts w:ascii="Verdana" w:hAnsi="Verdana" w:cs="Vrinda"/>
          <w:szCs w:val="20"/>
        </w:rPr>
      </w:pPr>
      <w:r>
        <w:rPr>
          <w:rFonts w:ascii="Verdana" w:hAnsi="Verdana" w:cs="Vrinda"/>
          <w:szCs w:val="20"/>
        </w:rPr>
        <w:t>In</w:t>
      </w:r>
      <w:r w:rsidR="00FD6C1D">
        <w:rPr>
          <w:rFonts w:ascii="Verdana" w:hAnsi="Verdana" w:cs="Vrinda"/>
          <w:szCs w:val="20"/>
        </w:rPr>
        <w:t xml:space="preserve"> de brochure Zorg in de voorschoolse periode (2010) geeft de Stichting Kinderspeelzalen Harde</w:t>
      </w:r>
      <w:r w:rsidR="0048382B">
        <w:rPr>
          <w:rFonts w:ascii="Verdana" w:hAnsi="Verdana" w:cs="Vrinda"/>
          <w:szCs w:val="20"/>
        </w:rPr>
        <w:t>r</w:t>
      </w:r>
      <w:r w:rsidR="00FD6C1D">
        <w:rPr>
          <w:rFonts w:ascii="Verdana" w:hAnsi="Verdana" w:cs="Vrinda"/>
          <w:szCs w:val="20"/>
        </w:rPr>
        <w:t>wijk aan dat de kinderen met een taalachterstand worden opgevangen binnen de VVE en de moeder-kindbegeleiding. Voor kinderen met een beperking (medisch, emotioneel) hebben ze in samenwerking met Careander, een speciale zaal met kleine groepen. Door deze zaal kunnen ze alle kinderen opvangen die zorg nodig hebben.</w:t>
      </w:r>
    </w:p>
    <w:p w:rsidR="008A14B3" w:rsidRDefault="008A14B3" w:rsidP="00FD6C1D">
      <w:pPr>
        <w:rPr>
          <w:rFonts w:ascii="Verdana" w:hAnsi="Verdana" w:cs="Vrinda"/>
          <w:szCs w:val="20"/>
        </w:rPr>
      </w:pPr>
    </w:p>
    <w:p w:rsidR="00F74800" w:rsidRDefault="00BA25A2" w:rsidP="00FD6C1D">
      <w:pPr>
        <w:rPr>
          <w:rFonts w:ascii="Verdana" w:hAnsi="Verdana" w:cs="Vrinda"/>
          <w:szCs w:val="20"/>
        </w:rPr>
      </w:pPr>
      <w:r>
        <w:rPr>
          <w:rFonts w:ascii="Verdana" w:hAnsi="Verdana" w:cs="Vrinda"/>
          <w:szCs w:val="20"/>
        </w:rPr>
        <w:t>Een ander voorbeeld is van Disc Peuter &amp; Co, in Rotterdam. Daar vang</w:t>
      </w:r>
      <w:r w:rsidR="007E0056">
        <w:rPr>
          <w:rFonts w:ascii="Verdana" w:hAnsi="Verdana" w:cs="Vrinda"/>
          <w:szCs w:val="20"/>
        </w:rPr>
        <w:t>t men</w:t>
      </w:r>
      <w:r>
        <w:rPr>
          <w:rFonts w:ascii="Verdana" w:hAnsi="Verdana" w:cs="Vrinda"/>
          <w:szCs w:val="20"/>
        </w:rPr>
        <w:t xml:space="preserve"> alle kinderen op, maar wanneer een kind een specifieke vorm van zorg/aandacht nodig heeft, dan wordt er samen met ouders naar hulp gezocht, bijvoorbeeld bij Stichting Vroeghulp</w:t>
      </w:r>
      <w:r w:rsidR="00F74800">
        <w:rPr>
          <w:rFonts w:ascii="Verdana" w:hAnsi="Verdana" w:cs="Vrinda"/>
          <w:szCs w:val="20"/>
        </w:rPr>
        <w:t xml:space="preserve"> (Hulsen, e.a. 2010).</w:t>
      </w:r>
      <w:r>
        <w:rPr>
          <w:rFonts w:ascii="Verdana" w:hAnsi="Verdana" w:cs="Vrinda"/>
          <w:szCs w:val="20"/>
        </w:rPr>
        <w:t xml:space="preserve"> Als het kindje mee kan met het programma, dan</w:t>
      </w:r>
      <w:r w:rsidR="007E0056">
        <w:rPr>
          <w:rFonts w:ascii="Verdana" w:hAnsi="Verdana" w:cs="Vrinda"/>
          <w:szCs w:val="20"/>
        </w:rPr>
        <w:t xml:space="preserve"> is er verder geen bezwaar voor deelname</w:t>
      </w:r>
      <w:r>
        <w:rPr>
          <w:rFonts w:ascii="Verdana" w:hAnsi="Verdana" w:cs="Vrinda"/>
          <w:szCs w:val="20"/>
        </w:rPr>
        <w:t xml:space="preserve">. Indien het kind meer aandacht opeist van de leidster </w:t>
      </w:r>
      <w:r w:rsidR="007E0056">
        <w:rPr>
          <w:rFonts w:ascii="Verdana" w:hAnsi="Verdana" w:cs="Vrinda"/>
          <w:szCs w:val="20"/>
        </w:rPr>
        <w:t xml:space="preserve">en dit structureel </w:t>
      </w:r>
      <w:r>
        <w:rPr>
          <w:rFonts w:ascii="Verdana" w:hAnsi="Verdana" w:cs="Vrinda"/>
          <w:szCs w:val="20"/>
        </w:rPr>
        <w:t xml:space="preserve">ten koste van andere kinderen gaat, dan zoeken ze samen met </w:t>
      </w:r>
      <w:r w:rsidR="007E0056">
        <w:rPr>
          <w:rFonts w:ascii="Verdana" w:hAnsi="Verdana" w:cs="Vrinda"/>
          <w:szCs w:val="20"/>
        </w:rPr>
        <w:t xml:space="preserve">de </w:t>
      </w:r>
      <w:r>
        <w:rPr>
          <w:rFonts w:ascii="Verdana" w:hAnsi="Verdana" w:cs="Vrinda"/>
          <w:szCs w:val="20"/>
        </w:rPr>
        <w:t>ouder</w:t>
      </w:r>
      <w:r w:rsidR="007E0056">
        <w:rPr>
          <w:rFonts w:ascii="Verdana" w:hAnsi="Verdana" w:cs="Vrinda"/>
          <w:szCs w:val="20"/>
        </w:rPr>
        <w:t>s</w:t>
      </w:r>
      <w:r>
        <w:rPr>
          <w:rFonts w:ascii="Verdana" w:hAnsi="Verdana" w:cs="Vrinda"/>
          <w:szCs w:val="20"/>
        </w:rPr>
        <w:t xml:space="preserve"> naa</w:t>
      </w:r>
      <w:r w:rsidR="00F74800">
        <w:rPr>
          <w:rFonts w:ascii="Verdana" w:hAnsi="Verdana" w:cs="Vrinda"/>
          <w:szCs w:val="20"/>
        </w:rPr>
        <w:t>r andere oplossingen.</w:t>
      </w:r>
    </w:p>
    <w:p w:rsidR="008A14B3" w:rsidRDefault="008A14B3" w:rsidP="00FD6C1D">
      <w:pPr>
        <w:rPr>
          <w:rFonts w:ascii="Verdana" w:hAnsi="Verdana" w:cs="Vrinda"/>
          <w:szCs w:val="20"/>
        </w:rPr>
      </w:pPr>
    </w:p>
    <w:p w:rsidR="00F74800" w:rsidRDefault="00F74800" w:rsidP="00FD6C1D">
      <w:pPr>
        <w:rPr>
          <w:rFonts w:ascii="Verdana" w:hAnsi="Verdana" w:cs="Vrinda"/>
          <w:szCs w:val="20"/>
        </w:rPr>
      </w:pPr>
      <w:r>
        <w:rPr>
          <w:rFonts w:ascii="Verdana" w:hAnsi="Verdana" w:cs="Vrinda"/>
          <w:szCs w:val="20"/>
        </w:rPr>
        <w:t>Peuterspeelzaalwerk Stichting Mooi, regio Laak van Den Haag</w:t>
      </w:r>
      <w:r w:rsidR="00ED176A">
        <w:rPr>
          <w:rFonts w:ascii="Verdana" w:hAnsi="Verdana" w:cs="Vrinda"/>
          <w:szCs w:val="20"/>
        </w:rPr>
        <w:t xml:space="preserve"> duidt aan dat ze redelijk op weg zijn met zorgkinderen. </w:t>
      </w:r>
      <w:r w:rsidR="002F161C">
        <w:rPr>
          <w:rFonts w:ascii="Verdana" w:hAnsi="Verdana" w:cs="Vrinda"/>
          <w:szCs w:val="20"/>
        </w:rPr>
        <w:t>Pedagogisch medewerkers observeren structureel de peuters en indien nodig, maken ze handel</w:t>
      </w:r>
      <w:r w:rsidR="0048382B">
        <w:rPr>
          <w:rFonts w:ascii="Verdana" w:hAnsi="Verdana" w:cs="Vrinda"/>
          <w:szCs w:val="20"/>
        </w:rPr>
        <w:t xml:space="preserve">ingsplannen. Tevens worden ze </w:t>
      </w:r>
      <w:r w:rsidR="002F161C">
        <w:rPr>
          <w:rFonts w:ascii="Verdana" w:hAnsi="Verdana" w:cs="Vrinda"/>
          <w:szCs w:val="20"/>
        </w:rPr>
        <w:t>geschoold in vroegsignalering. Daarnaast wordt de interne begeleidster van de samenwerkende basisschool ingekocht ten behoeve van de zorgkinderen op de peuterspeelzaal. Ze hebben ook samenwerkingsafspraken met het consultatiebureau en de leidsters gaan op huisbezoek bij de peuters waar zij waardevolle informatie van ouders krijgen (Hulsen, e.a. 2010).</w:t>
      </w:r>
    </w:p>
    <w:p w:rsidR="008A14B3" w:rsidRDefault="008A14B3" w:rsidP="00FD6C1D">
      <w:pPr>
        <w:rPr>
          <w:rFonts w:ascii="Verdana" w:hAnsi="Verdana" w:cs="Vrinda"/>
          <w:szCs w:val="20"/>
        </w:rPr>
      </w:pPr>
    </w:p>
    <w:p w:rsidR="00FD6C1D" w:rsidRDefault="007E0056" w:rsidP="00FD6C1D">
      <w:pPr>
        <w:rPr>
          <w:rFonts w:ascii="Verdana" w:hAnsi="Verdana" w:cs="Vrinda"/>
          <w:szCs w:val="20"/>
        </w:rPr>
      </w:pPr>
      <w:r>
        <w:rPr>
          <w:rFonts w:ascii="Verdana" w:hAnsi="Verdana" w:cs="Vrinda"/>
          <w:szCs w:val="20"/>
        </w:rPr>
        <w:lastRenderedPageBreak/>
        <w:t>Het begrip ‘</w:t>
      </w:r>
      <w:r w:rsidR="002F161C">
        <w:rPr>
          <w:rFonts w:ascii="Verdana" w:hAnsi="Verdana" w:cs="Vrinda"/>
          <w:szCs w:val="20"/>
        </w:rPr>
        <w:t>Zorgkinderen</w:t>
      </w:r>
      <w:r>
        <w:rPr>
          <w:rFonts w:ascii="Verdana" w:hAnsi="Verdana" w:cs="Vrinda"/>
          <w:szCs w:val="20"/>
        </w:rPr>
        <w:t>’</w:t>
      </w:r>
      <w:r w:rsidR="002F161C">
        <w:rPr>
          <w:rFonts w:ascii="Verdana" w:hAnsi="Verdana" w:cs="Vrinda"/>
          <w:szCs w:val="20"/>
        </w:rPr>
        <w:t xml:space="preserve"> is een zeer breed begrip. Het kan om heel licht</w:t>
      </w:r>
      <w:r>
        <w:rPr>
          <w:rFonts w:ascii="Verdana" w:hAnsi="Verdana" w:cs="Vrinda"/>
          <w:szCs w:val="20"/>
        </w:rPr>
        <w:t>e</w:t>
      </w:r>
      <w:r w:rsidR="002F161C">
        <w:rPr>
          <w:rFonts w:ascii="Verdana" w:hAnsi="Verdana" w:cs="Vrinda"/>
          <w:szCs w:val="20"/>
        </w:rPr>
        <w:t xml:space="preserve"> zorg gaan, maar het kan </w:t>
      </w:r>
      <w:r>
        <w:rPr>
          <w:rFonts w:ascii="Verdana" w:hAnsi="Verdana" w:cs="Vrinda"/>
          <w:szCs w:val="20"/>
        </w:rPr>
        <w:t xml:space="preserve">ook </w:t>
      </w:r>
      <w:r w:rsidR="002F161C">
        <w:rPr>
          <w:rFonts w:ascii="Verdana" w:hAnsi="Verdana" w:cs="Vrinda"/>
          <w:szCs w:val="20"/>
        </w:rPr>
        <w:t xml:space="preserve">zijn dat een kind toch verwezen moet worden naar een medisch </w:t>
      </w:r>
      <w:r w:rsidR="00363322">
        <w:rPr>
          <w:rFonts w:ascii="Verdana" w:hAnsi="Verdana" w:cs="Vrinda"/>
          <w:szCs w:val="20"/>
        </w:rPr>
        <w:t>kinderdagverblijf</w:t>
      </w:r>
      <w:r w:rsidR="002F161C">
        <w:rPr>
          <w:rFonts w:ascii="Verdana" w:hAnsi="Verdana" w:cs="Vrinda"/>
          <w:szCs w:val="20"/>
        </w:rPr>
        <w:t xml:space="preserve"> o</w:t>
      </w:r>
      <w:r w:rsidR="00363322">
        <w:rPr>
          <w:rFonts w:ascii="Verdana" w:hAnsi="Verdana" w:cs="Vrinda"/>
          <w:szCs w:val="20"/>
        </w:rPr>
        <w:t>f</w:t>
      </w:r>
      <w:r w:rsidR="002F161C">
        <w:rPr>
          <w:rFonts w:ascii="Verdana" w:hAnsi="Verdana" w:cs="Vrinda"/>
          <w:szCs w:val="20"/>
        </w:rPr>
        <w:t xml:space="preserve"> het speciaal onderwijs. </w:t>
      </w:r>
    </w:p>
    <w:p w:rsidR="00893C12" w:rsidRDefault="00893C12">
      <w:pPr>
        <w:rPr>
          <w:rFonts w:ascii="Verdana" w:hAnsi="Verdana" w:cs="Vrinda"/>
          <w:b/>
          <w:i/>
          <w:szCs w:val="20"/>
        </w:rPr>
      </w:pPr>
    </w:p>
    <w:p w:rsidR="009215D1" w:rsidRDefault="006556BB">
      <w:pPr>
        <w:rPr>
          <w:rFonts w:ascii="Verdana" w:hAnsi="Verdana" w:cs="Vrinda"/>
          <w:b/>
          <w:i/>
          <w:szCs w:val="20"/>
        </w:rPr>
      </w:pPr>
      <w:r>
        <w:rPr>
          <w:rFonts w:ascii="Verdana" w:hAnsi="Verdana" w:cs="Vrinda"/>
          <w:b/>
          <w:i/>
          <w:szCs w:val="20"/>
        </w:rPr>
        <w:t>2.2.</w:t>
      </w:r>
      <w:r w:rsidR="00426D00">
        <w:rPr>
          <w:rFonts w:ascii="Verdana" w:hAnsi="Verdana" w:cs="Vrinda"/>
          <w:b/>
          <w:i/>
          <w:szCs w:val="20"/>
        </w:rPr>
        <w:t>7</w:t>
      </w:r>
      <w:r w:rsidR="0035358B">
        <w:rPr>
          <w:rFonts w:ascii="Verdana" w:hAnsi="Verdana" w:cs="Vrinda"/>
          <w:b/>
          <w:i/>
          <w:szCs w:val="20"/>
        </w:rPr>
        <w:t xml:space="preserve"> </w:t>
      </w:r>
      <w:r w:rsidR="009215D1">
        <w:rPr>
          <w:rFonts w:ascii="Verdana" w:hAnsi="Verdana" w:cs="Vrinda"/>
          <w:b/>
          <w:i/>
          <w:szCs w:val="20"/>
        </w:rPr>
        <w:t>CONCLUSIE</w:t>
      </w:r>
    </w:p>
    <w:p w:rsidR="009215D1" w:rsidRDefault="009215D1">
      <w:pPr>
        <w:rPr>
          <w:rFonts w:ascii="Verdana" w:hAnsi="Verdana"/>
          <w:szCs w:val="20"/>
        </w:rPr>
      </w:pPr>
      <w:r w:rsidRPr="00542DF9">
        <w:rPr>
          <w:rFonts w:ascii="Verdana" w:hAnsi="Verdana"/>
          <w:szCs w:val="20"/>
        </w:rPr>
        <w:t>Jonge kinderen ontwikkelen zich heel snel en hun wereld wordt steeds groter. Vaak verloopt de opvoeding zonder zorgwekkende problemen, maar kleine problemen zijn er altijd en in zekere mate als het kind niet optimaal kan functioneren. Het ontstaan van een probleem is afhankelijk van een combinatie van verschillende factoren zoals het kind zelf, ouder(s)/ verzorger(s), en de omgeving.</w:t>
      </w:r>
    </w:p>
    <w:p w:rsidR="008A14B3" w:rsidRPr="00542DF9" w:rsidRDefault="008A14B3">
      <w:pPr>
        <w:rPr>
          <w:rFonts w:ascii="Verdana" w:hAnsi="Verdana"/>
          <w:szCs w:val="20"/>
        </w:rPr>
      </w:pPr>
    </w:p>
    <w:p w:rsidR="00FE071F" w:rsidRPr="00542DF9" w:rsidRDefault="00363322">
      <w:pPr>
        <w:rPr>
          <w:rFonts w:ascii="Verdana" w:hAnsi="Verdana" w:cs="Vrinda"/>
          <w:szCs w:val="20"/>
        </w:rPr>
      </w:pPr>
      <w:r w:rsidRPr="00542DF9">
        <w:rPr>
          <w:rFonts w:ascii="Verdana" w:hAnsi="Verdana"/>
          <w:szCs w:val="20"/>
        </w:rPr>
        <w:t>Daarom is het erg belangrijk om een kwalitatieve en goede zorgstructuur te creëren rondom zorgkinderen. Terwijl de gemeente voor de randvoorwaardelijke kant van de zorgstructuur</w:t>
      </w:r>
      <w:r w:rsidR="00FE071F" w:rsidRPr="00542DF9">
        <w:rPr>
          <w:rFonts w:ascii="Verdana" w:hAnsi="Verdana"/>
          <w:szCs w:val="20"/>
        </w:rPr>
        <w:t xml:space="preserve"> zorgt</w:t>
      </w:r>
      <w:r w:rsidRPr="00542DF9">
        <w:rPr>
          <w:rFonts w:ascii="Verdana" w:hAnsi="Verdana"/>
          <w:szCs w:val="20"/>
        </w:rPr>
        <w:t xml:space="preserve">, </w:t>
      </w:r>
      <w:r w:rsidR="00FE071F" w:rsidRPr="00542DF9">
        <w:rPr>
          <w:rFonts w:ascii="Verdana" w:hAnsi="Verdana"/>
          <w:szCs w:val="20"/>
        </w:rPr>
        <w:t xml:space="preserve">hebben </w:t>
      </w:r>
      <w:r w:rsidRPr="00542DF9">
        <w:rPr>
          <w:rFonts w:ascii="Verdana" w:hAnsi="Verdana"/>
          <w:szCs w:val="20"/>
        </w:rPr>
        <w:t>de voorschoolse voorzieningen dagelijks te maken met specifieke ondersteuning</w:t>
      </w:r>
      <w:r w:rsidR="00542DF9" w:rsidRPr="00542DF9">
        <w:rPr>
          <w:rFonts w:ascii="Verdana" w:hAnsi="Verdana"/>
          <w:szCs w:val="20"/>
        </w:rPr>
        <w:t>s</w:t>
      </w:r>
      <w:r w:rsidRPr="00542DF9">
        <w:rPr>
          <w:rFonts w:ascii="Verdana" w:hAnsi="Verdana"/>
          <w:szCs w:val="20"/>
        </w:rPr>
        <w:t xml:space="preserve">behoeften van (zorg)kinderen </w:t>
      </w:r>
      <w:r w:rsidR="00FE071F" w:rsidRPr="00542DF9">
        <w:rPr>
          <w:rFonts w:ascii="Verdana" w:hAnsi="Verdana" w:cs="Vrinda"/>
          <w:szCs w:val="20"/>
        </w:rPr>
        <w:t>(Hulsen,</w:t>
      </w:r>
      <w:r w:rsidRPr="00542DF9">
        <w:rPr>
          <w:rFonts w:ascii="Verdana" w:hAnsi="Verdana" w:cs="Vrinda"/>
          <w:szCs w:val="20"/>
        </w:rPr>
        <w:t>e.a. 2010).</w:t>
      </w:r>
    </w:p>
    <w:p w:rsidR="00FE071F" w:rsidRDefault="004D0CDB" w:rsidP="00FE071F">
      <w:pPr>
        <w:rPr>
          <w:rFonts w:ascii="Verdana" w:hAnsi="Verdana" w:cs="Vrinda"/>
          <w:szCs w:val="20"/>
        </w:rPr>
      </w:pPr>
      <w:r w:rsidRPr="00542DF9">
        <w:rPr>
          <w:rFonts w:ascii="Verdana" w:hAnsi="Verdana" w:cs="Vrinda"/>
          <w:szCs w:val="20"/>
        </w:rPr>
        <w:t xml:space="preserve">Bij deze vraag zijn er een aantal voorbeelden geschetst over de ervaringen van peuterspeelzalen en kinderdagverblijven met betrekking tot zorgkinderen. Uit dit </w:t>
      </w:r>
      <w:r w:rsidR="00FE071F" w:rsidRPr="00542DF9">
        <w:rPr>
          <w:rFonts w:ascii="Verdana" w:hAnsi="Verdana" w:cs="Vrinda"/>
          <w:szCs w:val="20"/>
        </w:rPr>
        <w:t>literatuur</w:t>
      </w:r>
      <w:r w:rsidRPr="00542DF9">
        <w:rPr>
          <w:rFonts w:ascii="Verdana" w:hAnsi="Verdana" w:cs="Vrinda"/>
          <w:szCs w:val="20"/>
        </w:rPr>
        <w:t>onderzoek</w:t>
      </w:r>
      <w:r w:rsidR="00FE071F" w:rsidRPr="00542DF9">
        <w:rPr>
          <w:rFonts w:ascii="Verdana" w:hAnsi="Verdana" w:cs="Vrinda"/>
          <w:szCs w:val="20"/>
        </w:rPr>
        <w:t xml:space="preserve"> blijkt dat op basis van de ervaringen van peuterspeelzalen, de groep zorgkinderen aan het groeien is. Daardoor spelen de voorschoolse voorzieningen een essentiële rol bij het signaleren, observeren en volgen van kinderen</w:t>
      </w:r>
      <w:r w:rsidR="00542DF9" w:rsidRPr="00542DF9">
        <w:rPr>
          <w:rFonts w:ascii="Verdana" w:hAnsi="Verdana" w:cs="Vrinda"/>
          <w:szCs w:val="20"/>
        </w:rPr>
        <w:t xml:space="preserve">, </w:t>
      </w:r>
      <w:r w:rsidR="00FE071F" w:rsidRPr="00542DF9">
        <w:rPr>
          <w:rFonts w:ascii="Verdana" w:hAnsi="Verdana" w:cs="Vrinda"/>
          <w:szCs w:val="20"/>
        </w:rPr>
        <w:t>waar vragen zijn over de ontwikkeling.</w:t>
      </w:r>
      <w:r w:rsidRPr="00542DF9">
        <w:rPr>
          <w:rFonts w:ascii="Verdana" w:hAnsi="Verdana" w:cs="Vrinda"/>
          <w:szCs w:val="20"/>
        </w:rPr>
        <w:t xml:space="preserve"> </w:t>
      </w:r>
      <w:r w:rsidR="00FE071F" w:rsidRPr="00542DF9">
        <w:rPr>
          <w:rFonts w:ascii="Verdana" w:hAnsi="Verdana" w:cs="Vrinda"/>
          <w:szCs w:val="20"/>
        </w:rPr>
        <w:t xml:space="preserve">Bij de volgende deelvraag wordt over (vroeg)signalering en de hulpmiddelen om het kind te volgen </w:t>
      </w:r>
      <w:r w:rsidRPr="00542DF9">
        <w:rPr>
          <w:rFonts w:ascii="Verdana" w:hAnsi="Verdana" w:cs="Vrinda"/>
          <w:szCs w:val="20"/>
        </w:rPr>
        <w:t>besproken.</w:t>
      </w:r>
    </w:p>
    <w:p w:rsidR="008A14B3" w:rsidRDefault="008A14B3">
      <w:pPr>
        <w:rPr>
          <w:rFonts w:ascii="Verdana" w:hAnsi="Verdana" w:cs="Vrinda"/>
          <w:szCs w:val="20"/>
        </w:rPr>
      </w:pPr>
    </w:p>
    <w:p w:rsidR="005D3D44" w:rsidRDefault="0048382B">
      <w:pPr>
        <w:rPr>
          <w:rFonts w:ascii="Verdana" w:hAnsi="Verdana" w:cs="Vrinda"/>
          <w:szCs w:val="20"/>
        </w:rPr>
      </w:pPr>
      <w:r>
        <w:rPr>
          <w:rFonts w:ascii="Verdana" w:hAnsi="Verdana" w:cs="Vrinda"/>
          <w:szCs w:val="20"/>
        </w:rPr>
        <w:t xml:space="preserve">In de situatie van Boxtel geeft </w:t>
      </w:r>
      <w:r w:rsidR="00DD57B2">
        <w:rPr>
          <w:rFonts w:ascii="Verdana" w:hAnsi="Verdana" w:cs="Vrinda"/>
          <w:szCs w:val="20"/>
        </w:rPr>
        <w:t xml:space="preserve">een </w:t>
      </w:r>
      <w:r w:rsidR="00DD57B2" w:rsidRPr="00080BE2">
        <w:rPr>
          <w:rFonts w:ascii="Verdana" w:hAnsi="Verdana" w:cs="Vrinda"/>
          <w:szCs w:val="20"/>
        </w:rPr>
        <w:t>kinderopvang- en peuterspeelzaalwerk organisatie (enige partner)</w:t>
      </w:r>
      <w:r w:rsidR="007E0056" w:rsidRPr="00080BE2">
        <w:rPr>
          <w:rFonts w:ascii="Verdana" w:hAnsi="Verdana" w:cs="Vrinda"/>
          <w:szCs w:val="20"/>
        </w:rPr>
        <w:t xml:space="preserve"> in opdracht van de gemeente</w:t>
      </w:r>
      <w:r w:rsidR="00080BE2" w:rsidRPr="00080BE2">
        <w:rPr>
          <w:rFonts w:ascii="Verdana" w:hAnsi="Verdana" w:cs="Vrinda"/>
          <w:szCs w:val="20"/>
        </w:rPr>
        <w:t>,</w:t>
      </w:r>
      <w:r w:rsidRPr="00080BE2">
        <w:rPr>
          <w:rFonts w:ascii="Verdana" w:hAnsi="Verdana" w:cs="Vrinda"/>
          <w:szCs w:val="20"/>
        </w:rPr>
        <w:t xml:space="preserve"> uitv</w:t>
      </w:r>
      <w:r w:rsidR="007E0056" w:rsidRPr="00080BE2">
        <w:rPr>
          <w:rFonts w:ascii="Verdana" w:hAnsi="Verdana" w:cs="Vrinda"/>
          <w:szCs w:val="20"/>
        </w:rPr>
        <w:t>oering aan de Harmonisatie.</w:t>
      </w:r>
      <w:r w:rsidR="007E0056">
        <w:rPr>
          <w:rFonts w:ascii="Verdana" w:hAnsi="Verdana" w:cs="Vrinda"/>
          <w:szCs w:val="20"/>
        </w:rPr>
        <w:t xml:space="preserve"> De interne zorgcoördinator van deze organisatie </w:t>
      </w:r>
      <w:r>
        <w:rPr>
          <w:rFonts w:ascii="Verdana" w:hAnsi="Verdana" w:cs="Vrinda"/>
          <w:szCs w:val="20"/>
        </w:rPr>
        <w:t xml:space="preserve">neemt deel </w:t>
      </w:r>
      <w:r w:rsidRPr="00542DF9">
        <w:rPr>
          <w:rFonts w:ascii="Verdana" w:hAnsi="Verdana" w:cs="Vrinda"/>
          <w:szCs w:val="20"/>
        </w:rPr>
        <w:t>aan het casuïstiekoverleg van het voorschools zorgteam</w:t>
      </w:r>
      <w:r>
        <w:rPr>
          <w:rFonts w:ascii="Verdana" w:hAnsi="Verdana" w:cs="Vrinda"/>
          <w:szCs w:val="20"/>
        </w:rPr>
        <w:t xml:space="preserve">. Daarnaast </w:t>
      </w:r>
      <w:r w:rsidR="00DD57B2">
        <w:rPr>
          <w:rFonts w:ascii="Verdana" w:hAnsi="Verdana" w:cs="Vrinda"/>
          <w:szCs w:val="20"/>
        </w:rPr>
        <w:t xml:space="preserve">bestaat </w:t>
      </w:r>
      <w:r>
        <w:rPr>
          <w:rFonts w:ascii="Verdana" w:hAnsi="Verdana" w:cs="Vrinda"/>
          <w:szCs w:val="20"/>
        </w:rPr>
        <w:t xml:space="preserve">regelmatig contact van </w:t>
      </w:r>
      <w:r w:rsidR="00080BE2">
        <w:rPr>
          <w:rFonts w:ascii="Verdana" w:hAnsi="Verdana" w:cs="Vrinda"/>
          <w:szCs w:val="20"/>
        </w:rPr>
        <w:t xml:space="preserve">een </w:t>
      </w:r>
      <w:r w:rsidRPr="00080BE2">
        <w:rPr>
          <w:rFonts w:ascii="Verdana" w:hAnsi="Verdana" w:cs="Vrinda"/>
          <w:szCs w:val="20"/>
        </w:rPr>
        <w:t xml:space="preserve">peuterspeelzaal </w:t>
      </w:r>
      <w:r w:rsidR="00080BE2" w:rsidRPr="00080BE2">
        <w:rPr>
          <w:rFonts w:ascii="Verdana" w:hAnsi="Verdana" w:cs="Vrinda"/>
          <w:szCs w:val="20"/>
        </w:rPr>
        <w:t xml:space="preserve">in </w:t>
      </w:r>
      <w:r w:rsidRPr="00080BE2">
        <w:rPr>
          <w:rFonts w:ascii="Verdana" w:hAnsi="Verdana" w:cs="Vrinda"/>
          <w:szCs w:val="20"/>
        </w:rPr>
        <w:t>Liempde met de consulent voorschools</w:t>
      </w:r>
      <w:r w:rsidR="007E0056" w:rsidRPr="00080BE2">
        <w:rPr>
          <w:rFonts w:ascii="Verdana" w:hAnsi="Verdana" w:cs="Vrinda"/>
          <w:szCs w:val="20"/>
        </w:rPr>
        <w:t xml:space="preserve"> en met de Jeugdgezondheidszorg</w:t>
      </w:r>
      <w:r w:rsidRPr="00080BE2">
        <w:rPr>
          <w:rFonts w:ascii="Verdana" w:hAnsi="Verdana" w:cs="Vrinda"/>
          <w:szCs w:val="20"/>
        </w:rPr>
        <w:t>. Hoe de andere</w:t>
      </w:r>
      <w:r w:rsidR="004D0CDB" w:rsidRPr="00542DF9">
        <w:rPr>
          <w:rFonts w:ascii="Verdana" w:hAnsi="Verdana" w:cs="Vrinda"/>
          <w:szCs w:val="20"/>
        </w:rPr>
        <w:t xml:space="preserve"> </w:t>
      </w:r>
      <w:r>
        <w:rPr>
          <w:rFonts w:ascii="Verdana" w:hAnsi="Verdana" w:cs="Vrinda"/>
          <w:szCs w:val="20"/>
        </w:rPr>
        <w:t xml:space="preserve">voorschoolse voorzieningen actief zijn op dit gebied is het </w:t>
      </w:r>
      <w:r w:rsidR="004D0CDB" w:rsidRPr="00542DF9">
        <w:rPr>
          <w:rFonts w:ascii="Verdana" w:hAnsi="Verdana" w:cs="Vrinda"/>
          <w:szCs w:val="20"/>
        </w:rPr>
        <w:t>CJG niet bekend</w:t>
      </w:r>
      <w:r>
        <w:rPr>
          <w:rFonts w:ascii="Verdana" w:hAnsi="Verdana" w:cs="Vrinda"/>
          <w:szCs w:val="20"/>
        </w:rPr>
        <w:t>. Deze hebben (nog) niet</w:t>
      </w:r>
      <w:r w:rsidR="007C5AF7">
        <w:rPr>
          <w:rFonts w:ascii="Verdana" w:hAnsi="Verdana" w:cs="Vrinda"/>
          <w:szCs w:val="20"/>
        </w:rPr>
        <w:t xml:space="preserve"> of zeer weinig </w:t>
      </w:r>
      <w:r>
        <w:rPr>
          <w:rFonts w:ascii="Verdana" w:hAnsi="Verdana" w:cs="Vrinda"/>
          <w:szCs w:val="20"/>
        </w:rPr>
        <w:t xml:space="preserve">gebruik gemaakt </w:t>
      </w:r>
      <w:r w:rsidR="004D0CDB" w:rsidRPr="00542DF9">
        <w:rPr>
          <w:rFonts w:ascii="Verdana" w:hAnsi="Verdana" w:cs="Vrinda"/>
          <w:szCs w:val="20"/>
        </w:rPr>
        <w:t xml:space="preserve">van </w:t>
      </w:r>
      <w:r>
        <w:rPr>
          <w:rFonts w:ascii="Verdana" w:hAnsi="Verdana" w:cs="Vrinda"/>
          <w:szCs w:val="20"/>
        </w:rPr>
        <w:t xml:space="preserve">het aanbod </w:t>
      </w:r>
      <w:r w:rsidR="004D0CDB" w:rsidRPr="00542DF9">
        <w:rPr>
          <w:rFonts w:ascii="Verdana" w:hAnsi="Verdana" w:cs="Vrinda"/>
          <w:szCs w:val="20"/>
        </w:rPr>
        <w:t xml:space="preserve">van </w:t>
      </w:r>
      <w:r>
        <w:rPr>
          <w:rFonts w:ascii="Verdana" w:hAnsi="Verdana" w:cs="Vrinda"/>
          <w:szCs w:val="20"/>
        </w:rPr>
        <w:t>het CJG.</w:t>
      </w:r>
    </w:p>
    <w:p w:rsidR="004D0CDB" w:rsidRPr="00542DF9" w:rsidRDefault="005D3D44">
      <w:pPr>
        <w:rPr>
          <w:rFonts w:ascii="Verdana" w:hAnsi="Verdana" w:cs="Vrinda"/>
          <w:szCs w:val="20"/>
        </w:rPr>
      </w:pPr>
      <w:r>
        <w:rPr>
          <w:rFonts w:ascii="Verdana" w:hAnsi="Verdana" w:cs="Vrinda"/>
          <w:szCs w:val="20"/>
        </w:rPr>
        <w:t>Er ontbreekt dus feitelijke informatie bij het CJG. Daardoor kan het plaatje niet compleet zijn van de actuele situatie in Boxtel. Informeel is bekend bij het CJG, dat deze voorschoolse voorzieningen ook actief zijn in de zorg en begeleiding van zorgkinderen.</w:t>
      </w:r>
    </w:p>
    <w:p w:rsidR="009215D1" w:rsidRDefault="005D3D44">
      <w:pPr>
        <w:rPr>
          <w:rFonts w:ascii="Verdana" w:hAnsi="Verdana" w:cs="Vrinda"/>
          <w:b/>
          <w:i/>
          <w:szCs w:val="20"/>
        </w:rPr>
      </w:pPr>
      <w:r>
        <w:rPr>
          <w:rFonts w:ascii="Verdana" w:hAnsi="Verdana" w:cs="Vrinda"/>
          <w:szCs w:val="20"/>
        </w:rPr>
        <w:t>D</w:t>
      </w:r>
      <w:r w:rsidR="002C1E29" w:rsidRPr="00542DF9">
        <w:rPr>
          <w:rFonts w:ascii="Verdana" w:hAnsi="Verdana" w:cs="Vrinda"/>
          <w:szCs w:val="20"/>
        </w:rPr>
        <w:t xml:space="preserve">it aspect </w:t>
      </w:r>
      <w:r>
        <w:rPr>
          <w:rFonts w:ascii="Verdana" w:hAnsi="Verdana" w:cs="Vrinda"/>
          <w:szCs w:val="20"/>
        </w:rPr>
        <w:t xml:space="preserve">is </w:t>
      </w:r>
      <w:r w:rsidR="002C1E29" w:rsidRPr="00542DF9">
        <w:rPr>
          <w:rFonts w:ascii="Verdana" w:hAnsi="Verdana" w:cs="Vrinda"/>
          <w:szCs w:val="20"/>
        </w:rPr>
        <w:t>een aandachtpunt voor het CJG om mee te nemen voor het verder ontwikkelen en misschien</w:t>
      </w:r>
      <w:r w:rsidR="009D05F1">
        <w:rPr>
          <w:rFonts w:ascii="Verdana" w:hAnsi="Verdana" w:cs="Vrinda"/>
          <w:szCs w:val="20"/>
        </w:rPr>
        <w:t>,</w:t>
      </w:r>
      <w:r w:rsidR="002C1E29" w:rsidRPr="00542DF9">
        <w:rPr>
          <w:rFonts w:ascii="Verdana" w:hAnsi="Verdana" w:cs="Vrinda"/>
          <w:szCs w:val="20"/>
        </w:rPr>
        <w:t xml:space="preserve"> bijstellen van de zorgstructuur binnen de voorschoolse periode.</w:t>
      </w:r>
    </w:p>
    <w:p w:rsidR="00764328" w:rsidRDefault="00764328" w:rsidP="006755E5">
      <w:pPr>
        <w:rPr>
          <w:rFonts w:ascii="Verdana" w:hAnsi="Verdana" w:cs="Vrinda"/>
          <w:b/>
          <w:sz w:val="22"/>
          <w:szCs w:val="22"/>
        </w:rPr>
      </w:pPr>
    </w:p>
    <w:p w:rsidR="009215D1" w:rsidRDefault="009215D1" w:rsidP="006755E5">
      <w:pPr>
        <w:rPr>
          <w:rFonts w:ascii="Verdana" w:hAnsi="Verdana" w:cs="Vrinda"/>
          <w:b/>
          <w:sz w:val="22"/>
          <w:szCs w:val="22"/>
        </w:rPr>
      </w:pPr>
      <w:r>
        <w:rPr>
          <w:rFonts w:ascii="Verdana" w:hAnsi="Verdana" w:cs="Vrinda"/>
          <w:b/>
          <w:sz w:val="22"/>
          <w:szCs w:val="22"/>
        </w:rPr>
        <w:t>2.3</w:t>
      </w:r>
      <w:r w:rsidRPr="006755E5">
        <w:rPr>
          <w:rFonts w:ascii="Verdana" w:hAnsi="Verdana" w:cs="Vrinda"/>
          <w:b/>
          <w:sz w:val="22"/>
          <w:szCs w:val="22"/>
        </w:rPr>
        <w:t xml:space="preserve"> DEELVRAAG 3</w:t>
      </w:r>
    </w:p>
    <w:p w:rsidR="009215D1" w:rsidRDefault="009215D1" w:rsidP="006755E5">
      <w:pPr>
        <w:rPr>
          <w:rFonts w:ascii="Verdana" w:hAnsi="Verdana" w:cs="Vrinda"/>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9215D1" w:rsidTr="00183763">
        <w:tc>
          <w:tcPr>
            <w:tcW w:w="9212" w:type="dxa"/>
            <w:shd w:val="clear" w:color="auto" w:fill="95B3D7" w:themeFill="accent1" w:themeFillTint="99"/>
          </w:tcPr>
          <w:p w:rsidR="009215D1" w:rsidRPr="00903453" w:rsidRDefault="009215D1" w:rsidP="006755E5">
            <w:pPr>
              <w:rPr>
                <w:rFonts w:ascii="Verdana" w:hAnsi="Verdana" w:cs="Vrinda"/>
                <w:b/>
                <w:sz w:val="22"/>
              </w:rPr>
            </w:pPr>
          </w:p>
          <w:p w:rsidR="009215D1" w:rsidRPr="00903453" w:rsidRDefault="009215D1" w:rsidP="006D290C">
            <w:pPr>
              <w:rPr>
                <w:rFonts w:ascii="Verdana" w:hAnsi="Verdana" w:cs="Vrinda"/>
                <w:b/>
                <w:szCs w:val="20"/>
              </w:rPr>
            </w:pPr>
            <w:r w:rsidRPr="00903453">
              <w:rPr>
                <w:rFonts w:ascii="Verdana" w:hAnsi="Verdana" w:cs="Vrinda"/>
                <w:b/>
                <w:szCs w:val="20"/>
              </w:rPr>
              <w:t>Wat zijn de behoeften, wensen en mogelijkheden van de voorschoolse voorzieningen in Boxtel op het gebied van de sluitende zorgstructuur?</w:t>
            </w:r>
          </w:p>
          <w:p w:rsidR="009215D1" w:rsidRPr="00903453" w:rsidRDefault="009215D1" w:rsidP="006755E5">
            <w:pPr>
              <w:rPr>
                <w:rFonts w:ascii="Verdana" w:hAnsi="Verdana" w:cs="Vrinda"/>
                <w:b/>
                <w:sz w:val="22"/>
              </w:rPr>
            </w:pPr>
          </w:p>
        </w:tc>
      </w:tr>
    </w:tbl>
    <w:p w:rsidR="009215D1" w:rsidRDefault="009215D1" w:rsidP="006755E5">
      <w:pPr>
        <w:rPr>
          <w:rFonts w:ascii="Verdana" w:hAnsi="Verdana" w:cs="Vrinda"/>
          <w:b/>
          <w:szCs w:val="20"/>
        </w:rPr>
      </w:pPr>
    </w:p>
    <w:p w:rsidR="00974834" w:rsidRPr="00542DF9" w:rsidRDefault="00974834" w:rsidP="00B36B64">
      <w:pPr>
        <w:rPr>
          <w:rFonts w:ascii="Verdana" w:hAnsi="Verdana" w:cs="Arial"/>
          <w:szCs w:val="20"/>
        </w:rPr>
      </w:pPr>
      <w:r w:rsidRPr="00542DF9">
        <w:rPr>
          <w:rFonts w:ascii="Verdana" w:hAnsi="Verdana" w:cs="Arial"/>
          <w:szCs w:val="20"/>
        </w:rPr>
        <w:t xml:space="preserve">Bij deze vraag wordt eerst </w:t>
      </w:r>
      <w:r w:rsidR="00542DF9" w:rsidRPr="00542DF9">
        <w:rPr>
          <w:rFonts w:ascii="Verdana" w:hAnsi="Verdana" w:cs="Arial"/>
          <w:szCs w:val="20"/>
        </w:rPr>
        <w:t>g</w:t>
      </w:r>
      <w:r w:rsidRPr="00542DF9">
        <w:rPr>
          <w:rFonts w:ascii="Verdana" w:hAnsi="Verdana" w:cs="Arial"/>
          <w:szCs w:val="20"/>
        </w:rPr>
        <w:t xml:space="preserve">esproken over de signalerende functie van de voorschoolse voorzieningen. Daarna worden de mogelijkheden en behoeften van deze voorzieningen belicht aan de hand van enkele voorbeelden uit de praktijk. </w:t>
      </w:r>
      <w:r w:rsidRPr="00D63F9F">
        <w:rPr>
          <w:rFonts w:ascii="Verdana" w:hAnsi="Verdana" w:cs="Arial"/>
          <w:szCs w:val="20"/>
        </w:rPr>
        <w:t>Vervolgens word</w:t>
      </w:r>
      <w:r w:rsidR="00C11E69" w:rsidRPr="00D63F9F">
        <w:rPr>
          <w:rFonts w:ascii="Verdana" w:hAnsi="Verdana" w:cs="Arial"/>
          <w:szCs w:val="20"/>
        </w:rPr>
        <w:t>t ingegaan op de hulpmiddelen.</w:t>
      </w:r>
      <w:r w:rsidR="00920F08" w:rsidRPr="00D63F9F">
        <w:rPr>
          <w:rFonts w:ascii="Verdana" w:hAnsi="Verdana" w:cs="Arial"/>
          <w:szCs w:val="20"/>
        </w:rPr>
        <w:t xml:space="preserve"> </w:t>
      </w:r>
      <w:r w:rsidR="0076042C" w:rsidRPr="00D63F9F">
        <w:rPr>
          <w:rFonts w:ascii="Verdana" w:hAnsi="Verdana" w:cs="Arial"/>
          <w:szCs w:val="20"/>
        </w:rPr>
        <w:t>Het kind centraal stellen en het pedagogisch handelen komen in dit hoofdstuk aan bod. Ten slotte wordt ingegaan op de visie van de gemeente Boxtel over onderwijsachterstanden en zorgstructuur, en op het rapport</w:t>
      </w:r>
      <w:r w:rsidR="00C11E69" w:rsidRPr="00D63F9F">
        <w:rPr>
          <w:rFonts w:ascii="Verdana" w:hAnsi="Verdana" w:cs="Arial"/>
          <w:szCs w:val="20"/>
        </w:rPr>
        <w:t xml:space="preserve"> ‘De kwaliteit van VVE in de gemeente Boxtel 2012’. </w:t>
      </w:r>
      <w:r w:rsidRPr="00D63F9F">
        <w:rPr>
          <w:rFonts w:ascii="Verdana" w:hAnsi="Verdana" w:cs="Arial"/>
          <w:szCs w:val="20"/>
        </w:rPr>
        <w:t xml:space="preserve">Ter afronding wordt er een conclusie getrokken waar de ideale situatie en de daadwerkelijke situatie </w:t>
      </w:r>
      <w:r w:rsidR="00542DF9" w:rsidRPr="00D63F9F">
        <w:rPr>
          <w:rFonts w:ascii="Verdana" w:hAnsi="Verdana" w:cs="Arial"/>
          <w:szCs w:val="20"/>
        </w:rPr>
        <w:t>mee</w:t>
      </w:r>
      <w:r w:rsidRPr="00D63F9F">
        <w:rPr>
          <w:rFonts w:ascii="Verdana" w:hAnsi="Verdana" w:cs="Arial"/>
          <w:szCs w:val="20"/>
        </w:rPr>
        <w:t>genomen word</w:t>
      </w:r>
      <w:r w:rsidR="00542DF9" w:rsidRPr="00D63F9F">
        <w:rPr>
          <w:rFonts w:ascii="Verdana" w:hAnsi="Verdana" w:cs="Arial"/>
          <w:szCs w:val="20"/>
        </w:rPr>
        <w:t>t</w:t>
      </w:r>
      <w:r w:rsidRPr="00D63F9F">
        <w:rPr>
          <w:rFonts w:ascii="Verdana" w:hAnsi="Verdana" w:cs="Arial"/>
          <w:szCs w:val="20"/>
        </w:rPr>
        <w:t>.</w:t>
      </w:r>
    </w:p>
    <w:p w:rsidR="009215D1" w:rsidRDefault="009215D1" w:rsidP="006755E5">
      <w:pPr>
        <w:rPr>
          <w:rFonts w:ascii="Verdana" w:hAnsi="Verdana" w:cs="Vrinda"/>
          <w:b/>
          <w:szCs w:val="20"/>
        </w:rPr>
      </w:pPr>
    </w:p>
    <w:p w:rsidR="009215D1" w:rsidRDefault="009215D1" w:rsidP="00B36B64">
      <w:pPr>
        <w:rPr>
          <w:rFonts w:ascii="Verdana" w:hAnsi="Verdana" w:cs="Vrinda"/>
          <w:b/>
          <w:i/>
          <w:szCs w:val="20"/>
        </w:rPr>
      </w:pPr>
      <w:r>
        <w:rPr>
          <w:rFonts w:ascii="Verdana" w:hAnsi="Verdana" w:cs="Vrinda"/>
          <w:b/>
          <w:i/>
          <w:szCs w:val="20"/>
        </w:rPr>
        <w:t>2.3.1 WIE SIGNALEERT?</w:t>
      </w:r>
    </w:p>
    <w:p w:rsidR="00F007FB" w:rsidRDefault="00F007FB" w:rsidP="00F007FB">
      <w:pPr>
        <w:rPr>
          <w:rFonts w:ascii="Verdana" w:hAnsi="Verdana" w:cs="Arial"/>
          <w:szCs w:val="20"/>
        </w:rPr>
      </w:pPr>
      <w:r w:rsidRPr="00542DF9">
        <w:rPr>
          <w:rFonts w:ascii="Verdana" w:hAnsi="Verdana" w:cs="Arial"/>
          <w:szCs w:val="20"/>
        </w:rPr>
        <w:t xml:space="preserve">Terwijl de gemeente zorgt voor de randvoorwaardelijke kant van de zorgstructuur, spelen de voorschoolse voorzieningen een belangrijke rol bij het signaleren, observeren en volgen van kinderen met een zorgvraag. Daarbij zorgen deze voorzieningen voor de </w:t>
      </w:r>
      <w:r w:rsidRPr="00542DF9">
        <w:rPr>
          <w:rFonts w:ascii="Verdana" w:hAnsi="Verdana" w:cs="Arial"/>
          <w:szCs w:val="20"/>
        </w:rPr>
        <w:lastRenderedPageBreak/>
        <w:t>communicatie met ouders en het afstemmen voor een “warme” overdracht naar het basisonderwijs.</w:t>
      </w:r>
    </w:p>
    <w:p w:rsidR="008A14B3" w:rsidRDefault="008A14B3" w:rsidP="00F007FB">
      <w:pPr>
        <w:rPr>
          <w:rFonts w:ascii="Verdana" w:hAnsi="Verdana" w:cs="Arial"/>
          <w:szCs w:val="20"/>
        </w:rPr>
      </w:pPr>
    </w:p>
    <w:p w:rsidR="009215D1" w:rsidRDefault="009215D1" w:rsidP="00B36B64">
      <w:pPr>
        <w:rPr>
          <w:rFonts w:ascii="Verdana" w:hAnsi="Verdana" w:cs="Vrinda"/>
          <w:szCs w:val="20"/>
        </w:rPr>
      </w:pPr>
      <w:r>
        <w:rPr>
          <w:rFonts w:ascii="Verdana" w:hAnsi="Verdana" w:cs="Vrinda"/>
          <w:szCs w:val="20"/>
        </w:rPr>
        <w:t>Het consultatiebureau speelt een cruciale rol bij het signaleren van doelgroepkinderen en het verwijzen naar een voorschoolse voorziening. Bovendien heeft het consultatiebureau deskundigheid in huis in het volgen van de ontwikkeling van kinderen en in het signaleren en verwijzen naar</w:t>
      </w:r>
      <w:r w:rsidR="007C5AF7">
        <w:rPr>
          <w:rFonts w:ascii="Verdana" w:hAnsi="Verdana" w:cs="Vrinda"/>
          <w:szCs w:val="20"/>
        </w:rPr>
        <w:t xml:space="preserve"> voorschoolse voorzieningen </w:t>
      </w:r>
      <w:r>
        <w:rPr>
          <w:rFonts w:ascii="Verdana" w:hAnsi="Verdana" w:cs="Vrinda"/>
          <w:szCs w:val="20"/>
        </w:rPr>
        <w:t>(Oberon, voorschoolse educatie 2009)</w:t>
      </w:r>
      <w:r w:rsidR="007C5AF7">
        <w:rPr>
          <w:rFonts w:ascii="Verdana" w:hAnsi="Verdana" w:cs="Vrinda"/>
          <w:szCs w:val="20"/>
        </w:rPr>
        <w:t>.</w:t>
      </w:r>
    </w:p>
    <w:p w:rsidR="008A14B3" w:rsidRDefault="008A14B3" w:rsidP="00B36B64">
      <w:pPr>
        <w:rPr>
          <w:rFonts w:ascii="Verdana" w:hAnsi="Verdana" w:cs="Vrinda"/>
          <w:szCs w:val="20"/>
        </w:rPr>
      </w:pPr>
    </w:p>
    <w:p w:rsidR="009215D1" w:rsidRDefault="009215D1" w:rsidP="00B36B64">
      <w:pPr>
        <w:rPr>
          <w:rFonts w:ascii="Verdana" w:hAnsi="Verdana" w:cs="Vrinda"/>
          <w:szCs w:val="20"/>
        </w:rPr>
      </w:pPr>
      <w:r>
        <w:rPr>
          <w:rFonts w:ascii="Verdana" w:hAnsi="Verdana" w:cs="Vrinda"/>
          <w:szCs w:val="20"/>
        </w:rPr>
        <w:t xml:space="preserve">Naast het consultatiebureau </w:t>
      </w:r>
      <w:r w:rsidR="007C5AF7">
        <w:rPr>
          <w:rFonts w:ascii="Verdana" w:hAnsi="Verdana" w:cs="Vrinda"/>
          <w:szCs w:val="20"/>
        </w:rPr>
        <w:t xml:space="preserve">hebben ook </w:t>
      </w:r>
      <w:r>
        <w:rPr>
          <w:rFonts w:ascii="Verdana" w:hAnsi="Verdana" w:cs="Vrinda"/>
          <w:szCs w:val="20"/>
        </w:rPr>
        <w:t xml:space="preserve">de voorschoolse voorzieningen ook een signalerende functie </w:t>
      </w:r>
      <w:r w:rsidR="007C5AF7">
        <w:rPr>
          <w:rFonts w:ascii="Verdana" w:hAnsi="Verdana" w:cs="Vrinda"/>
          <w:szCs w:val="20"/>
        </w:rPr>
        <w:t>wat betreft zorgvragen</w:t>
      </w:r>
      <w:r>
        <w:rPr>
          <w:rFonts w:ascii="Verdana" w:hAnsi="Verdana" w:cs="Vrinda"/>
          <w:szCs w:val="20"/>
        </w:rPr>
        <w:t xml:space="preserve">. </w:t>
      </w:r>
    </w:p>
    <w:p w:rsidR="009215D1" w:rsidRDefault="009215D1" w:rsidP="006755E5">
      <w:pPr>
        <w:rPr>
          <w:rFonts w:ascii="Verdana" w:hAnsi="Verdana"/>
          <w:szCs w:val="20"/>
        </w:rPr>
      </w:pPr>
      <w:r>
        <w:rPr>
          <w:rFonts w:ascii="Verdana" w:hAnsi="Verdana" w:cs="Vrinda"/>
          <w:szCs w:val="20"/>
        </w:rPr>
        <w:t>De primaire taak van de voorschoolse voorzieningen is het stimuleren van de talentontwikkeling (</w:t>
      </w:r>
      <w:r w:rsidR="007C5AF7">
        <w:rPr>
          <w:rFonts w:ascii="Verdana" w:hAnsi="Verdana" w:cs="Vrinda"/>
          <w:szCs w:val="20"/>
        </w:rPr>
        <w:t xml:space="preserve">op </w:t>
      </w:r>
      <w:r>
        <w:rPr>
          <w:rFonts w:ascii="Verdana" w:hAnsi="Verdana" w:cs="Vrinda"/>
          <w:szCs w:val="20"/>
        </w:rPr>
        <w:t xml:space="preserve">motorisch, cognitief en sociaal gebied) van de kinderen. Daarnaast moet er een veilige en stimulerende omgeving worden aangeboden. Naast deze taak spelen de voorschoolse voorzieningen een belangrijke rol bij het signaleren van eventuele ontwikkelingsproblemen en het delen </w:t>
      </w:r>
      <w:r w:rsidR="007C5AF7">
        <w:rPr>
          <w:rFonts w:ascii="Verdana" w:hAnsi="Verdana" w:cs="Vrinda"/>
          <w:szCs w:val="20"/>
        </w:rPr>
        <w:t xml:space="preserve">van deze signalen </w:t>
      </w:r>
      <w:r>
        <w:rPr>
          <w:rFonts w:ascii="Verdana" w:hAnsi="Verdana" w:cs="Vrinda"/>
          <w:szCs w:val="20"/>
        </w:rPr>
        <w:t xml:space="preserve">met omgeving </w:t>
      </w:r>
      <w:r>
        <w:rPr>
          <w:rFonts w:ascii="Verdana" w:eastAsia="Microsoft YaHei" w:hAnsi="Verdana" w:cs="Tahoma"/>
          <w:szCs w:val="20"/>
        </w:rPr>
        <w:t>(</w:t>
      </w:r>
      <w:r w:rsidRPr="00D3252A">
        <w:rPr>
          <w:rFonts w:ascii="Verdana" w:hAnsi="Verdana"/>
          <w:szCs w:val="20"/>
        </w:rPr>
        <w:t xml:space="preserve">Hulsen, </w:t>
      </w:r>
      <w:r>
        <w:rPr>
          <w:rFonts w:ascii="Verdana" w:hAnsi="Verdana"/>
          <w:szCs w:val="20"/>
        </w:rPr>
        <w:t>e.a.</w:t>
      </w:r>
      <w:r w:rsidRPr="00D3252A">
        <w:rPr>
          <w:rFonts w:ascii="Verdana" w:hAnsi="Verdana"/>
          <w:szCs w:val="20"/>
        </w:rPr>
        <w:t xml:space="preserve"> 2010).</w:t>
      </w:r>
      <w:r>
        <w:rPr>
          <w:rFonts w:ascii="Verdana" w:hAnsi="Verdana"/>
          <w:szCs w:val="20"/>
        </w:rPr>
        <w:t xml:space="preserve"> </w:t>
      </w:r>
    </w:p>
    <w:p w:rsidR="008A14B3" w:rsidRDefault="008A14B3" w:rsidP="006755E5">
      <w:pPr>
        <w:rPr>
          <w:rFonts w:ascii="Verdana" w:hAnsi="Verdana"/>
          <w:szCs w:val="20"/>
        </w:rPr>
      </w:pPr>
    </w:p>
    <w:p w:rsidR="009215D1" w:rsidRDefault="009215D1" w:rsidP="006755E5">
      <w:pPr>
        <w:rPr>
          <w:rFonts w:ascii="Verdana" w:hAnsi="Verdana" w:cs="Vrinda"/>
          <w:szCs w:val="20"/>
        </w:rPr>
      </w:pPr>
      <w:r>
        <w:rPr>
          <w:rFonts w:ascii="Verdana" w:hAnsi="Verdana"/>
          <w:szCs w:val="20"/>
        </w:rPr>
        <w:t xml:space="preserve">Volgens Hulsen, e.a., hebben veel voorschoolse voorzieningen een protocol voor zorgkinderen en hanteren </w:t>
      </w:r>
      <w:r w:rsidR="007C5AF7">
        <w:rPr>
          <w:rFonts w:ascii="Verdana" w:hAnsi="Verdana"/>
          <w:szCs w:val="20"/>
        </w:rPr>
        <w:t xml:space="preserve">ze </w:t>
      </w:r>
      <w:r>
        <w:rPr>
          <w:rFonts w:ascii="Verdana" w:hAnsi="Verdana"/>
          <w:szCs w:val="20"/>
        </w:rPr>
        <w:t>duidelijke criteria waarmee ze bepalen of ze een kind dat extra zorg en ondersteuning nodig heeft, kunnen opvangen.</w:t>
      </w:r>
    </w:p>
    <w:p w:rsidR="009215D1" w:rsidRDefault="009215D1" w:rsidP="006755E5">
      <w:pPr>
        <w:rPr>
          <w:rFonts w:ascii="Verdana" w:hAnsi="Verdana" w:cs="Vrinda"/>
          <w:szCs w:val="20"/>
        </w:rPr>
      </w:pPr>
    </w:p>
    <w:p w:rsidR="009215D1" w:rsidRPr="00B05086" w:rsidRDefault="009215D1" w:rsidP="006755E5">
      <w:pPr>
        <w:rPr>
          <w:rFonts w:ascii="Verdana" w:hAnsi="Verdana" w:cs="Vrinda"/>
          <w:b/>
          <w:i/>
          <w:szCs w:val="20"/>
        </w:rPr>
      </w:pPr>
      <w:r w:rsidRPr="00B05086">
        <w:rPr>
          <w:rFonts w:ascii="Verdana" w:hAnsi="Verdana" w:cs="Vrinda"/>
          <w:b/>
          <w:i/>
          <w:szCs w:val="20"/>
        </w:rPr>
        <w:t>2.3.2 MOGELIJKHEDEN,</w:t>
      </w:r>
      <w:r w:rsidR="002F513A">
        <w:rPr>
          <w:rFonts w:ascii="Verdana" w:hAnsi="Verdana" w:cs="Vrinda"/>
          <w:b/>
          <w:i/>
          <w:szCs w:val="20"/>
        </w:rPr>
        <w:t xml:space="preserve"> BEHOEFTEN EN</w:t>
      </w:r>
      <w:r w:rsidR="002F513A" w:rsidRPr="00B05086">
        <w:rPr>
          <w:rFonts w:ascii="Verdana" w:hAnsi="Verdana" w:cs="Vrinda"/>
          <w:b/>
          <w:i/>
          <w:szCs w:val="20"/>
        </w:rPr>
        <w:t xml:space="preserve"> WENSEN</w:t>
      </w:r>
      <w:r w:rsidR="002F513A">
        <w:rPr>
          <w:rFonts w:ascii="Verdana" w:hAnsi="Verdana" w:cs="Vrinda"/>
          <w:b/>
          <w:i/>
          <w:szCs w:val="20"/>
        </w:rPr>
        <w:t xml:space="preserve">; </w:t>
      </w:r>
      <w:r w:rsidRPr="00B05086">
        <w:rPr>
          <w:rFonts w:ascii="Verdana" w:hAnsi="Verdana" w:cs="Vrinda"/>
          <w:b/>
          <w:i/>
          <w:szCs w:val="20"/>
        </w:rPr>
        <w:t>VOORBEELDEN UIT DE PRAKTIJK</w:t>
      </w:r>
    </w:p>
    <w:p w:rsidR="009215D1" w:rsidRDefault="009215D1" w:rsidP="00BA1FC4">
      <w:pPr>
        <w:rPr>
          <w:rFonts w:ascii="Verdana" w:hAnsi="Verdana" w:cs="Arial"/>
          <w:szCs w:val="20"/>
        </w:rPr>
      </w:pPr>
      <w:r>
        <w:rPr>
          <w:rFonts w:ascii="Verdana" w:hAnsi="Verdana" w:cs="Arial"/>
          <w:szCs w:val="20"/>
        </w:rPr>
        <w:t xml:space="preserve">Uit de brochure praktijkervaringen van peuterspeelzalen en kinderdagverblijven van Oberon (2008), blijkt dat </w:t>
      </w:r>
      <w:r w:rsidR="007C5AF7">
        <w:rPr>
          <w:rFonts w:ascii="Verdana" w:hAnsi="Verdana" w:cs="Arial"/>
          <w:szCs w:val="20"/>
        </w:rPr>
        <w:t xml:space="preserve">er </w:t>
      </w:r>
      <w:r>
        <w:rPr>
          <w:rFonts w:ascii="Verdana" w:hAnsi="Verdana" w:cs="Arial"/>
          <w:szCs w:val="20"/>
        </w:rPr>
        <w:t xml:space="preserve">bij sommige gemeenten een nauwe samenwerking </w:t>
      </w:r>
      <w:r w:rsidR="007C5AF7">
        <w:rPr>
          <w:rFonts w:ascii="Verdana" w:hAnsi="Verdana" w:cs="Arial"/>
          <w:szCs w:val="20"/>
        </w:rPr>
        <w:t xml:space="preserve">is </w:t>
      </w:r>
      <w:r>
        <w:rPr>
          <w:rFonts w:ascii="Verdana" w:hAnsi="Verdana" w:cs="Arial"/>
          <w:szCs w:val="20"/>
        </w:rPr>
        <w:t>tussen de peuterspeelzalen en het consultatiebureau. Zij kunnen ook samenwerkingsverbanden vormen met de kinderdagverblijven en</w:t>
      </w:r>
      <w:r w:rsidR="007C5AF7">
        <w:rPr>
          <w:rFonts w:ascii="Verdana" w:hAnsi="Verdana" w:cs="Arial"/>
          <w:szCs w:val="20"/>
        </w:rPr>
        <w:t xml:space="preserve">/of </w:t>
      </w:r>
      <w:r>
        <w:rPr>
          <w:rFonts w:ascii="Verdana" w:hAnsi="Verdana" w:cs="Arial"/>
          <w:szCs w:val="20"/>
        </w:rPr>
        <w:t>met de brede school waarin een interne zorgstructuur wordt opgezet. Daarnaast k</w:t>
      </w:r>
      <w:r w:rsidR="007C5AF7">
        <w:rPr>
          <w:rFonts w:ascii="Verdana" w:hAnsi="Verdana" w:cs="Arial"/>
          <w:szCs w:val="20"/>
        </w:rPr>
        <w:t xml:space="preserve">unnen </w:t>
      </w:r>
      <w:r>
        <w:rPr>
          <w:rFonts w:ascii="Verdana" w:hAnsi="Verdana" w:cs="Arial"/>
          <w:szCs w:val="20"/>
        </w:rPr>
        <w:t>hier</w:t>
      </w:r>
      <w:r w:rsidR="007C5AF7">
        <w:rPr>
          <w:rFonts w:ascii="Verdana" w:hAnsi="Verdana" w:cs="Arial"/>
          <w:szCs w:val="20"/>
        </w:rPr>
        <w:t xml:space="preserve"> ook</w:t>
      </w:r>
      <w:r>
        <w:rPr>
          <w:rFonts w:ascii="Verdana" w:hAnsi="Verdana" w:cs="Arial"/>
          <w:szCs w:val="20"/>
        </w:rPr>
        <w:t xml:space="preserve"> scholing of trainingen geregeld worden.</w:t>
      </w:r>
    </w:p>
    <w:p w:rsidR="008A14B3" w:rsidRDefault="008A14B3" w:rsidP="00BA1FC4">
      <w:pPr>
        <w:rPr>
          <w:rFonts w:ascii="Verdana" w:hAnsi="Verdana" w:cs="Arial"/>
          <w:szCs w:val="20"/>
        </w:rPr>
      </w:pPr>
    </w:p>
    <w:p w:rsidR="009215D1" w:rsidRDefault="009215D1" w:rsidP="00BA1FC4">
      <w:pPr>
        <w:rPr>
          <w:rFonts w:ascii="Verdana" w:hAnsi="Verdana" w:cs="Arial"/>
          <w:szCs w:val="20"/>
        </w:rPr>
      </w:pPr>
      <w:r>
        <w:rPr>
          <w:rFonts w:ascii="Verdana" w:hAnsi="Verdana" w:cs="Arial"/>
          <w:szCs w:val="20"/>
        </w:rPr>
        <w:t>In het verslag Samen spelen, zorgen delen (2008) worden een aantal voorbeelden geschetst over hoe peuterspeelzalen hun zorgstructuur hebben opgezet.</w:t>
      </w:r>
    </w:p>
    <w:p w:rsidR="009215D1" w:rsidRDefault="009215D1" w:rsidP="00BA1FC4">
      <w:pPr>
        <w:rPr>
          <w:rFonts w:ascii="Verdana" w:hAnsi="Verdana" w:cs="Arial"/>
          <w:szCs w:val="20"/>
        </w:rPr>
      </w:pPr>
      <w:r>
        <w:rPr>
          <w:rFonts w:ascii="Verdana" w:hAnsi="Verdana" w:cs="Arial"/>
          <w:szCs w:val="20"/>
        </w:rPr>
        <w:t>In Almere staat de externe zorgstructuur bekend onder de naam OKE</w:t>
      </w:r>
      <w:r w:rsidR="00DD57B2">
        <w:rPr>
          <w:rFonts w:ascii="Verdana" w:hAnsi="Verdana" w:cs="Arial"/>
          <w:szCs w:val="20"/>
        </w:rPr>
        <w:t>-</w:t>
      </w:r>
      <w:r>
        <w:rPr>
          <w:rFonts w:ascii="Verdana" w:hAnsi="Verdana" w:cs="Arial"/>
          <w:szCs w:val="20"/>
        </w:rPr>
        <w:t>punt. Daarin hebben ze een vaste contactpersoon voor de peuterspeelzalen, een inloopspreekuur per stadsdeel, een handleiding voor elk speelzaal en een regelmatig</w:t>
      </w:r>
      <w:r w:rsidR="007C5AF7">
        <w:rPr>
          <w:rFonts w:ascii="Verdana" w:hAnsi="Verdana" w:cs="Arial"/>
          <w:szCs w:val="20"/>
        </w:rPr>
        <w:t xml:space="preserve"> overleg met terugkoppeling naar</w:t>
      </w:r>
      <w:r>
        <w:rPr>
          <w:rFonts w:ascii="Verdana" w:hAnsi="Verdana" w:cs="Arial"/>
          <w:szCs w:val="20"/>
        </w:rPr>
        <w:t xml:space="preserve"> de peuterspeelzalen. Informatie en advies aan ouders, signaleren van zorg</w:t>
      </w:r>
      <w:r w:rsidR="007C5AF7">
        <w:rPr>
          <w:rFonts w:ascii="Verdana" w:hAnsi="Verdana" w:cs="Arial"/>
          <w:szCs w:val="20"/>
        </w:rPr>
        <w:t>vragen</w:t>
      </w:r>
      <w:r>
        <w:rPr>
          <w:rFonts w:ascii="Verdana" w:hAnsi="Verdana" w:cs="Arial"/>
          <w:szCs w:val="20"/>
        </w:rPr>
        <w:t>, hulp bieden en verwijzen naar zorg zijn de vaste taken van het OKE</w:t>
      </w:r>
      <w:r w:rsidR="00DD57B2">
        <w:rPr>
          <w:rFonts w:ascii="Verdana" w:hAnsi="Verdana" w:cs="Arial"/>
          <w:szCs w:val="20"/>
        </w:rPr>
        <w:t>-</w:t>
      </w:r>
      <w:r>
        <w:rPr>
          <w:rFonts w:ascii="Verdana" w:hAnsi="Verdana" w:cs="Arial"/>
          <w:szCs w:val="20"/>
        </w:rPr>
        <w:t>punt.</w:t>
      </w:r>
    </w:p>
    <w:p w:rsidR="008A14B3" w:rsidRDefault="008A14B3" w:rsidP="00BA1FC4">
      <w:pPr>
        <w:rPr>
          <w:rFonts w:ascii="Verdana" w:hAnsi="Verdana" w:cs="Arial"/>
          <w:szCs w:val="20"/>
        </w:rPr>
      </w:pPr>
    </w:p>
    <w:p w:rsidR="009215D1" w:rsidRDefault="009215D1" w:rsidP="00BA1FC4">
      <w:pPr>
        <w:rPr>
          <w:rFonts w:ascii="Verdana" w:hAnsi="Verdana" w:cs="Arial"/>
          <w:szCs w:val="20"/>
        </w:rPr>
      </w:pPr>
      <w:r>
        <w:rPr>
          <w:rFonts w:ascii="Verdana" w:hAnsi="Verdana" w:cs="Arial"/>
          <w:szCs w:val="20"/>
        </w:rPr>
        <w:t>Eén ander voorbeeld is Groningen met een combinatie van</w:t>
      </w:r>
      <w:r w:rsidR="007C5AF7">
        <w:rPr>
          <w:rFonts w:ascii="Verdana" w:hAnsi="Verdana" w:cs="Arial"/>
          <w:szCs w:val="20"/>
        </w:rPr>
        <w:t xml:space="preserve"> een </w:t>
      </w:r>
      <w:r>
        <w:rPr>
          <w:rFonts w:ascii="Verdana" w:hAnsi="Verdana" w:cs="Arial"/>
          <w:szCs w:val="20"/>
        </w:rPr>
        <w:t xml:space="preserve">interne en externe zorgroute. Bij zorg over een kind wordt de interne begeleider geraagd pleeg. Die kan de casus (situatie van het kind) in een extern overleg inbrengen en daarnaast kan zij/hij het handelingsplan maken. Voor de opvoedingsondersteuning maakt men gebruik van de Stapprogramma’s. </w:t>
      </w:r>
    </w:p>
    <w:p w:rsidR="008A14B3" w:rsidRDefault="008A14B3" w:rsidP="00BA1FC4">
      <w:pPr>
        <w:rPr>
          <w:rFonts w:ascii="Verdana" w:hAnsi="Verdana" w:cs="Arial"/>
          <w:szCs w:val="20"/>
        </w:rPr>
      </w:pPr>
    </w:p>
    <w:p w:rsidR="009215D1" w:rsidRDefault="009215D1" w:rsidP="00D2283D">
      <w:pPr>
        <w:rPr>
          <w:rFonts w:ascii="Verdana" w:hAnsi="Verdana" w:cs="Vrinda"/>
          <w:szCs w:val="20"/>
        </w:rPr>
      </w:pPr>
      <w:r>
        <w:rPr>
          <w:rFonts w:ascii="Verdana" w:hAnsi="Verdana" w:cs="Vrinda"/>
          <w:szCs w:val="20"/>
        </w:rPr>
        <w:t xml:space="preserve">Het project Alert4you dat gefinancierd wordt door het Kinderopvangfonds heeft drie landelijke pilots opgezet. Het project streeft </w:t>
      </w:r>
      <w:r w:rsidR="007C5AF7">
        <w:rPr>
          <w:rFonts w:ascii="Verdana" w:hAnsi="Verdana" w:cs="Vrinda"/>
          <w:szCs w:val="20"/>
        </w:rPr>
        <w:t>er</w:t>
      </w:r>
      <w:r>
        <w:rPr>
          <w:rFonts w:ascii="Verdana" w:hAnsi="Verdana" w:cs="Vrinda"/>
          <w:szCs w:val="20"/>
        </w:rPr>
        <w:t xml:space="preserve">naar </w:t>
      </w:r>
      <w:r w:rsidR="007C5AF7">
        <w:rPr>
          <w:rFonts w:ascii="Verdana" w:hAnsi="Verdana" w:cs="Vrinda"/>
          <w:szCs w:val="20"/>
        </w:rPr>
        <w:t xml:space="preserve">om </w:t>
      </w:r>
      <w:r>
        <w:rPr>
          <w:rFonts w:ascii="Verdana" w:hAnsi="Verdana" w:cs="Vrinda"/>
          <w:szCs w:val="20"/>
        </w:rPr>
        <w:t>door stimulering van de samenwerking tussen kinderopvang en jeugdzorg, extra opvoedexpertise in te brengen in de kinderopvang gericht op het signaleren van jonge kinderen met gedragsproblemen en of ontwikkelingsachterstanden. Door tijdig signaleren van (eventuele) problemen en kansen worden de mogelijkheden van deze kinderen ruim vergroot.</w:t>
      </w:r>
    </w:p>
    <w:p w:rsidR="008A14B3" w:rsidRDefault="008A14B3" w:rsidP="00D2283D"/>
    <w:p w:rsidR="007C5AF7" w:rsidRDefault="009215D1" w:rsidP="007C5AF7">
      <w:pPr>
        <w:rPr>
          <w:rFonts w:ascii="Verdana" w:hAnsi="Verdana" w:cs="Vrinda"/>
          <w:szCs w:val="20"/>
        </w:rPr>
      </w:pPr>
      <w:r>
        <w:rPr>
          <w:rFonts w:ascii="Verdana" w:hAnsi="Verdana" w:cs="Vrinda"/>
          <w:szCs w:val="20"/>
        </w:rPr>
        <w:t xml:space="preserve">Leenders en Elebaass (2007) geven in hun artikel ‘Op weg naar een betere zorgstructuur’ aan dat, leidsters en kleuterleerkrachten deskundigheid moeten ontwikkelen in het signaleren van opvallend gedrag en het begrijpen van pedagogische en didactische onderwijsbehoeften van de kinderen. Op deze manier kunnen ze adequaat inspelen </w:t>
      </w:r>
      <w:r w:rsidR="007C5AF7">
        <w:rPr>
          <w:rFonts w:ascii="Verdana" w:hAnsi="Verdana" w:cs="Vrinda"/>
          <w:szCs w:val="20"/>
        </w:rPr>
        <w:t xml:space="preserve">op de </w:t>
      </w:r>
      <w:r w:rsidR="007C5AF7">
        <w:rPr>
          <w:rFonts w:ascii="Verdana" w:hAnsi="Verdana" w:cs="Vrinda"/>
          <w:szCs w:val="20"/>
        </w:rPr>
        <w:lastRenderedPageBreak/>
        <w:t xml:space="preserve">kinderen </w:t>
      </w:r>
      <w:r>
        <w:rPr>
          <w:rFonts w:ascii="Verdana" w:hAnsi="Verdana" w:cs="Vrinda"/>
          <w:szCs w:val="20"/>
        </w:rPr>
        <w:t>met de juiste hulp op het juist moment. Daarbij is de kans van succes groter als dit gebeurt in samenspraak met ouders en eventueel, met een goede afstemming met externe hulp bv.</w:t>
      </w:r>
      <w:r w:rsidR="007C5AF7">
        <w:rPr>
          <w:rFonts w:ascii="Verdana" w:hAnsi="Verdana" w:cs="Vrinda"/>
          <w:szCs w:val="20"/>
        </w:rPr>
        <w:t xml:space="preserve"> de Jeugdgezondheidszorg, een kinderarts, logopedie, enzovoort. </w:t>
      </w:r>
    </w:p>
    <w:p w:rsidR="009215D1" w:rsidRDefault="009215D1" w:rsidP="006755E5">
      <w:pPr>
        <w:rPr>
          <w:rFonts w:ascii="Verdana" w:hAnsi="Verdana"/>
          <w:szCs w:val="20"/>
        </w:rPr>
      </w:pPr>
      <w:r>
        <w:rPr>
          <w:rFonts w:ascii="Verdana" w:hAnsi="Verdana" w:cs="Vrinda"/>
          <w:szCs w:val="20"/>
        </w:rPr>
        <w:t xml:space="preserve">Contact zoeken en onderhouden met ouders of verzorgers is een randvoorwaarde voor de voorschoolse voorzieningen. Volgens </w:t>
      </w:r>
      <w:r w:rsidRPr="00D3252A">
        <w:rPr>
          <w:rFonts w:ascii="Verdana" w:hAnsi="Verdana"/>
          <w:szCs w:val="20"/>
        </w:rPr>
        <w:t xml:space="preserve">Hulsen, </w:t>
      </w:r>
      <w:r>
        <w:rPr>
          <w:rFonts w:ascii="Verdana" w:hAnsi="Verdana"/>
          <w:szCs w:val="20"/>
        </w:rPr>
        <w:t xml:space="preserve">e.a (2010) is het niet altijd makkelijk ouders te betrekken als er zorgen zijn over de ontwikkeling en/of </w:t>
      </w:r>
      <w:r w:rsidR="007C5AF7">
        <w:rPr>
          <w:rFonts w:ascii="Verdana" w:hAnsi="Verdana"/>
          <w:szCs w:val="20"/>
        </w:rPr>
        <w:t xml:space="preserve">het </w:t>
      </w:r>
      <w:r>
        <w:rPr>
          <w:rFonts w:ascii="Verdana" w:hAnsi="Verdana"/>
          <w:szCs w:val="20"/>
        </w:rPr>
        <w:t>gedrag van een kind</w:t>
      </w:r>
      <w:r w:rsidR="007C5AF7">
        <w:rPr>
          <w:rFonts w:ascii="Verdana" w:hAnsi="Verdana"/>
          <w:szCs w:val="20"/>
        </w:rPr>
        <w:t>,</w:t>
      </w:r>
      <w:r>
        <w:rPr>
          <w:rFonts w:ascii="Verdana" w:hAnsi="Verdana"/>
          <w:szCs w:val="20"/>
        </w:rPr>
        <w:t xml:space="preserve"> bijvoorbeeld wanneer ouders een probleem niet herkennen. </w:t>
      </w:r>
      <w:r w:rsidR="007C5AF7">
        <w:rPr>
          <w:rFonts w:ascii="Verdana" w:hAnsi="Verdana"/>
          <w:szCs w:val="20"/>
        </w:rPr>
        <w:t>V</w:t>
      </w:r>
      <w:r>
        <w:rPr>
          <w:rFonts w:ascii="Verdana" w:hAnsi="Verdana"/>
          <w:szCs w:val="20"/>
        </w:rPr>
        <w:t xml:space="preserve">eel voorschoolse voorzieningen </w:t>
      </w:r>
      <w:r w:rsidR="007C5AF7">
        <w:rPr>
          <w:rFonts w:ascii="Verdana" w:hAnsi="Verdana"/>
          <w:szCs w:val="20"/>
        </w:rPr>
        <w:t xml:space="preserve">hanteren </w:t>
      </w:r>
      <w:r>
        <w:rPr>
          <w:rFonts w:ascii="Verdana" w:hAnsi="Verdana"/>
          <w:szCs w:val="20"/>
        </w:rPr>
        <w:t xml:space="preserve">een speciaal protocol voor de omgang met ouders bij zorgkinderen. </w:t>
      </w:r>
    </w:p>
    <w:p w:rsidR="008A14B3" w:rsidRDefault="008A14B3" w:rsidP="006755E5">
      <w:pPr>
        <w:rPr>
          <w:rFonts w:ascii="Verdana" w:hAnsi="Verdana"/>
          <w:szCs w:val="20"/>
        </w:rPr>
      </w:pPr>
    </w:p>
    <w:p w:rsidR="009215D1" w:rsidRDefault="009215D1" w:rsidP="006755E5">
      <w:pPr>
        <w:rPr>
          <w:rFonts w:ascii="Verdana" w:hAnsi="Verdana"/>
          <w:szCs w:val="20"/>
        </w:rPr>
      </w:pPr>
      <w:r>
        <w:rPr>
          <w:rFonts w:ascii="Verdana" w:hAnsi="Verdana"/>
          <w:szCs w:val="20"/>
        </w:rPr>
        <w:t xml:space="preserve">In het verslag Samen spelen, zorgen delen wordt geconcludeerd dat veel adviezen en handelingsplannen zijn gericht op het individuele kind maar niet op de groep als geheel. Er is wel behoefte aan een degelijke methode die aanpak biedt aan het zorgkind binnen </w:t>
      </w:r>
    </w:p>
    <w:p w:rsidR="009215D1" w:rsidRDefault="009215D1" w:rsidP="006755E5">
      <w:pPr>
        <w:rPr>
          <w:rFonts w:ascii="Verdana" w:hAnsi="Verdana"/>
          <w:szCs w:val="20"/>
        </w:rPr>
      </w:pPr>
      <w:r>
        <w:rPr>
          <w:rFonts w:ascii="Verdana" w:hAnsi="Verdana"/>
          <w:szCs w:val="20"/>
        </w:rPr>
        <w:t xml:space="preserve">de groep. </w:t>
      </w:r>
    </w:p>
    <w:p w:rsidR="008A14B3" w:rsidRDefault="008A14B3" w:rsidP="006755E5">
      <w:pPr>
        <w:rPr>
          <w:rFonts w:ascii="Verdana" w:hAnsi="Verdana"/>
          <w:szCs w:val="20"/>
        </w:rPr>
      </w:pPr>
    </w:p>
    <w:p w:rsidR="009215D1" w:rsidRDefault="009215D1" w:rsidP="006C2D51">
      <w:pPr>
        <w:rPr>
          <w:rFonts w:ascii="Verdana" w:hAnsi="Verdana" w:cs="Vrinda"/>
          <w:szCs w:val="20"/>
        </w:rPr>
      </w:pPr>
      <w:r>
        <w:rPr>
          <w:rFonts w:ascii="Verdana" w:hAnsi="Verdana"/>
          <w:szCs w:val="20"/>
        </w:rPr>
        <w:t xml:space="preserve">Een andere belangrijke behoefte is scholing en trainingen voor pedagogische medewerkers. </w:t>
      </w:r>
      <w:r>
        <w:rPr>
          <w:rFonts w:ascii="Verdana" w:hAnsi="Verdana" w:cs="Vrinda"/>
          <w:szCs w:val="20"/>
        </w:rPr>
        <w:t xml:space="preserve">Sommige gemeenten zijn actief bezig met scholing van pedagogisch medewerkers van peuterspeelzalen en kinderdagverblijven in preventieve en vroegtijdige signalering. De gemeente Hoorn is een van de gemeenten die leidsters van de voorschoolse voorzieningen heeft geschoold in dit onderwerp. In de cursus werden de volgende onderwerpen </w:t>
      </w:r>
      <w:r w:rsidR="007C5AF7">
        <w:rPr>
          <w:rFonts w:ascii="Verdana" w:hAnsi="Verdana" w:cs="Vrinda"/>
          <w:szCs w:val="20"/>
        </w:rPr>
        <w:t>be</w:t>
      </w:r>
      <w:r>
        <w:rPr>
          <w:rFonts w:ascii="Verdana" w:hAnsi="Verdana" w:cs="Vrinda"/>
          <w:szCs w:val="20"/>
        </w:rPr>
        <w:t xml:space="preserve">nadrukt: kijken naar kinderen, wanneer is sprake van kwetsbaarheid, observeren, signaleren, verwijzen en intervisie. Daarnaast </w:t>
      </w:r>
      <w:r w:rsidR="007C5AF7">
        <w:rPr>
          <w:rFonts w:ascii="Verdana" w:hAnsi="Verdana" w:cs="Vrinda"/>
          <w:szCs w:val="20"/>
        </w:rPr>
        <w:t xml:space="preserve">is </w:t>
      </w:r>
      <w:r>
        <w:rPr>
          <w:rFonts w:ascii="Verdana" w:hAnsi="Verdana" w:cs="Vrinda"/>
          <w:szCs w:val="20"/>
        </w:rPr>
        <w:t>een groot deel van de pedagogische medewerkers die werkzaam zijn op de peuterspeelzalen al geschoold in het werken met VVE- programma’s (Onderwijsraad, 2010).</w:t>
      </w:r>
    </w:p>
    <w:p w:rsidR="009215D1" w:rsidRDefault="009215D1" w:rsidP="006C2D51">
      <w:pPr>
        <w:rPr>
          <w:rFonts w:ascii="Verdana" w:hAnsi="Verdana" w:cs="Vrinda"/>
          <w:szCs w:val="20"/>
        </w:rPr>
      </w:pPr>
      <w:r>
        <w:rPr>
          <w:rFonts w:ascii="Verdana" w:hAnsi="Verdana" w:cs="Vrinda"/>
          <w:szCs w:val="20"/>
        </w:rPr>
        <w:t>Echter de meeste scholing</w:t>
      </w:r>
      <w:r w:rsidR="00E95B84">
        <w:rPr>
          <w:rFonts w:ascii="Verdana" w:hAnsi="Verdana" w:cs="Vrinda"/>
          <w:szCs w:val="20"/>
        </w:rPr>
        <w:t>s</w:t>
      </w:r>
      <w:r>
        <w:rPr>
          <w:rFonts w:ascii="Verdana" w:hAnsi="Verdana" w:cs="Vrinda"/>
          <w:szCs w:val="20"/>
        </w:rPr>
        <w:t xml:space="preserve">trajecten zijn gericht op het stimuleren van taalontwikkeling en </w:t>
      </w:r>
      <w:r w:rsidR="00974834">
        <w:rPr>
          <w:rFonts w:ascii="Verdana" w:hAnsi="Verdana" w:cs="Vrinda"/>
          <w:szCs w:val="20"/>
        </w:rPr>
        <w:t>rekeningvaardigheden</w:t>
      </w:r>
      <w:r>
        <w:rPr>
          <w:rFonts w:ascii="Verdana" w:hAnsi="Verdana" w:cs="Vrinda"/>
          <w:szCs w:val="20"/>
        </w:rPr>
        <w:t>.</w:t>
      </w:r>
    </w:p>
    <w:p w:rsidR="008A14B3" w:rsidRDefault="008A14B3" w:rsidP="006C2D51">
      <w:pPr>
        <w:rPr>
          <w:rFonts w:ascii="Verdana" w:hAnsi="Verdana" w:cs="Vrinda"/>
          <w:szCs w:val="20"/>
        </w:rPr>
      </w:pPr>
    </w:p>
    <w:p w:rsidR="005573A4" w:rsidRDefault="005573A4" w:rsidP="006C2D51">
      <w:pPr>
        <w:rPr>
          <w:rFonts w:ascii="Verdana" w:hAnsi="Verdana" w:cs="Vrinda"/>
          <w:szCs w:val="20"/>
        </w:rPr>
      </w:pPr>
      <w:r>
        <w:rPr>
          <w:rFonts w:ascii="Verdana" w:hAnsi="Verdana" w:cs="Vrinda"/>
          <w:szCs w:val="20"/>
        </w:rPr>
        <w:t xml:space="preserve">Een andere behoefte is scholing m.b.t. communicatie met ouders. Pedagogisch medewerkers geven aan dat ouders het soms moeilijk vinden </w:t>
      </w:r>
      <w:r w:rsidR="00E95B84">
        <w:rPr>
          <w:rFonts w:ascii="Verdana" w:hAnsi="Verdana" w:cs="Vrinda"/>
          <w:szCs w:val="20"/>
        </w:rPr>
        <w:t xml:space="preserve">om </w:t>
      </w:r>
      <w:r>
        <w:rPr>
          <w:rFonts w:ascii="Verdana" w:hAnsi="Verdana" w:cs="Vrinda"/>
          <w:szCs w:val="20"/>
        </w:rPr>
        <w:t>te accepteren als een leidster een achterstand signaleert bij hun kind. Volgens Hulsen, e.a., is</w:t>
      </w:r>
      <w:r w:rsidR="00E95B84">
        <w:rPr>
          <w:rFonts w:ascii="Verdana" w:hAnsi="Verdana" w:cs="Vrinda"/>
          <w:szCs w:val="20"/>
        </w:rPr>
        <w:t xml:space="preserve"> het </w:t>
      </w:r>
      <w:r>
        <w:rPr>
          <w:rFonts w:ascii="Verdana" w:hAnsi="Verdana" w:cs="Vrinda"/>
          <w:szCs w:val="20"/>
        </w:rPr>
        <w:t>in sommige gevallen moeilijk om ouders te overtuigen dat er externe hulp nodig is. Hulp van een interne begeleider bij een gesprekvoering met ouders, wordt door de pedagogisch medewerkers zeer op prijs gesteld.</w:t>
      </w:r>
    </w:p>
    <w:p w:rsidR="009215D1" w:rsidRDefault="009215D1" w:rsidP="006C2D51">
      <w:pPr>
        <w:rPr>
          <w:rFonts w:ascii="Century Gothic" w:hAnsi="Century Gothic"/>
          <w:b/>
          <w:sz w:val="24"/>
        </w:rPr>
      </w:pPr>
    </w:p>
    <w:p w:rsidR="009215D1" w:rsidRDefault="009215D1" w:rsidP="00B05086">
      <w:pPr>
        <w:rPr>
          <w:rFonts w:ascii="Verdana" w:hAnsi="Verdana" w:cs="Vrinda"/>
          <w:b/>
          <w:i/>
          <w:szCs w:val="20"/>
        </w:rPr>
      </w:pPr>
      <w:r>
        <w:rPr>
          <w:rFonts w:ascii="Verdana" w:hAnsi="Verdana" w:cs="Vrinda"/>
          <w:b/>
          <w:i/>
          <w:szCs w:val="20"/>
        </w:rPr>
        <w:t>2.3.3 HULPMIDDELEN</w:t>
      </w:r>
    </w:p>
    <w:p w:rsidR="009215D1" w:rsidRDefault="009215D1" w:rsidP="00B05086">
      <w:pPr>
        <w:rPr>
          <w:rFonts w:ascii="Verdana" w:hAnsi="Verdana" w:cs="Vrinda"/>
          <w:szCs w:val="20"/>
        </w:rPr>
      </w:pPr>
      <w:r>
        <w:rPr>
          <w:rFonts w:ascii="Verdana" w:hAnsi="Verdana" w:cs="Vrinda"/>
          <w:szCs w:val="20"/>
        </w:rPr>
        <w:t>Het vaststellen van problemen of achterstanden bij jonge kinderen moeten aangetoond zijn</w:t>
      </w:r>
      <w:r w:rsidR="00E95B84">
        <w:rPr>
          <w:rFonts w:ascii="Verdana" w:hAnsi="Verdana" w:cs="Vrinda"/>
          <w:szCs w:val="20"/>
        </w:rPr>
        <w:t xml:space="preserve"> voordat een kind als zorgkind benoemd wordt</w:t>
      </w:r>
      <w:r>
        <w:rPr>
          <w:rFonts w:ascii="Verdana" w:hAnsi="Verdana" w:cs="Vrinda"/>
          <w:szCs w:val="20"/>
        </w:rPr>
        <w:t xml:space="preserve">. Hiervoor zijn specifieke instrumenten /methoden die als hulpmiddelen gebruikt kunnen worden. </w:t>
      </w:r>
      <w:r w:rsidR="00E95B84">
        <w:rPr>
          <w:rFonts w:ascii="Verdana" w:hAnsi="Verdana" w:cs="Vrinda"/>
          <w:szCs w:val="20"/>
        </w:rPr>
        <w:t>V</w:t>
      </w:r>
      <w:r>
        <w:rPr>
          <w:rFonts w:ascii="Verdana" w:hAnsi="Verdana" w:cs="Vrinda"/>
          <w:szCs w:val="20"/>
        </w:rPr>
        <w:t>oorbeelden zijn observatielijsten; Cito- peutervolgsysteem; overdracht</w:t>
      </w:r>
      <w:r w:rsidR="00E95B84">
        <w:rPr>
          <w:rFonts w:ascii="Verdana" w:hAnsi="Verdana" w:cs="Vrinda"/>
          <w:szCs w:val="20"/>
        </w:rPr>
        <w:t>s</w:t>
      </w:r>
      <w:r>
        <w:rPr>
          <w:rFonts w:ascii="Verdana" w:hAnsi="Verdana" w:cs="Vrinda"/>
          <w:szCs w:val="20"/>
        </w:rPr>
        <w:t>instrumenten; VVE- programma’s zoals Piramide, Kaleidoscoop, Puk &amp; K</w:t>
      </w:r>
      <w:r w:rsidR="00E95B84">
        <w:rPr>
          <w:rFonts w:ascii="Verdana" w:hAnsi="Verdana" w:cs="Vrinda"/>
          <w:szCs w:val="20"/>
        </w:rPr>
        <w:t>o; opvoedingsondersteunende</w:t>
      </w:r>
      <w:r>
        <w:rPr>
          <w:rFonts w:ascii="Verdana" w:hAnsi="Verdana" w:cs="Vrinda"/>
          <w:szCs w:val="20"/>
        </w:rPr>
        <w:t xml:space="preserve"> programma’s zoals Stapprogramma en Triple-</w:t>
      </w:r>
      <w:r w:rsidR="00E95B84">
        <w:rPr>
          <w:rFonts w:ascii="Verdana" w:hAnsi="Verdana" w:cs="Vrinda"/>
          <w:szCs w:val="20"/>
        </w:rPr>
        <w:t>P</w:t>
      </w:r>
      <w:r>
        <w:rPr>
          <w:rFonts w:ascii="Verdana" w:hAnsi="Verdana" w:cs="Vrinda"/>
          <w:szCs w:val="20"/>
        </w:rPr>
        <w:t>. Deze instrumenten/methoden zijn nodig om aan resultaten te komen en een handelingsplan op te stellen en daardoor is het belangrijk dat pedagogisch medewerkers deskundigheid in huis h</w:t>
      </w:r>
      <w:r w:rsidR="00764328">
        <w:rPr>
          <w:rFonts w:ascii="Verdana" w:hAnsi="Verdana" w:cs="Vrinda"/>
          <w:szCs w:val="20"/>
        </w:rPr>
        <w:t xml:space="preserve">ebben over alle aspecten met betrekking </w:t>
      </w:r>
      <w:r w:rsidR="00A65B9C">
        <w:rPr>
          <w:rFonts w:ascii="Verdana" w:hAnsi="Verdana" w:cs="Vrinda"/>
          <w:szCs w:val="20"/>
        </w:rPr>
        <w:t xml:space="preserve">tot </w:t>
      </w:r>
      <w:r>
        <w:rPr>
          <w:rFonts w:ascii="Verdana" w:hAnsi="Verdana" w:cs="Vrinda"/>
          <w:szCs w:val="20"/>
        </w:rPr>
        <w:t>de ontwikkeling van het kind.</w:t>
      </w:r>
    </w:p>
    <w:p w:rsidR="008A14B3" w:rsidRDefault="008A14B3" w:rsidP="00B05086">
      <w:pPr>
        <w:rPr>
          <w:rFonts w:ascii="Verdana" w:hAnsi="Verdana" w:cs="Vrinda"/>
          <w:szCs w:val="20"/>
        </w:rPr>
      </w:pPr>
    </w:p>
    <w:p w:rsidR="009215D1" w:rsidRDefault="009215D1" w:rsidP="00B05086">
      <w:pPr>
        <w:rPr>
          <w:rFonts w:ascii="Verdana" w:hAnsi="Verdana" w:cs="Vrinda"/>
          <w:szCs w:val="20"/>
        </w:rPr>
      </w:pPr>
      <w:r>
        <w:rPr>
          <w:rFonts w:ascii="Verdana" w:hAnsi="Verdana" w:cs="Vrinda"/>
          <w:szCs w:val="20"/>
        </w:rPr>
        <w:t>Door de invoering van de Wet OKE wordt een kwaliteit</w:t>
      </w:r>
      <w:r w:rsidR="00E95B84">
        <w:rPr>
          <w:rFonts w:ascii="Verdana" w:hAnsi="Verdana" w:cs="Vrinda"/>
          <w:szCs w:val="20"/>
        </w:rPr>
        <w:t>s</w:t>
      </w:r>
      <w:r>
        <w:rPr>
          <w:rFonts w:ascii="Verdana" w:hAnsi="Verdana" w:cs="Vrinda"/>
          <w:szCs w:val="20"/>
        </w:rPr>
        <w:t>impuls gegeven aan de peuterspeelzalen. Door te investeren in peuterspeelzalen wordt de positie van deze voorzieningen versterkt. Daarbij draagt dit bij aan het behoud van de peuterspeelzalen als een laagdrempelige voorziening.</w:t>
      </w:r>
    </w:p>
    <w:p w:rsidR="008A14B3" w:rsidRDefault="008A14B3" w:rsidP="00B05086">
      <w:pPr>
        <w:rPr>
          <w:rFonts w:ascii="Verdana" w:hAnsi="Verdana" w:cs="Vrinda"/>
          <w:szCs w:val="20"/>
        </w:rPr>
      </w:pPr>
    </w:p>
    <w:p w:rsidR="009215D1" w:rsidRDefault="009215D1" w:rsidP="00B05086">
      <w:pPr>
        <w:rPr>
          <w:rFonts w:ascii="Verdana" w:hAnsi="Verdana" w:cs="Vrinda"/>
          <w:szCs w:val="20"/>
        </w:rPr>
      </w:pPr>
      <w:r>
        <w:rPr>
          <w:rFonts w:ascii="Verdana" w:hAnsi="Verdana" w:cs="Vrinda"/>
          <w:szCs w:val="20"/>
        </w:rPr>
        <w:t xml:space="preserve">Vanaf 2005 zijn de kwaliteiteisen van de kinderopvang verankerd </w:t>
      </w:r>
      <w:r w:rsidR="00E95B84">
        <w:rPr>
          <w:rFonts w:ascii="Verdana" w:hAnsi="Verdana" w:cs="Vrinda"/>
          <w:szCs w:val="20"/>
        </w:rPr>
        <w:t xml:space="preserve">in landelijk beleid </w:t>
      </w:r>
      <w:r>
        <w:rPr>
          <w:rFonts w:ascii="Verdana" w:hAnsi="Verdana" w:cs="Vrinda"/>
          <w:szCs w:val="20"/>
        </w:rPr>
        <w:t xml:space="preserve">waardoor de kwaliteit voor het hele land gelijk is. Door </w:t>
      </w:r>
      <w:r w:rsidRPr="0008380D">
        <w:rPr>
          <w:rFonts w:ascii="Verdana" w:hAnsi="Verdana" w:cs="Vrinda"/>
          <w:szCs w:val="20"/>
        </w:rPr>
        <w:t>voor peuterspeelzalen landelijke basiskwaliteitseisen in de wet op te nemen, wordt de kwaliteit van het peuterspeelzaalwerk in h</w:t>
      </w:r>
      <w:r w:rsidR="0008204B">
        <w:rPr>
          <w:rFonts w:ascii="Verdana" w:hAnsi="Verdana" w:cs="Vrinda"/>
          <w:szCs w:val="20"/>
        </w:rPr>
        <w:t>et hele land ook vergelijkbaar (Nota JongLeren, 2011).</w:t>
      </w:r>
      <w:r>
        <w:rPr>
          <w:rFonts w:ascii="Verdana" w:hAnsi="Verdana" w:cs="Vrinda"/>
          <w:szCs w:val="20"/>
        </w:rPr>
        <w:t xml:space="preserve"> </w:t>
      </w:r>
    </w:p>
    <w:p w:rsidR="009215D1" w:rsidRDefault="009215D1" w:rsidP="00E3087F">
      <w:pPr>
        <w:rPr>
          <w:rFonts w:ascii="Verdana" w:hAnsi="Verdana" w:cs="Vrinda"/>
          <w:szCs w:val="20"/>
        </w:rPr>
      </w:pPr>
      <w:r>
        <w:rPr>
          <w:rFonts w:ascii="Verdana" w:hAnsi="Verdana" w:cs="Vrinda"/>
          <w:szCs w:val="20"/>
        </w:rPr>
        <w:t>Met de komst van de Wet OKE hebben de gemeenten meer middelen om VVE in te zetten</w:t>
      </w:r>
      <w:r w:rsidR="00E95B84">
        <w:rPr>
          <w:rFonts w:ascii="Verdana" w:hAnsi="Verdana" w:cs="Vrinda"/>
          <w:szCs w:val="20"/>
        </w:rPr>
        <w:t>.</w:t>
      </w:r>
    </w:p>
    <w:p w:rsidR="00B40DB7" w:rsidRDefault="00B40DB7" w:rsidP="00E3087F">
      <w:pPr>
        <w:rPr>
          <w:rFonts w:ascii="Verdana" w:hAnsi="Verdana" w:cs="Vrinda"/>
          <w:szCs w:val="20"/>
        </w:rPr>
      </w:pPr>
    </w:p>
    <w:p w:rsidR="00A30C02" w:rsidRPr="00F350E3" w:rsidRDefault="00F350E3" w:rsidP="00E3087F">
      <w:pPr>
        <w:rPr>
          <w:rFonts w:ascii="Verdana" w:hAnsi="Verdana" w:cs="Vrinda"/>
          <w:b/>
          <w:i/>
          <w:szCs w:val="20"/>
        </w:rPr>
      </w:pPr>
      <w:r w:rsidRPr="00F350E3">
        <w:rPr>
          <w:rFonts w:ascii="Verdana" w:hAnsi="Verdana" w:cs="Vrinda"/>
          <w:b/>
          <w:i/>
          <w:szCs w:val="20"/>
        </w:rPr>
        <w:lastRenderedPageBreak/>
        <w:t>2.3.4. HET KIND CENTRAAL STELLEN EN HET PEDAGOGISCH HANDELEN</w:t>
      </w:r>
    </w:p>
    <w:p w:rsidR="006B7850" w:rsidRDefault="006B7850" w:rsidP="00A30C02">
      <w:pPr>
        <w:autoSpaceDE w:val="0"/>
        <w:autoSpaceDN w:val="0"/>
        <w:adjustRightInd w:val="0"/>
        <w:rPr>
          <w:rFonts w:ascii="Verdana" w:hAnsi="Verdana" w:cs="Vrinda"/>
          <w:szCs w:val="20"/>
          <w:highlight w:val="yellow"/>
        </w:rPr>
      </w:pPr>
    </w:p>
    <w:p w:rsidR="005C4E46" w:rsidRPr="0014455A" w:rsidRDefault="006B7850" w:rsidP="00A30C02">
      <w:pPr>
        <w:autoSpaceDE w:val="0"/>
        <w:autoSpaceDN w:val="0"/>
        <w:adjustRightInd w:val="0"/>
        <w:rPr>
          <w:rFonts w:ascii="Verdana" w:hAnsi="Verdana" w:cs="Vrinda"/>
          <w:szCs w:val="20"/>
        </w:rPr>
      </w:pPr>
      <w:r w:rsidRPr="0014455A">
        <w:rPr>
          <w:rFonts w:ascii="Verdana" w:hAnsi="Verdana" w:cs="Vrinda"/>
          <w:szCs w:val="20"/>
        </w:rPr>
        <w:t xml:space="preserve">Ieder kind is uniek, neemt zijn eigen waarden en normen, heeft een eigen karakter en ontwikkelt zich in zijn eigen tempo. Het ene kind wil getroost worden wanneer het pijn heeft en het andere kind wil </w:t>
      </w:r>
      <w:r w:rsidR="005C4E46" w:rsidRPr="0014455A">
        <w:rPr>
          <w:rFonts w:ascii="Verdana" w:hAnsi="Verdana" w:cs="Vrinda"/>
          <w:szCs w:val="20"/>
        </w:rPr>
        <w:t xml:space="preserve">graag </w:t>
      </w:r>
      <w:r w:rsidRPr="0014455A">
        <w:rPr>
          <w:rFonts w:ascii="Verdana" w:hAnsi="Verdana" w:cs="Vrinda"/>
          <w:szCs w:val="20"/>
        </w:rPr>
        <w:t>met rust gelaten worden. Sommige kinderen hebben</w:t>
      </w:r>
      <w:r w:rsidR="005C4E46" w:rsidRPr="0014455A">
        <w:rPr>
          <w:rFonts w:ascii="Verdana" w:hAnsi="Verdana" w:cs="Vrinda"/>
          <w:szCs w:val="20"/>
        </w:rPr>
        <w:t xml:space="preserve"> meer behoefte aan fysiek contact dan andere kinderen (Oberon, 2009). Het is de taak van de leidster om zoveel mogelijk rekening te</w:t>
      </w:r>
      <w:r w:rsidR="00D76032" w:rsidRPr="0014455A">
        <w:rPr>
          <w:rFonts w:ascii="Verdana" w:hAnsi="Verdana" w:cs="Vrinda"/>
          <w:szCs w:val="20"/>
        </w:rPr>
        <w:t xml:space="preserve"> houden met de met verschillende</w:t>
      </w:r>
      <w:r w:rsidR="005C4E46" w:rsidRPr="0014455A">
        <w:rPr>
          <w:rFonts w:ascii="Verdana" w:hAnsi="Verdana" w:cs="Vrinda"/>
          <w:szCs w:val="20"/>
        </w:rPr>
        <w:t xml:space="preserve"> behoeften en </w:t>
      </w:r>
      <w:r w:rsidR="000D45D7" w:rsidRPr="0014455A">
        <w:rPr>
          <w:rFonts w:ascii="Verdana" w:hAnsi="Verdana" w:cs="Vrinda"/>
          <w:szCs w:val="20"/>
        </w:rPr>
        <w:t>ontwikkelingsniveaus</w:t>
      </w:r>
      <w:r w:rsidR="005C4E46" w:rsidRPr="0014455A">
        <w:rPr>
          <w:rFonts w:ascii="Verdana" w:hAnsi="Verdana" w:cs="Vrinda"/>
          <w:szCs w:val="20"/>
        </w:rPr>
        <w:t xml:space="preserve"> van kinderen.</w:t>
      </w:r>
    </w:p>
    <w:p w:rsidR="006B7850" w:rsidRPr="0014455A" w:rsidRDefault="005C4E46" w:rsidP="00A30C02">
      <w:pPr>
        <w:autoSpaceDE w:val="0"/>
        <w:autoSpaceDN w:val="0"/>
        <w:adjustRightInd w:val="0"/>
        <w:rPr>
          <w:rFonts w:ascii="Verdana" w:hAnsi="Verdana" w:cs="Vrinda"/>
          <w:szCs w:val="20"/>
        </w:rPr>
      </w:pPr>
      <w:r w:rsidRPr="0014455A">
        <w:rPr>
          <w:rFonts w:ascii="Verdana" w:hAnsi="Verdana" w:cs="Vrinda"/>
          <w:szCs w:val="20"/>
        </w:rPr>
        <w:t xml:space="preserve"> </w:t>
      </w:r>
    </w:p>
    <w:p w:rsidR="005C4E46" w:rsidRPr="0014455A" w:rsidRDefault="005C4E46" w:rsidP="005C4E46">
      <w:pPr>
        <w:autoSpaceDE w:val="0"/>
        <w:autoSpaceDN w:val="0"/>
        <w:adjustRightInd w:val="0"/>
        <w:rPr>
          <w:rFonts w:ascii="Verdana" w:hAnsi="Verdana" w:cs="Vrinda"/>
          <w:szCs w:val="20"/>
        </w:rPr>
      </w:pPr>
      <w:r w:rsidRPr="0014455A">
        <w:rPr>
          <w:rFonts w:ascii="Verdana" w:hAnsi="Verdana" w:cs="Vrinda"/>
          <w:szCs w:val="20"/>
        </w:rPr>
        <w:t xml:space="preserve">Het beeld dat pedagogisch medewerkers van kinderdagverblijven en peuterspeelzalen hebben over het kind, is bepalend in het omgaan met deze kinderen. Dat beeld is voor de opvoeding van groot belang. Een pedagogisch medewerker moet in staat zijn om </w:t>
      </w:r>
      <w:r w:rsidRPr="0014455A">
        <w:rPr>
          <w:rFonts w:ascii="OfficinaSans-Book" w:hAnsi="OfficinaSans-Book" w:cs="OfficinaSans-Book"/>
          <w:szCs w:val="20"/>
        </w:rPr>
        <w:t xml:space="preserve">de </w:t>
      </w:r>
      <w:r w:rsidRPr="0014455A">
        <w:rPr>
          <w:rFonts w:ascii="Verdana" w:hAnsi="Verdana" w:cs="Vrinda"/>
          <w:szCs w:val="20"/>
        </w:rPr>
        <w:t xml:space="preserve">unieke, sociale, competente, zelfstandige en leergierige facetten van ieder kind bewust te zien; en </w:t>
      </w:r>
      <w:r w:rsidR="000D45D7" w:rsidRPr="0014455A">
        <w:rPr>
          <w:rFonts w:ascii="Verdana" w:hAnsi="Verdana" w:cs="Vrinda"/>
          <w:szCs w:val="20"/>
        </w:rPr>
        <w:t xml:space="preserve">moet </w:t>
      </w:r>
      <w:r w:rsidRPr="0014455A">
        <w:rPr>
          <w:rFonts w:ascii="Verdana" w:hAnsi="Verdana" w:cs="Vrinda"/>
          <w:szCs w:val="20"/>
        </w:rPr>
        <w:t>vervolgens ook in staat zijn om het kind datgene aan te reiken dat hij of zij op een bepaald moment in zijn leven nodig heeft om een volgende stap te zetten in zijn ontwikkeling.</w:t>
      </w:r>
    </w:p>
    <w:p w:rsidR="006729EC" w:rsidRPr="0014455A" w:rsidRDefault="006729EC" w:rsidP="00A30C02">
      <w:pPr>
        <w:autoSpaceDE w:val="0"/>
        <w:autoSpaceDN w:val="0"/>
        <w:adjustRightInd w:val="0"/>
        <w:rPr>
          <w:rFonts w:ascii="Verdana" w:hAnsi="Verdana" w:cs="Vrinda"/>
          <w:szCs w:val="20"/>
        </w:rPr>
      </w:pPr>
    </w:p>
    <w:p w:rsidR="00A30C02" w:rsidRPr="0014455A" w:rsidRDefault="00A30C02" w:rsidP="006729EC">
      <w:pPr>
        <w:autoSpaceDE w:val="0"/>
        <w:autoSpaceDN w:val="0"/>
        <w:adjustRightInd w:val="0"/>
        <w:rPr>
          <w:rFonts w:ascii="Verdana" w:hAnsi="Verdana" w:cs="Vrinda"/>
          <w:szCs w:val="20"/>
        </w:rPr>
      </w:pPr>
      <w:r w:rsidRPr="0014455A">
        <w:rPr>
          <w:rFonts w:ascii="Verdana" w:hAnsi="Verdana" w:cs="Vrinda"/>
          <w:szCs w:val="20"/>
        </w:rPr>
        <w:t xml:space="preserve">Het pedagogisch handelen is gericht op het </w:t>
      </w:r>
      <w:r w:rsidR="006729EC" w:rsidRPr="0014455A">
        <w:rPr>
          <w:rFonts w:ascii="Verdana" w:hAnsi="Verdana" w:cs="Vrinda"/>
          <w:szCs w:val="20"/>
        </w:rPr>
        <w:t xml:space="preserve">bieden van emotionele veiligheid, het </w:t>
      </w:r>
      <w:r w:rsidRPr="0014455A">
        <w:rPr>
          <w:rFonts w:ascii="Verdana" w:hAnsi="Verdana" w:cs="Vrinda"/>
          <w:szCs w:val="20"/>
        </w:rPr>
        <w:t>ontwikkelen van de individuele en sociale competenties van het jonge kind en de</w:t>
      </w:r>
      <w:r w:rsidR="00F350E3" w:rsidRPr="0014455A">
        <w:rPr>
          <w:rFonts w:ascii="Verdana" w:hAnsi="Verdana" w:cs="Vrinda"/>
          <w:szCs w:val="20"/>
        </w:rPr>
        <w:t xml:space="preserve"> </w:t>
      </w:r>
      <w:r w:rsidRPr="0014455A">
        <w:rPr>
          <w:rFonts w:ascii="Verdana" w:hAnsi="Verdana" w:cs="Vrinda"/>
          <w:szCs w:val="20"/>
        </w:rPr>
        <w:t xml:space="preserve">overdracht van waarden en normen. </w:t>
      </w:r>
    </w:p>
    <w:p w:rsidR="006729EC" w:rsidRPr="0014455A" w:rsidRDefault="006729EC" w:rsidP="006729EC">
      <w:pPr>
        <w:autoSpaceDE w:val="0"/>
        <w:autoSpaceDN w:val="0"/>
        <w:adjustRightInd w:val="0"/>
        <w:rPr>
          <w:rFonts w:ascii="Verdana" w:hAnsi="Verdana" w:cs="Vrinda"/>
          <w:szCs w:val="20"/>
        </w:rPr>
      </w:pPr>
    </w:p>
    <w:p w:rsidR="000D4D79" w:rsidRDefault="000D4D79" w:rsidP="00360CAC">
      <w:pPr>
        <w:autoSpaceDE w:val="0"/>
        <w:autoSpaceDN w:val="0"/>
        <w:adjustRightInd w:val="0"/>
        <w:rPr>
          <w:rFonts w:ascii="Verdana" w:hAnsi="Verdana" w:cs="Vrinda"/>
          <w:szCs w:val="20"/>
        </w:rPr>
      </w:pPr>
      <w:r w:rsidRPr="0014455A">
        <w:rPr>
          <w:rFonts w:ascii="Verdana" w:hAnsi="Verdana" w:cs="Vrinda"/>
          <w:szCs w:val="20"/>
        </w:rPr>
        <w:t>Van pedagogisch medewerkers wordt geacht dat ze een open houding hebben en goed luisteren naar de vragen en opmerkingen van ouders, zo ook deze eerlijk informeren over hun kind tijdens zijn bezoek aan de peuterspeelzaal of kinderdagverblijf.</w:t>
      </w:r>
      <w:r w:rsidR="00360CAC" w:rsidRPr="0014455A">
        <w:rPr>
          <w:rFonts w:ascii="Verdana" w:hAnsi="Verdana" w:cs="Vrinda"/>
          <w:szCs w:val="20"/>
        </w:rPr>
        <w:t xml:space="preserve"> </w:t>
      </w:r>
      <w:r w:rsidR="00D76032" w:rsidRPr="0014455A">
        <w:rPr>
          <w:rFonts w:ascii="Verdana" w:hAnsi="Verdana" w:cs="Vrinda"/>
          <w:szCs w:val="20"/>
        </w:rPr>
        <w:t xml:space="preserve">Volgens Oberon (2009) in zijn </w:t>
      </w:r>
      <w:r w:rsidR="00360CAC" w:rsidRPr="0014455A">
        <w:rPr>
          <w:rFonts w:ascii="Verdana" w:hAnsi="Verdana" w:cs="Vrinda"/>
          <w:szCs w:val="20"/>
        </w:rPr>
        <w:t xml:space="preserve">brochure Werken aan de sociaal en – emotionele ontwikkeling van peuters, </w:t>
      </w:r>
      <w:r w:rsidR="00D76032" w:rsidRPr="0014455A">
        <w:rPr>
          <w:rFonts w:ascii="Verdana" w:hAnsi="Verdana" w:cs="Vrinda"/>
          <w:szCs w:val="20"/>
        </w:rPr>
        <w:t>zijn de b</w:t>
      </w:r>
      <w:r w:rsidR="00360CAC" w:rsidRPr="0014455A">
        <w:rPr>
          <w:rFonts w:ascii="Verdana" w:hAnsi="Verdana" w:cs="Vrinda"/>
          <w:szCs w:val="20"/>
        </w:rPr>
        <w:t>elangrijk</w:t>
      </w:r>
      <w:r w:rsidR="00D76032" w:rsidRPr="0014455A">
        <w:rPr>
          <w:rFonts w:ascii="Verdana" w:hAnsi="Verdana" w:cs="Vrinda"/>
          <w:szCs w:val="20"/>
        </w:rPr>
        <w:t>ste</w:t>
      </w:r>
      <w:r w:rsidR="00360CAC" w:rsidRPr="0014455A">
        <w:rPr>
          <w:rFonts w:ascii="Verdana" w:hAnsi="Verdana" w:cs="Vrinda"/>
          <w:szCs w:val="20"/>
        </w:rPr>
        <w:t xml:space="preserve"> vaardigheden van leidsters</w:t>
      </w:r>
      <w:r w:rsidR="00D76032" w:rsidRPr="0014455A">
        <w:rPr>
          <w:rFonts w:ascii="Verdana" w:hAnsi="Verdana" w:cs="Vrinda"/>
          <w:szCs w:val="20"/>
        </w:rPr>
        <w:t>:</w:t>
      </w:r>
      <w:r w:rsidR="00360CAC" w:rsidRPr="0014455A">
        <w:rPr>
          <w:rFonts w:ascii="Verdana" w:hAnsi="Verdana" w:cs="Vrinda"/>
          <w:szCs w:val="20"/>
        </w:rPr>
        <w:t xml:space="preserve"> het bieden van structuur, het bieden van emotionele ondersteuning, respect tonen voor de autonomie van kinderen, het geven van informatie en uitleg, en het begeleiden van samenspel en het aanbieden van activiteiten</w:t>
      </w:r>
      <w:r w:rsidR="00D76032" w:rsidRPr="0014455A">
        <w:rPr>
          <w:rFonts w:ascii="Verdana" w:hAnsi="Verdana" w:cs="Vrinda"/>
          <w:szCs w:val="20"/>
        </w:rPr>
        <w:t xml:space="preserve">. Een warm en respectvol pedagogische handelwijze biedt aan het kind een veilige omgeving om zich te </w:t>
      </w:r>
      <w:r w:rsidR="00F152E6" w:rsidRPr="0014455A">
        <w:rPr>
          <w:rFonts w:ascii="Verdana" w:hAnsi="Verdana" w:cs="Vrinda"/>
          <w:szCs w:val="20"/>
        </w:rPr>
        <w:t>ontwikkelen</w:t>
      </w:r>
      <w:r w:rsidR="00D76032" w:rsidRPr="0014455A">
        <w:rPr>
          <w:rFonts w:ascii="Verdana" w:hAnsi="Verdana" w:cs="Vrinda"/>
          <w:szCs w:val="20"/>
        </w:rPr>
        <w:t>.</w:t>
      </w:r>
    </w:p>
    <w:p w:rsidR="00D76032" w:rsidRPr="006979CC" w:rsidRDefault="00D76032" w:rsidP="00360CAC">
      <w:pPr>
        <w:autoSpaceDE w:val="0"/>
        <w:autoSpaceDN w:val="0"/>
        <w:adjustRightInd w:val="0"/>
        <w:rPr>
          <w:rFonts w:ascii="Verdana" w:hAnsi="Verdana" w:cs="Vrinda"/>
          <w:szCs w:val="20"/>
        </w:rPr>
      </w:pPr>
    </w:p>
    <w:p w:rsidR="009215D1" w:rsidRDefault="009215D1" w:rsidP="00B05086">
      <w:pPr>
        <w:rPr>
          <w:rFonts w:ascii="Verdana" w:hAnsi="Verdana" w:cs="Vrinda"/>
          <w:szCs w:val="20"/>
        </w:rPr>
      </w:pPr>
    </w:p>
    <w:p w:rsidR="00C010A3" w:rsidRPr="00C010A3" w:rsidRDefault="00F350E3" w:rsidP="00B05086">
      <w:pPr>
        <w:rPr>
          <w:rFonts w:ascii="Verdana" w:hAnsi="Verdana" w:cs="Vrinda"/>
          <w:b/>
          <w:i/>
          <w:szCs w:val="20"/>
        </w:rPr>
      </w:pPr>
      <w:r>
        <w:rPr>
          <w:rFonts w:ascii="Verdana" w:hAnsi="Verdana" w:cs="Vrinda"/>
          <w:b/>
          <w:i/>
          <w:szCs w:val="20"/>
        </w:rPr>
        <w:t>2.3.5</w:t>
      </w:r>
      <w:r w:rsidR="00C010A3" w:rsidRPr="00C010A3">
        <w:rPr>
          <w:rFonts w:ascii="Verdana" w:hAnsi="Verdana" w:cs="Vrinda"/>
          <w:b/>
          <w:i/>
          <w:szCs w:val="20"/>
        </w:rPr>
        <w:t xml:space="preserve"> </w:t>
      </w:r>
      <w:r w:rsidR="00C010A3">
        <w:rPr>
          <w:rFonts w:ascii="Verdana" w:hAnsi="Verdana" w:cs="Vrinda"/>
          <w:b/>
          <w:i/>
          <w:szCs w:val="20"/>
        </w:rPr>
        <w:t xml:space="preserve">VISIE VAN </w:t>
      </w:r>
      <w:r w:rsidR="006D1A9B">
        <w:rPr>
          <w:rFonts w:ascii="Verdana" w:hAnsi="Verdana" w:cs="Vrinda"/>
          <w:b/>
          <w:i/>
          <w:szCs w:val="20"/>
        </w:rPr>
        <w:t xml:space="preserve">DE </w:t>
      </w:r>
      <w:r w:rsidR="00C010A3">
        <w:rPr>
          <w:rFonts w:ascii="Verdana" w:hAnsi="Verdana" w:cs="Vrinda"/>
          <w:b/>
          <w:i/>
          <w:szCs w:val="20"/>
        </w:rPr>
        <w:t xml:space="preserve">GEMEENTE </w:t>
      </w:r>
      <w:r w:rsidR="00C010A3" w:rsidRPr="00C010A3">
        <w:rPr>
          <w:rFonts w:ascii="Verdana" w:hAnsi="Verdana" w:cs="Vrinda"/>
          <w:b/>
          <w:i/>
          <w:szCs w:val="20"/>
        </w:rPr>
        <w:t>BOXTEL</w:t>
      </w:r>
      <w:r w:rsidR="00C010A3">
        <w:rPr>
          <w:rFonts w:ascii="Verdana" w:hAnsi="Verdana" w:cs="Vrinda"/>
          <w:b/>
          <w:i/>
          <w:szCs w:val="20"/>
        </w:rPr>
        <w:t xml:space="preserve"> OVER ONDERWIJSACHTERSTANDEN EN ZORGSTRUCTUUR</w:t>
      </w:r>
    </w:p>
    <w:p w:rsidR="00B84876" w:rsidRDefault="00E562EA">
      <w:pPr>
        <w:rPr>
          <w:rFonts w:ascii="Verdana" w:hAnsi="Verdana" w:cs="Vrinda"/>
          <w:szCs w:val="20"/>
        </w:rPr>
      </w:pPr>
      <w:r>
        <w:rPr>
          <w:rFonts w:ascii="Verdana" w:hAnsi="Verdana" w:cs="Vrinda"/>
          <w:szCs w:val="20"/>
        </w:rPr>
        <w:t xml:space="preserve">De visie van de gemeente Boxtel is dat alle kinderen die het nodig hebben, extra ondersteuning krijgen waardoor hun achterstand </w:t>
      </w:r>
      <w:r w:rsidR="00E95B84">
        <w:rPr>
          <w:rFonts w:ascii="Verdana" w:hAnsi="Verdana" w:cs="Vrinda"/>
          <w:szCs w:val="20"/>
        </w:rPr>
        <w:t xml:space="preserve">zoveel mogelijk </w:t>
      </w:r>
      <w:r>
        <w:rPr>
          <w:rFonts w:ascii="Verdana" w:hAnsi="Verdana" w:cs="Vrinda"/>
          <w:szCs w:val="20"/>
        </w:rPr>
        <w:t>wordt ingelopen. Door kinderopvang en peuterspeelzaal met voorschoolse educatie te bieden onder de naam peuterzorg</w:t>
      </w:r>
      <w:r w:rsidR="008F1941">
        <w:rPr>
          <w:rFonts w:ascii="Verdana" w:hAnsi="Verdana" w:cs="Vrinda"/>
          <w:szCs w:val="20"/>
        </w:rPr>
        <w:t xml:space="preserve">, wil de gemeente Boxtel zoveel mogelijk kinderen bereiken met kwalitatieve programma’s die uitgevoerd worden </w:t>
      </w:r>
      <w:r w:rsidR="00F007FB">
        <w:rPr>
          <w:rFonts w:ascii="Verdana" w:hAnsi="Verdana" w:cs="Vrinda"/>
          <w:szCs w:val="20"/>
        </w:rPr>
        <w:t xml:space="preserve">door </w:t>
      </w:r>
      <w:r w:rsidR="008F1941">
        <w:rPr>
          <w:rFonts w:ascii="Verdana" w:hAnsi="Verdana" w:cs="Vrinda"/>
          <w:szCs w:val="20"/>
        </w:rPr>
        <w:t>geschoold personeel</w:t>
      </w:r>
      <w:r w:rsidR="009D6EAC">
        <w:rPr>
          <w:rFonts w:ascii="Verdana" w:hAnsi="Verdana" w:cs="Vrinda"/>
          <w:szCs w:val="20"/>
        </w:rPr>
        <w:t xml:space="preserve"> (Gemeente Boxtel, 2010)</w:t>
      </w:r>
      <w:r w:rsidR="008F1941">
        <w:rPr>
          <w:rFonts w:ascii="Verdana" w:hAnsi="Verdana" w:cs="Vrinda"/>
          <w:szCs w:val="20"/>
        </w:rPr>
        <w:t xml:space="preserve">. </w:t>
      </w:r>
      <w:r w:rsidR="009D6EAC">
        <w:rPr>
          <w:rFonts w:ascii="Verdana" w:hAnsi="Verdana" w:cs="Vrinda"/>
          <w:szCs w:val="20"/>
        </w:rPr>
        <w:t>Het streven is naar een zo goed mogelijk uitgangspositie van de peuters bij de start van de basisschool. Dit perspectief biedt voor het kind verdere ontwikkeling tot een voor hem/haar haalbare (start) kwalificatie op de arbeidsmarkt (Jongleren, 2010).</w:t>
      </w:r>
      <w:r w:rsidR="00D166A4">
        <w:rPr>
          <w:rFonts w:ascii="Verdana" w:hAnsi="Verdana" w:cs="Vrinda"/>
          <w:szCs w:val="20"/>
        </w:rPr>
        <w:t xml:space="preserve"> De gemeente Boxtel streeft naar een samenwerking met partners die verantwoordelijk zijn voor de uitvoering, maatwerk leveren en de ambities op een planmatige wijze realiseren. </w:t>
      </w:r>
    </w:p>
    <w:p w:rsidR="00B84876" w:rsidRDefault="00D166A4">
      <w:pPr>
        <w:rPr>
          <w:rFonts w:ascii="Verdana" w:hAnsi="Verdana" w:cs="Vrinda"/>
          <w:szCs w:val="20"/>
        </w:rPr>
      </w:pPr>
      <w:r>
        <w:rPr>
          <w:rFonts w:ascii="Verdana" w:hAnsi="Verdana" w:cs="Vrinda"/>
          <w:szCs w:val="20"/>
        </w:rPr>
        <w:t xml:space="preserve">Om </w:t>
      </w:r>
      <w:r w:rsidR="00E95B84">
        <w:rPr>
          <w:rFonts w:ascii="Verdana" w:hAnsi="Verdana" w:cs="Vrinda"/>
          <w:szCs w:val="20"/>
        </w:rPr>
        <w:t>tot</w:t>
      </w:r>
      <w:r>
        <w:rPr>
          <w:rFonts w:ascii="Verdana" w:hAnsi="Verdana" w:cs="Vrinda"/>
          <w:szCs w:val="20"/>
        </w:rPr>
        <w:t xml:space="preserve"> een sluitende aanpak te komen, is de loyale medewerking van alle organisaties die met en voor kinderen werken hard nodig. Hiervoor is erg belangrijk </w:t>
      </w:r>
      <w:r w:rsidR="00764328">
        <w:rPr>
          <w:rFonts w:ascii="Verdana" w:hAnsi="Verdana" w:cs="Vrinda"/>
          <w:szCs w:val="20"/>
        </w:rPr>
        <w:t>een verdere professionalisering van de pedagogisch medewerkers; aansluiting</w:t>
      </w:r>
      <w:r>
        <w:rPr>
          <w:rFonts w:ascii="Verdana" w:hAnsi="Verdana" w:cs="Vrinda"/>
          <w:szCs w:val="20"/>
        </w:rPr>
        <w:t xml:space="preserve"> op de lokale </w:t>
      </w:r>
      <w:r w:rsidR="00764328">
        <w:rPr>
          <w:rFonts w:ascii="Verdana" w:hAnsi="Verdana" w:cs="Vrinda"/>
          <w:szCs w:val="20"/>
        </w:rPr>
        <w:t>z</w:t>
      </w:r>
      <w:r>
        <w:rPr>
          <w:rFonts w:ascii="Verdana" w:hAnsi="Verdana" w:cs="Vrinda"/>
          <w:szCs w:val="20"/>
        </w:rPr>
        <w:t>orgstructuur</w:t>
      </w:r>
      <w:r w:rsidR="00764328">
        <w:rPr>
          <w:rFonts w:ascii="Verdana" w:hAnsi="Verdana" w:cs="Vrinda"/>
          <w:szCs w:val="20"/>
        </w:rPr>
        <w:t xml:space="preserve"> van het CJG; monitoring en evaluatie, en een communicatieplan; </w:t>
      </w:r>
      <w:r w:rsidR="00E95B84">
        <w:rPr>
          <w:rFonts w:ascii="Verdana" w:hAnsi="Verdana" w:cs="Vrinda"/>
          <w:szCs w:val="20"/>
        </w:rPr>
        <w:t>Dit a</w:t>
      </w:r>
      <w:r w:rsidR="00764328">
        <w:rPr>
          <w:rFonts w:ascii="Verdana" w:hAnsi="Verdana" w:cs="Vrinda"/>
          <w:szCs w:val="20"/>
        </w:rPr>
        <w:t>lles bij elkaar mo</w:t>
      </w:r>
      <w:r w:rsidR="00335A6D">
        <w:rPr>
          <w:rFonts w:ascii="Verdana" w:hAnsi="Verdana" w:cs="Vrinda"/>
          <w:szCs w:val="20"/>
        </w:rPr>
        <w:t>e</w:t>
      </w:r>
      <w:r w:rsidR="00764328">
        <w:rPr>
          <w:rFonts w:ascii="Verdana" w:hAnsi="Verdana" w:cs="Vrinda"/>
          <w:szCs w:val="20"/>
        </w:rPr>
        <w:t>t leiden tot een aanpak waarbij geen kind meer buiten de boot valt (Gemeente Boxtel, 2010)</w:t>
      </w:r>
      <w:r w:rsidR="00B84876">
        <w:rPr>
          <w:rFonts w:ascii="Verdana" w:hAnsi="Verdana" w:cs="Vrinda"/>
          <w:szCs w:val="20"/>
        </w:rPr>
        <w:t>.</w:t>
      </w:r>
    </w:p>
    <w:p w:rsidR="003078D6" w:rsidRDefault="003078D6">
      <w:pPr>
        <w:rPr>
          <w:rFonts w:ascii="Verdana" w:hAnsi="Verdana" w:cs="Vrinda"/>
          <w:szCs w:val="20"/>
        </w:rPr>
      </w:pPr>
    </w:p>
    <w:p w:rsidR="003078D6" w:rsidRDefault="003078D6">
      <w:pPr>
        <w:rPr>
          <w:rFonts w:ascii="Verdana" w:hAnsi="Verdana" w:cs="Vrinda"/>
          <w:b/>
          <w:i/>
          <w:szCs w:val="20"/>
        </w:rPr>
      </w:pPr>
      <w:r w:rsidRPr="00DF0FE5">
        <w:rPr>
          <w:rFonts w:ascii="Verdana" w:hAnsi="Verdana" w:cs="Vrinda"/>
          <w:b/>
          <w:i/>
          <w:szCs w:val="20"/>
        </w:rPr>
        <w:t>2.</w:t>
      </w:r>
      <w:r>
        <w:rPr>
          <w:rFonts w:ascii="Verdana" w:hAnsi="Verdana" w:cs="Vrinda"/>
          <w:b/>
          <w:i/>
          <w:szCs w:val="20"/>
        </w:rPr>
        <w:t xml:space="preserve">3.6 </w:t>
      </w:r>
      <w:r w:rsidR="00756EEB">
        <w:rPr>
          <w:rFonts w:ascii="Verdana" w:hAnsi="Verdana" w:cs="Vrinda"/>
          <w:b/>
          <w:i/>
          <w:szCs w:val="20"/>
        </w:rPr>
        <w:t xml:space="preserve">INSPECTIERAPPORT VVE EN ZORGSTRUCTUUR </w:t>
      </w:r>
      <w:r w:rsidR="00554162">
        <w:rPr>
          <w:rFonts w:ascii="Verdana" w:hAnsi="Verdana" w:cs="Vrinda"/>
          <w:b/>
          <w:i/>
          <w:szCs w:val="20"/>
        </w:rPr>
        <w:t xml:space="preserve">IN </w:t>
      </w:r>
      <w:r w:rsidR="00756EEB">
        <w:rPr>
          <w:rFonts w:ascii="Verdana" w:hAnsi="Verdana" w:cs="Vrinda"/>
          <w:b/>
          <w:i/>
          <w:szCs w:val="20"/>
        </w:rPr>
        <w:t>DE GEMEENTE BOXTEL</w:t>
      </w:r>
    </w:p>
    <w:p w:rsidR="001C1188" w:rsidRPr="005E3D27" w:rsidRDefault="00BD3F48" w:rsidP="001C1188">
      <w:pPr>
        <w:rPr>
          <w:rFonts w:ascii="Verdana" w:hAnsi="Verdana" w:cs="Vrinda"/>
          <w:szCs w:val="20"/>
        </w:rPr>
      </w:pPr>
      <w:r w:rsidRPr="005E3D27">
        <w:rPr>
          <w:rFonts w:ascii="Verdana" w:hAnsi="Verdana" w:cs="Vrinda"/>
          <w:szCs w:val="20"/>
        </w:rPr>
        <w:t>I</w:t>
      </w:r>
      <w:r w:rsidR="004E4DAB" w:rsidRPr="005E3D27">
        <w:rPr>
          <w:rFonts w:ascii="Verdana" w:hAnsi="Verdana" w:cs="Vrinda"/>
          <w:szCs w:val="20"/>
        </w:rPr>
        <w:t xml:space="preserve">n het rapport “De kwaliteit </w:t>
      </w:r>
      <w:r w:rsidR="00C11E69" w:rsidRPr="005E3D27">
        <w:rPr>
          <w:rFonts w:ascii="Verdana" w:hAnsi="Verdana" w:cs="Vrinda"/>
          <w:szCs w:val="20"/>
        </w:rPr>
        <w:t xml:space="preserve">van VVE </w:t>
      </w:r>
      <w:r w:rsidR="004E4DAB" w:rsidRPr="005E3D27">
        <w:rPr>
          <w:rFonts w:ascii="Verdana" w:hAnsi="Verdana" w:cs="Vrinda"/>
          <w:szCs w:val="20"/>
        </w:rPr>
        <w:t xml:space="preserve">in de gemeente Boxtel 2012” </w:t>
      </w:r>
      <w:r w:rsidRPr="005E3D27">
        <w:rPr>
          <w:rFonts w:ascii="Verdana" w:hAnsi="Verdana" w:cs="Vrinda"/>
          <w:szCs w:val="20"/>
        </w:rPr>
        <w:t>wordt uitgebreid ingegaan op VVE-aspecten. B</w:t>
      </w:r>
      <w:r w:rsidR="004E4DAB" w:rsidRPr="005E3D27">
        <w:rPr>
          <w:rFonts w:ascii="Verdana" w:hAnsi="Verdana" w:cs="Vrinda"/>
          <w:szCs w:val="20"/>
        </w:rPr>
        <w:t xml:space="preserve">ehalve </w:t>
      </w:r>
      <w:r w:rsidRPr="005E3D27">
        <w:rPr>
          <w:rFonts w:ascii="Verdana" w:hAnsi="Verdana" w:cs="Vrinda"/>
          <w:szCs w:val="20"/>
        </w:rPr>
        <w:t xml:space="preserve">de kwaliteit van VVE, </w:t>
      </w:r>
      <w:r w:rsidR="004E4DAB" w:rsidRPr="005E3D27">
        <w:rPr>
          <w:rFonts w:ascii="Verdana" w:hAnsi="Verdana" w:cs="Vrinda"/>
          <w:szCs w:val="20"/>
        </w:rPr>
        <w:t xml:space="preserve">komt </w:t>
      </w:r>
      <w:r w:rsidRPr="005E3D27">
        <w:rPr>
          <w:rFonts w:ascii="Verdana" w:hAnsi="Verdana" w:cs="Vrinda"/>
          <w:szCs w:val="20"/>
        </w:rPr>
        <w:t xml:space="preserve">ook </w:t>
      </w:r>
      <w:r w:rsidR="004E4DAB" w:rsidRPr="005E3D27">
        <w:rPr>
          <w:rFonts w:ascii="Verdana" w:hAnsi="Verdana" w:cs="Vrinda"/>
          <w:szCs w:val="20"/>
        </w:rPr>
        <w:t>de zorg aan</w:t>
      </w:r>
      <w:r w:rsidR="00920F08" w:rsidRPr="005E3D27">
        <w:rPr>
          <w:rFonts w:ascii="Verdana" w:hAnsi="Verdana" w:cs="Vrinda"/>
          <w:szCs w:val="20"/>
        </w:rPr>
        <w:t xml:space="preserve"> de orde</w:t>
      </w:r>
      <w:r w:rsidR="004E4DAB" w:rsidRPr="005E3D27">
        <w:rPr>
          <w:rFonts w:ascii="Verdana" w:hAnsi="Verdana" w:cs="Vrinda"/>
          <w:szCs w:val="20"/>
        </w:rPr>
        <w:t xml:space="preserve"> </w:t>
      </w:r>
      <w:r w:rsidR="001C1188" w:rsidRPr="005E3D27">
        <w:rPr>
          <w:rFonts w:ascii="Verdana" w:hAnsi="Verdana" w:cs="Vrinda"/>
          <w:szCs w:val="20"/>
        </w:rPr>
        <w:t xml:space="preserve">voor </w:t>
      </w:r>
      <w:r w:rsidR="004E4DAB" w:rsidRPr="005E3D27">
        <w:rPr>
          <w:rFonts w:ascii="Verdana" w:hAnsi="Verdana" w:cs="Vrinda"/>
          <w:szCs w:val="20"/>
        </w:rPr>
        <w:t xml:space="preserve">zowel de voorschoolse </w:t>
      </w:r>
      <w:r w:rsidRPr="005E3D27">
        <w:rPr>
          <w:rFonts w:ascii="Verdana" w:hAnsi="Verdana" w:cs="Vrinda"/>
          <w:szCs w:val="20"/>
        </w:rPr>
        <w:t xml:space="preserve">periode </w:t>
      </w:r>
      <w:r w:rsidR="004E4DAB" w:rsidRPr="005E3D27">
        <w:rPr>
          <w:rFonts w:ascii="Verdana" w:hAnsi="Verdana" w:cs="Vrinda"/>
          <w:szCs w:val="20"/>
        </w:rPr>
        <w:t xml:space="preserve">als </w:t>
      </w:r>
      <w:r w:rsidRPr="005E3D27">
        <w:rPr>
          <w:rFonts w:ascii="Verdana" w:hAnsi="Verdana" w:cs="Vrinda"/>
          <w:szCs w:val="20"/>
        </w:rPr>
        <w:t xml:space="preserve">de </w:t>
      </w:r>
      <w:r w:rsidR="004E4DAB" w:rsidRPr="005E3D27">
        <w:rPr>
          <w:rFonts w:ascii="Verdana" w:hAnsi="Verdana" w:cs="Vrinda"/>
          <w:szCs w:val="20"/>
        </w:rPr>
        <w:t>vroegschoolse periode</w:t>
      </w:r>
      <w:r w:rsidRPr="005E3D27">
        <w:rPr>
          <w:rFonts w:ascii="Verdana" w:hAnsi="Verdana" w:cs="Vrinda"/>
          <w:szCs w:val="20"/>
        </w:rPr>
        <w:t xml:space="preserve">. </w:t>
      </w:r>
    </w:p>
    <w:p w:rsidR="001C1188" w:rsidRPr="005E3D27" w:rsidRDefault="001C1188" w:rsidP="001C1188">
      <w:pPr>
        <w:rPr>
          <w:rFonts w:ascii="Verdana" w:hAnsi="Verdana" w:cs="Vrinda"/>
          <w:szCs w:val="20"/>
        </w:rPr>
      </w:pPr>
      <w:r w:rsidRPr="005E3D27">
        <w:rPr>
          <w:rFonts w:ascii="Verdana" w:hAnsi="Verdana" w:cs="Vrinda"/>
          <w:szCs w:val="20"/>
        </w:rPr>
        <w:lastRenderedPageBreak/>
        <w:t>Uit het rapport “De kwaliteit</w:t>
      </w:r>
      <w:r w:rsidR="0076042C" w:rsidRPr="005E3D27">
        <w:rPr>
          <w:rFonts w:ascii="Verdana" w:hAnsi="Verdana" w:cs="Vrinda"/>
          <w:szCs w:val="20"/>
        </w:rPr>
        <w:t xml:space="preserve"> van VVE</w:t>
      </w:r>
      <w:r w:rsidRPr="005E3D27">
        <w:rPr>
          <w:rFonts w:ascii="Verdana" w:hAnsi="Verdana" w:cs="Vrinda"/>
          <w:szCs w:val="20"/>
        </w:rPr>
        <w:t xml:space="preserve"> in de gemeente Boxtel 2012” blijkt dat veel werk is verzet met betrekking tot VVE-beleid. De onderdelen van het gemeentelijk VVE-beleid zijn positief beoordeeld.</w:t>
      </w:r>
    </w:p>
    <w:p w:rsidR="001C1188" w:rsidRPr="005E3D27" w:rsidRDefault="001C1188" w:rsidP="001C1188">
      <w:pPr>
        <w:rPr>
          <w:rFonts w:ascii="Verdana" w:hAnsi="Verdana" w:cs="Vrinda"/>
          <w:szCs w:val="20"/>
        </w:rPr>
      </w:pPr>
      <w:r w:rsidRPr="005E3D27">
        <w:rPr>
          <w:rFonts w:ascii="Verdana" w:hAnsi="Verdana" w:cs="Vrinda"/>
          <w:szCs w:val="20"/>
        </w:rPr>
        <w:t>Het educatief handelen en het pedagogisch klimaat op zowel peuterspeelzalen als basisscholen zijn voor een groot deel op orde. Onderlinge verschillen tussen de locaties zijn waarneembaar waarbij dit een aandacht</w:t>
      </w:r>
      <w:r w:rsidR="00920F08" w:rsidRPr="005E3D27">
        <w:rPr>
          <w:rFonts w:ascii="Verdana" w:hAnsi="Verdana" w:cs="Vrinda"/>
          <w:szCs w:val="20"/>
        </w:rPr>
        <w:t>s</w:t>
      </w:r>
      <w:r w:rsidRPr="005E3D27">
        <w:rPr>
          <w:rFonts w:ascii="Verdana" w:hAnsi="Verdana" w:cs="Vrinda"/>
          <w:szCs w:val="20"/>
        </w:rPr>
        <w:t>punt is voor elke locatie.</w:t>
      </w:r>
    </w:p>
    <w:p w:rsidR="001C1188" w:rsidRPr="005E3D27" w:rsidRDefault="001C1188" w:rsidP="001C1188">
      <w:pPr>
        <w:rPr>
          <w:rFonts w:ascii="Verdana" w:hAnsi="Verdana" w:cs="Vrinda"/>
          <w:szCs w:val="20"/>
        </w:rPr>
      </w:pPr>
      <w:r w:rsidRPr="005E3D27">
        <w:rPr>
          <w:rFonts w:ascii="Verdana" w:hAnsi="Verdana" w:cs="Vrinda"/>
          <w:szCs w:val="20"/>
        </w:rPr>
        <w:t xml:space="preserve">Op het gebied van VVE kan de ouderbetrokkenheid versterkt worden. Het adequaat informeren van ouders m.b.t. de doelen en de ambities van VVE, kan beslist beter. Ook kan het op de peuterspeelzalen tijdens de inloop </w:t>
      </w:r>
      <w:r w:rsidR="00920F08" w:rsidRPr="005E3D27">
        <w:rPr>
          <w:rFonts w:ascii="Verdana" w:hAnsi="Verdana" w:cs="Vrinda"/>
          <w:szCs w:val="20"/>
        </w:rPr>
        <w:t xml:space="preserve">en </w:t>
      </w:r>
      <w:r w:rsidRPr="005E3D27">
        <w:rPr>
          <w:rFonts w:ascii="Verdana" w:hAnsi="Verdana" w:cs="Vrinda"/>
          <w:szCs w:val="20"/>
        </w:rPr>
        <w:t>het betrekken van ouders bij het spel van hun kind, intensiever.</w:t>
      </w:r>
    </w:p>
    <w:p w:rsidR="001C1188" w:rsidRPr="005E3D27" w:rsidRDefault="001C1188" w:rsidP="001C1188">
      <w:pPr>
        <w:rPr>
          <w:rFonts w:ascii="Verdana" w:hAnsi="Verdana" w:cs="Vrinda"/>
          <w:szCs w:val="20"/>
        </w:rPr>
      </w:pPr>
      <w:r w:rsidRPr="005E3D27">
        <w:rPr>
          <w:rFonts w:ascii="Verdana" w:hAnsi="Verdana" w:cs="Vrinda"/>
          <w:szCs w:val="20"/>
        </w:rPr>
        <w:t>De gemeente heeft in het proces (het Boxtels model) geïnvesteerd om VVE gemeentebreed op niveau te krijgen. Hierdoor kunnen de doelen behaald worden om aan het eind van 2013 alle doelgroepkinderen te bereiken met een VVE-programma/ educatief aanbod (Inspectie van het Onderwijs, met 2012).</w:t>
      </w:r>
    </w:p>
    <w:p w:rsidR="00A65B45" w:rsidRPr="005E3D27" w:rsidRDefault="00A65B45" w:rsidP="001C1188">
      <w:pPr>
        <w:rPr>
          <w:rFonts w:ascii="Verdana" w:hAnsi="Verdana" w:cs="Vrinda"/>
          <w:szCs w:val="20"/>
        </w:rPr>
      </w:pPr>
    </w:p>
    <w:p w:rsidR="001C1188" w:rsidRPr="005E3D27" w:rsidRDefault="001C1188" w:rsidP="001C1188">
      <w:pPr>
        <w:rPr>
          <w:rFonts w:ascii="Verdana" w:hAnsi="Verdana" w:cs="Vrinda"/>
          <w:szCs w:val="20"/>
        </w:rPr>
      </w:pPr>
      <w:r w:rsidRPr="005E3D27">
        <w:rPr>
          <w:rFonts w:ascii="Verdana" w:hAnsi="Verdana" w:cs="Vrinda"/>
          <w:szCs w:val="20"/>
        </w:rPr>
        <w:t xml:space="preserve">Op het gebied </w:t>
      </w:r>
      <w:r w:rsidR="000D341D" w:rsidRPr="005E3D27">
        <w:rPr>
          <w:rFonts w:ascii="Verdana" w:hAnsi="Verdana" w:cs="Vrinda"/>
          <w:szCs w:val="20"/>
        </w:rPr>
        <w:t>van de zorg is volgens d</w:t>
      </w:r>
      <w:r w:rsidRPr="005E3D27">
        <w:rPr>
          <w:rFonts w:ascii="Verdana" w:hAnsi="Verdana" w:cs="Vrinda"/>
          <w:szCs w:val="20"/>
        </w:rPr>
        <w:t xml:space="preserve">e inspectie van Onderwijs </w:t>
      </w:r>
      <w:r w:rsidR="000D341D" w:rsidRPr="005E3D27">
        <w:rPr>
          <w:rFonts w:ascii="Verdana" w:hAnsi="Verdana" w:cs="Vrinda"/>
          <w:szCs w:val="20"/>
        </w:rPr>
        <w:t xml:space="preserve">de externe zorgstructuur van </w:t>
      </w:r>
      <w:r w:rsidR="00920F08" w:rsidRPr="005E3D27">
        <w:rPr>
          <w:rFonts w:ascii="Verdana" w:hAnsi="Verdana" w:cs="Vrinda"/>
          <w:szCs w:val="20"/>
        </w:rPr>
        <w:t xml:space="preserve">de </w:t>
      </w:r>
      <w:r w:rsidRPr="005E3D27">
        <w:rPr>
          <w:rFonts w:ascii="Verdana" w:hAnsi="Verdana" w:cs="Vrinda"/>
          <w:szCs w:val="20"/>
        </w:rPr>
        <w:t xml:space="preserve">gemeente Boxtel in voldoende mate in orde. </w:t>
      </w:r>
      <w:r w:rsidR="00A65B45" w:rsidRPr="005E3D27">
        <w:rPr>
          <w:rFonts w:ascii="Verdana" w:hAnsi="Verdana" w:cs="Vrinda"/>
          <w:szCs w:val="20"/>
        </w:rPr>
        <w:t xml:space="preserve">Het CJG </w:t>
      </w:r>
      <w:r w:rsidR="0071227E" w:rsidRPr="005E3D27">
        <w:rPr>
          <w:rFonts w:ascii="Verdana" w:hAnsi="Verdana" w:cs="Vrinda"/>
          <w:szCs w:val="20"/>
        </w:rPr>
        <w:t xml:space="preserve">neemt binnen de voor- en vroegschools een </w:t>
      </w:r>
      <w:r w:rsidR="00167813" w:rsidRPr="005E3D27">
        <w:rPr>
          <w:rFonts w:ascii="Verdana" w:hAnsi="Verdana" w:cs="Vrinda"/>
          <w:szCs w:val="20"/>
        </w:rPr>
        <w:t xml:space="preserve">essentiële </w:t>
      </w:r>
      <w:r w:rsidR="0071227E" w:rsidRPr="005E3D27">
        <w:rPr>
          <w:rFonts w:ascii="Verdana" w:hAnsi="Verdana" w:cs="Vrinda"/>
          <w:szCs w:val="20"/>
        </w:rPr>
        <w:t>plaats in</w:t>
      </w:r>
      <w:r w:rsidR="00C441E3" w:rsidRPr="005E3D27">
        <w:rPr>
          <w:rFonts w:ascii="Verdana" w:hAnsi="Verdana" w:cs="Vrinda"/>
          <w:szCs w:val="20"/>
        </w:rPr>
        <w:t>.</w:t>
      </w:r>
      <w:r w:rsidR="0071227E" w:rsidRPr="005E3D27">
        <w:rPr>
          <w:rFonts w:ascii="Verdana" w:hAnsi="Verdana" w:cs="Vrinda"/>
          <w:szCs w:val="20"/>
        </w:rPr>
        <w:t xml:space="preserve"> De pedagogisch consulente van het CJG is een gewaardeerde spil</w:t>
      </w:r>
      <w:r w:rsidR="00C441E3" w:rsidRPr="005E3D27">
        <w:rPr>
          <w:rFonts w:ascii="Verdana" w:hAnsi="Verdana" w:cs="Vrinda"/>
          <w:szCs w:val="20"/>
        </w:rPr>
        <w:t xml:space="preserve"> (Inspectie van het Onderwijs, met 2012).</w:t>
      </w:r>
      <w:r w:rsidR="0071227E" w:rsidRPr="005E3D27">
        <w:rPr>
          <w:rFonts w:ascii="Verdana" w:hAnsi="Verdana" w:cs="Vrinda"/>
          <w:szCs w:val="20"/>
        </w:rPr>
        <w:t xml:space="preserve"> </w:t>
      </w:r>
      <w:r w:rsidR="001F3966" w:rsidRPr="005E3D27">
        <w:rPr>
          <w:rFonts w:ascii="Verdana" w:hAnsi="Verdana" w:cs="Vrinda"/>
          <w:szCs w:val="20"/>
        </w:rPr>
        <w:t xml:space="preserve">Door de goede samenwerking </w:t>
      </w:r>
      <w:r w:rsidR="00C441E3" w:rsidRPr="005E3D27">
        <w:rPr>
          <w:rFonts w:ascii="Verdana" w:hAnsi="Verdana" w:cs="Vrinda"/>
          <w:szCs w:val="20"/>
        </w:rPr>
        <w:t>tussen de consulenten en de</w:t>
      </w:r>
      <w:r w:rsidR="001F3966" w:rsidRPr="005E3D27">
        <w:rPr>
          <w:rFonts w:ascii="Verdana" w:hAnsi="Verdana" w:cs="Vrinda"/>
          <w:szCs w:val="20"/>
        </w:rPr>
        <w:t xml:space="preserve"> </w:t>
      </w:r>
      <w:r w:rsidR="00C441E3" w:rsidRPr="005E3D27">
        <w:rPr>
          <w:rFonts w:ascii="Verdana" w:eastAsia="Microsoft YaHei" w:hAnsi="Verdana" w:cs="Tahoma"/>
          <w:szCs w:val="20"/>
        </w:rPr>
        <w:t>VVE- coördinator Kindertuin</w:t>
      </w:r>
      <w:r w:rsidR="00C441E3" w:rsidRPr="005E3D27">
        <w:rPr>
          <w:rFonts w:ascii="Verdana" w:hAnsi="Verdana" w:cs="Vrinda"/>
          <w:szCs w:val="20"/>
        </w:rPr>
        <w:t xml:space="preserve"> d</w:t>
      </w:r>
      <w:r w:rsidR="001F3966" w:rsidRPr="005E3D27">
        <w:rPr>
          <w:rFonts w:ascii="Verdana" w:hAnsi="Verdana" w:cs="Vrinda"/>
          <w:szCs w:val="20"/>
        </w:rPr>
        <w:t xml:space="preserve">ie de peuterspeelzalen </w:t>
      </w:r>
      <w:r w:rsidR="00C441E3" w:rsidRPr="005E3D27">
        <w:rPr>
          <w:rFonts w:ascii="Verdana" w:hAnsi="Verdana" w:cs="Vrinda"/>
          <w:szCs w:val="20"/>
        </w:rPr>
        <w:t xml:space="preserve">in de kern van Boxtel </w:t>
      </w:r>
      <w:r w:rsidR="00920F08" w:rsidRPr="005E3D27">
        <w:rPr>
          <w:rFonts w:ascii="Verdana" w:hAnsi="Verdana" w:cs="Vrinda"/>
          <w:szCs w:val="20"/>
        </w:rPr>
        <w:t>b</w:t>
      </w:r>
      <w:r w:rsidR="005864E1" w:rsidRPr="005E3D27">
        <w:rPr>
          <w:rFonts w:ascii="Verdana" w:hAnsi="Verdana" w:cs="Vrinda"/>
          <w:szCs w:val="20"/>
        </w:rPr>
        <w:t>eheert</w:t>
      </w:r>
      <w:r w:rsidR="001F3966" w:rsidRPr="005E3D27">
        <w:rPr>
          <w:rFonts w:ascii="Verdana" w:hAnsi="Verdana" w:cs="Vrinda"/>
          <w:szCs w:val="20"/>
        </w:rPr>
        <w:t xml:space="preserve"> zijn de lijnen kort. </w:t>
      </w:r>
      <w:r w:rsidR="00920F08" w:rsidRPr="005E3D27">
        <w:rPr>
          <w:rFonts w:ascii="Verdana" w:hAnsi="Verdana" w:cs="Vrinda"/>
          <w:szCs w:val="20"/>
        </w:rPr>
        <w:t>Men</w:t>
      </w:r>
      <w:r w:rsidR="0071227E" w:rsidRPr="005E3D27">
        <w:rPr>
          <w:rFonts w:ascii="Verdana" w:hAnsi="Verdana" w:cs="Vrinda"/>
          <w:szCs w:val="20"/>
        </w:rPr>
        <w:t xml:space="preserve"> weet elkaar te vinden en houdt </w:t>
      </w:r>
      <w:r w:rsidR="00D35F99" w:rsidRPr="005E3D27">
        <w:rPr>
          <w:rFonts w:ascii="Verdana" w:hAnsi="Verdana" w:cs="Vrinda"/>
          <w:szCs w:val="20"/>
        </w:rPr>
        <w:t xml:space="preserve">elkaar op de hoogte van </w:t>
      </w:r>
      <w:r w:rsidR="00C441E3" w:rsidRPr="005E3D27">
        <w:rPr>
          <w:rFonts w:ascii="Verdana" w:hAnsi="Verdana" w:cs="Vrinda"/>
          <w:szCs w:val="20"/>
        </w:rPr>
        <w:t>vorderingen en beslissingen</w:t>
      </w:r>
      <w:r w:rsidR="00D35F99" w:rsidRPr="005E3D27">
        <w:rPr>
          <w:rFonts w:ascii="Verdana" w:hAnsi="Verdana" w:cs="Vrinda"/>
          <w:szCs w:val="20"/>
        </w:rPr>
        <w:t>.</w:t>
      </w:r>
    </w:p>
    <w:p w:rsidR="00BA0CD5" w:rsidRPr="005E3D27" w:rsidRDefault="00BA0CD5" w:rsidP="001C1188">
      <w:pPr>
        <w:rPr>
          <w:rFonts w:ascii="Verdana" w:hAnsi="Verdana" w:cs="Vrinda"/>
          <w:szCs w:val="20"/>
        </w:rPr>
      </w:pPr>
      <w:r w:rsidRPr="005E3D27">
        <w:rPr>
          <w:rFonts w:ascii="Verdana" w:hAnsi="Verdana" w:cs="Vrinda"/>
          <w:szCs w:val="20"/>
        </w:rPr>
        <w:t>Naast de afspraken over het overdragen van kindgegevens tussen de voorschoolse voorzieningen en scholen, is er sprake van de zogenaamde warme overdracht</w:t>
      </w:r>
      <w:r w:rsidR="005578F0" w:rsidRPr="005E3D27">
        <w:rPr>
          <w:rFonts w:ascii="Verdana" w:hAnsi="Verdana" w:cs="Vrinda"/>
          <w:szCs w:val="20"/>
        </w:rPr>
        <w:t>. Een ‘warme overdracht’ betekent dat relevante informatie over de ontwikkeling van het kind wordt overgedragen als het kind doorstroomt naar de vroegschool.</w:t>
      </w:r>
    </w:p>
    <w:p w:rsidR="00B70419" w:rsidRDefault="005578F0" w:rsidP="001C1188">
      <w:pPr>
        <w:rPr>
          <w:rFonts w:ascii="Verdana" w:hAnsi="Verdana" w:cs="Vrinda"/>
          <w:szCs w:val="20"/>
        </w:rPr>
      </w:pPr>
      <w:r w:rsidRPr="005E3D27">
        <w:rPr>
          <w:rFonts w:ascii="Verdana" w:hAnsi="Verdana" w:cs="Vrinda"/>
          <w:szCs w:val="20"/>
        </w:rPr>
        <w:t xml:space="preserve">De inspectie van het Onderwijs constateert dat de scholen een sluitende systematiek rondom de zorg hebben opgebouwd. </w:t>
      </w:r>
      <w:r w:rsidR="00481852" w:rsidRPr="005E3D27">
        <w:rPr>
          <w:rFonts w:ascii="Verdana" w:hAnsi="Verdana" w:cs="Vrinda"/>
          <w:szCs w:val="20"/>
        </w:rPr>
        <w:t>De scholen hanteren zorgniveaus</w:t>
      </w:r>
      <w:r w:rsidR="00B30772" w:rsidRPr="005E3D27">
        <w:rPr>
          <w:rFonts w:ascii="Verdana" w:hAnsi="Verdana" w:cs="Vrinda"/>
          <w:szCs w:val="20"/>
        </w:rPr>
        <w:t>. Deze bepalen</w:t>
      </w:r>
      <w:r w:rsidR="00481852" w:rsidRPr="005E3D27">
        <w:rPr>
          <w:rFonts w:ascii="Verdana" w:hAnsi="Verdana" w:cs="Vrinda"/>
          <w:szCs w:val="20"/>
        </w:rPr>
        <w:t xml:space="preserve"> wanneer begeleiding van de kinderen niet voldoende is</w:t>
      </w:r>
      <w:r w:rsidR="00B30772" w:rsidRPr="005E3D27">
        <w:rPr>
          <w:rFonts w:ascii="Verdana" w:hAnsi="Verdana" w:cs="Vrinda"/>
          <w:szCs w:val="20"/>
        </w:rPr>
        <w:t xml:space="preserve">, maar zorg noodzakelijk wordt (Inspectie van het Onderwijs, met 2012). </w:t>
      </w:r>
      <w:r w:rsidR="00906F96" w:rsidRPr="005E3D27">
        <w:rPr>
          <w:rFonts w:ascii="Verdana" w:hAnsi="Verdana" w:cs="Vrinda"/>
          <w:szCs w:val="20"/>
        </w:rPr>
        <w:t xml:space="preserve">Tevens hebben de scholen een zorgmap gekregen waarin de zorgstructuur en samenwerking met instanties is beschreven. </w:t>
      </w:r>
      <w:r w:rsidR="00F34F8C" w:rsidRPr="005E3D27">
        <w:rPr>
          <w:rFonts w:ascii="Verdana" w:hAnsi="Verdana" w:cs="Vrinda"/>
          <w:szCs w:val="20"/>
        </w:rPr>
        <w:t>De inspectie van het Onderwijs wijst erop dat er een stimulans nodig is bij het realiseren van de zorg bij de peuterspeelzalen.</w:t>
      </w:r>
      <w:r w:rsidR="00C400D6" w:rsidRPr="005E3D27">
        <w:rPr>
          <w:rFonts w:ascii="Verdana" w:hAnsi="Verdana" w:cs="Vrinda"/>
          <w:szCs w:val="20"/>
        </w:rPr>
        <w:t xml:space="preserve"> </w:t>
      </w:r>
      <w:r w:rsidR="00906F96" w:rsidRPr="005E3D27">
        <w:rPr>
          <w:rFonts w:ascii="Verdana" w:hAnsi="Verdana" w:cs="Vrinda"/>
          <w:szCs w:val="20"/>
        </w:rPr>
        <w:t>Een aandacht</w:t>
      </w:r>
      <w:r w:rsidR="005864E1" w:rsidRPr="005E3D27">
        <w:rPr>
          <w:rFonts w:ascii="Verdana" w:hAnsi="Verdana" w:cs="Vrinda"/>
          <w:szCs w:val="20"/>
        </w:rPr>
        <w:t>s</w:t>
      </w:r>
      <w:r w:rsidR="00906F96" w:rsidRPr="005E3D27">
        <w:rPr>
          <w:rFonts w:ascii="Verdana" w:hAnsi="Verdana" w:cs="Vrinda"/>
          <w:szCs w:val="20"/>
        </w:rPr>
        <w:t>punt is de feitelijke afstemming en de systematiek. H</w:t>
      </w:r>
      <w:r w:rsidR="007F1273" w:rsidRPr="005E3D27">
        <w:rPr>
          <w:rFonts w:ascii="Verdana" w:hAnsi="Verdana" w:cs="Vrinda"/>
          <w:szCs w:val="20"/>
        </w:rPr>
        <w:t xml:space="preserve">et werken met de zorgniveaus </w:t>
      </w:r>
      <w:r w:rsidR="005864E1" w:rsidRPr="005E3D27">
        <w:rPr>
          <w:rFonts w:ascii="Verdana" w:hAnsi="Verdana" w:cs="Vrinda"/>
          <w:szCs w:val="20"/>
        </w:rPr>
        <w:t xml:space="preserve">en een zeer duidelijke koppeling daarvan aan te ondernemen stappen, </w:t>
      </w:r>
      <w:r w:rsidR="007F1273" w:rsidRPr="005E3D27">
        <w:rPr>
          <w:rFonts w:ascii="Verdana" w:hAnsi="Verdana" w:cs="Vrinda"/>
          <w:szCs w:val="20"/>
        </w:rPr>
        <w:t>zou</w:t>
      </w:r>
      <w:r w:rsidR="00906F96" w:rsidRPr="005E3D27">
        <w:rPr>
          <w:rFonts w:ascii="Verdana" w:hAnsi="Verdana" w:cs="Vrinda"/>
          <w:szCs w:val="20"/>
        </w:rPr>
        <w:t xml:space="preserve"> hierin centraal </w:t>
      </w:r>
      <w:r w:rsidR="005864E1" w:rsidRPr="005E3D27">
        <w:rPr>
          <w:rFonts w:ascii="Verdana" w:hAnsi="Verdana" w:cs="Vrinda"/>
          <w:szCs w:val="20"/>
        </w:rPr>
        <w:t xml:space="preserve">kunnen </w:t>
      </w:r>
      <w:r w:rsidR="00906F96" w:rsidRPr="005E3D27">
        <w:rPr>
          <w:rFonts w:ascii="Verdana" w:hAnsi="Verdana" w:cs="Vrinda"/>
          <w:szCs w:val="20"/>
        </w:rPr>
        <w:t xml:space="preserve">staan. Bovendien lijkt nog aandacht nodig </w:t>
      </w:r>
      <w:r w:rsidR="00920F08" w:rsidRPr="005E3D27">
        <w:rPr>
          <w:rFonts w:ascii="Verdana" w:hAnsi="Verdana" w:cs="Vrinda"/>
          <w:szCs w:val="20"/>
        </w:rPr>
        <w:t xml:space="preserve">te zijn </w:t>
      </w:r>
      <w:r w:rsidR="00906F96" w:rsidRPr="005E3D27">
        <w:rPr>
          <w:rFonts w:ascii="Verdana" w:hAnsi="Verdana" w:cs="Vrinda"/>
          <w:szCs w:val="20"/>
        </w:rPr>
        <w:t>voor het afronden van de zorgmap ‘voorschools zorgteam’ en hierna, het koppelen van beide mappen.</w:t>
      </w:r>
      <w:r w:rsidR="00906F96">
        <w:rPr>
          <w:rFonts w:ascii="Verdana" w:hAnsi="Verdana" w:cs="Vrinda"/>
          <w:szCs w:val="20"/>
        </w:rPr>
        <w:t xml:space="preserve"> </w:t>
      </w:r>
    </w:p>
    <w:p w:rsidR="00764328" w:rsidRDefault="00764328" w:rsidP="00B36B64">
      <w:pPr>
        <w:autoSpaceDE w:val="0"/>
        <w:autoSpaceDN w:val="0"/>
        <w:adjustRightInd w:val="0"/>
        <w:rPr>
          <w:rFonts w:ascii="TTBC145558t00" w:hAnsi="TTBC145558t00" w:cs="TTBC145558t00"/>
          <w:szCs w:val="20"/>
        </w:rPr>
      </w:pPr>
    </w:p>
    <w:p w:rsidR="009215D1" w:rsidRDefault="009215D1">
      <w:pPr>
        <w:rPr>
          <w:rFonts w:ascii="Verdana" w:hAnsi="Verdana" w:cs="Vrinda"/>
          <w:b/>
          <w:i/>
          <w:szCs w:val="20"/>
        </w:rPr>
      </w:pPr>
      <w:r w:rsidRPr="00DF0FE5">
        <w:rPr>
          <w:rFonts w:ascii="Verdana" w:hAnsi="Verdana" w:cs="Vrinda"/>
          <w:b/>
          <w:i/>
          <w:szCs w:val="20"/>
        </w:rPr>
        <w:t>2.</w:t>
      </w:r>
      <w:r>
        <w:rPr>
          <w:rFonts w:ascii="Verdana" w:hAnsi="Verdana" w:cs="Vrinda"/>
          <w:b/>
          <w:i/>
          <w:szCs w:val="20"/>
        </w:rPr>
        <w:t>3.</w:t>
      </w:r>
      <w:r w:rsidR="00554162">
        <w:rPr>
          <w:rFonts w:ascii="Verdana" w:hAnsi="Verdana" w:cs="Vrinda"/>
          <w:b/>
          <w:i/>
          <w:szCs w:val="20"/>
        </w:rPr>
        <w:t>7</w:t>
      </w:r>
      <w:r w:rsidRPr="00DF0FE5">
        <w:rPr>
          <w:rFonts w:ascii="Verdana" w:hAnsi="Verdana" w:cs="Vrinda"/>
          <w:b/>
          <w:i/>
          <w:szCs w:val="20"/>
        </w:rPr>
        <w:t xml:space="preserve"> CONCLUSIE</w:t>
      </w:r>
    </w:p>
    <w:p w:rsidR="0038249C" w:rsidRDefault="0038249C">
      <w:pPr>
        <w:rPr>
          <w:rFonts w:ascii="Verdana" w:hAnsi="Verdana" w:cs="Vrinda"/>
          <w:szCs w:val="20"/>
        </w:rPr>
      </w:pPr>
      <w:r w:rsidRPr="00522D2B">
        <w:rPr>
          <w:rFonts w:ascii="Verdana" w:hAnsi="Verdana" w:cs="Vrinda"/>
          <w:szCs w:val="20"/>
        </w:rPr>
        <w:t xml:space="preserve">Naast het consultatiebureau zijn </w:t>
      </w:r>
      <w:r w:rsidR="00FF26F5" w:rsidRPr="00522D2B">
        <w:rPr>
          <w:rFonts w:ascii="Verdana" w:hAnsi="Verdana" w:cs="Vrinda"/>
          <w:szCs w:val="20"/>
        </w:rPr>
        <w:t xml:space="preserve">er </w:t>
      </w:r>
      <w:r w:rsidRPr="00522D2B">
        <w:rPr>
          <w:rFonts w:ascii="Verdana" w:hAnsi="Verdana" w:cs="Vrinda"/>
          <w:szCs w:val="20"/>
        </w:rPr>
        <w:t xml:space="preserve">de voorschoolse voorzieningen die een centrale rol </w:t>
      </w:r>
      <w:r w:rsidR="00656911">
        <w:rPr>
          <w:rFonts w:ascii="Verdana" w:hAnsi="Verdana" w:cs="Vrinda"/>
          <w:szCs w:val="20"/>
        </w:rPr>
        <w:t>spelen</w:t>
      </w:r>
      <w:r w:rsidRPr="00522D2B">
        <w:rPr>
          <w:rFonts w:ascii="Verdana" w:hAnsi="Verdana" w:cs="Vrinda"/>
          <w:szCs w:val="20"/>
        </w:rPr>
        <w:t xml:space="preserve"> bij het signaleren, observeren en volgen van zorgkinderen. Daarom dienen ze alle kennis en vaardigheden te ontwikkelen om deze essentiële taak goed te kunnen uitvoeren. </w:t>
      </w:r>
    </w:p>
    <w:p w:rsidR="008A14B3" w:rsidRPr="00522D2B" w:rsidRDefault="008A14B3">
      <w:pPr>
        <w:rPr>
          <w:rFonts w:ascii="Verdana" w:hAnsi="Verdana" w:cs="Vrinda"/>
          <w:szCs w:val="20"/>
        </w:rPr>
      </w:pPr>
    </w:p>
    <w:p w:rsidR="0038249C" w:rsidRPr="00522D2B" w:rsidRDefault="0038249C">
      <w:pPr>
        <w:rPr>
          <w:rFonts w:ascii="Verdana" w:hAnsi="Verdana" w:cs="Vrinda"/>
          <w:szCs w:val="20"/>
        </w:rPr>
      </w:pPr>
      <w:r w:rsidRPr="00522D2B">
        <w:rPr>
          <w:rFonts w:ascii="Verdana" w:hAnsi="Verdana" w:cs="Vrinda"/>
          <w:szCs w:val="20"/>
        </w:rPr>
        <w:t xml:space="preserve">Bij deze vraag zijn een aantal </w:t>
      </w:r>
      <w:r w:rsidR="00FF26F5" w:rsidRPr="00522D2B">
        <w:rPr>
          <w:rFonts w:ascii="Verdana" w:hAnsi="Verdana" w:cs="Vrinda"/>
          <w:szCs w:val="20"/>
        </w:rPr>
        <w:t>v</w:t>
      </w:r>
      <w:r w:rsidR="00656911">
        <w:rPr>
          <w:rFonts w:ascii="Verdana" w:hAnsi="Verdana" w:cs="Vrinda"/>
          <w:szCs w:val="20"/>
        </w:rPr>
        <w:t>oorbeelden geschetst van</w:t>
      </w:r>
      <w:r w:rsidRPr="00522D2B">
        <w:rPr>
          <w:rFonts w:ascii="Verdana" w:hAnsi="Verdana" w:cs="Vrinda"/>
          <w:szCs w:val="20"/>
        </w:rPr>
        <w:t xml:space="preserve"> praktijkervaringen van pedagogische medewerkers van kinderdagverblijven en peuterspeelzalen. Hier kan opgemerkt worden dat bij iedere plaats/organisatie met eigen behoeften en mogelijkheden een zorgstructuur gerealiseerd is voor ondersteuning in dit gebied.</w:t>
      </w:r>
    </w:p>
    <w:p w:rsidR="00553E70" w:rsidRDefault="00553E70">
      <w:pPr>
        <w:rPr>
          <w:rFonts w:ascii="Verdana" w:hAnsi="Verdana" w:cs="Vrinda"/>
          <w:szCs w:val="20"/>
        </w:rPr>
      </w:pPr>
      <w:r w:rsidRPr="00522D2B">
        <w:rPr>
          <w:rFonts w:ascii="Verdana" w:hAnsi="Verdana" w:cs="Vrinda"/>
          <w:szCs w:val="20"/>
        </w:rPr>
        <w:t xml:space="preserve">Zowel peuterspeelzalen als kinderdagverblijven kunnen het beste hun krachten bundelen, waardoor meer effectiviteit bereikt kan worden. Hierdoor kunnen </w:t>
      </w:r>
      <w:r w:rsidR="00FF26F5" w:rsidRPr="00522D2B">
        <w:rPr>
          <w:rFonts w:ascii="Verdana" w:hAnsi="Verdana" w:cs="Vrinda"/>
          <w:szCs w:val="20"/>
        </w:rPr>
        <w:t xml:space="preserve">ze </w:t>
      </w:r>
      <w:r w:rsidRPr="00522D2B">
        <w:rPr>
          <w:rFonts w:ascii="Verdana" w:hAnsi="Verdana" w:cs="Vrinda"/>
          <w:szCs w:val="20"/>
        </w:rPr>
        <w:t xml:space="preserve">beter hun doelen bereiken en </w:t>
      </w:r>
      <w:r w:rsidR="00FF26F5" w:rsidRPr="00522D2B">
        <w:rPr>
          <w:rFonts w:ascii="Verdana" w:hAnsi="Verdana" w:cs="Vrinda"/>
          <w:szCs w:val="20"/>
        </w:rPr>
        <w:t xml:space="preserve">ook </w:t>
      </w:r>
      <w:r w:rsidRPr="00522D2B">
        <w:rPr>
          <w:rFonts w:ascii="Verdana" w:hAnsi="Verdana" w:cs="Vrinda"/>
          <w:szCs w:val="20"/>
        </w:rPr>
        <w:t>kosten besparen.</w:t>
      </w:r>
    </w:p>
    <w:p w:rsidR="008A14B3" w:rsidRPr="00522D2B" w:rsidRDefault="008A14B3">
      <w:pPr>
        <w:rPr>
          <w:rFonts w:ascii="Verdana" w:hAnsi="Verdana" w:cs="Vrinda"/>
          <w:szCs w:val="20"/>
        </w:rPr>
      </w:pPr>
    </w:p>
    <w:p w:rsidR="00553E70" w:rsidRPr="00522D2B" w:rsidRDefault="00553E70">
      <w:pPr>
        <w:rPr>
          <w:rFonts w:ascii="Verdana" w:hAnsi="Verdana" w:cs="Vrinda"/>
          <w:szCs w:val="20"/>
        </w:rPr>
      </w:pPr>
      <w:r w:rsidRPr="00522D2B">
        <w:rPr>
          <w:rFonts w:ascii="Verdana" w:hAnsi="Verdana" w:cs="Vrinda"/>
          <w:szCs w:val="20"/>
        </w:rPr>
        <w:t xml:space="preserve">Als we naar de lokale situatie kijken, is het duidelijk wat de visie van de gemeente Boxtel </w:t>
      </w:r>
      <w:r w:rsidR="00FF26F5" w:rsidRPr="00522D2B">
        <w:rPr>
          <w:rFonts w:ascii="Verdana" w:hAnsi="Verdana" w:cs="Vrinda"/>
          <w:szCs w:val="20"/>
        </w:rPr>
        <w:t>is</w:t>
      </w:r>
      <w:r w:rsidRPr="00522D2B">
        <w:rPr>
          <w:rFonts w:ascii="Verdana" w:hAnsi="Verdana" w:cs="Vrinda"/>
          <w:szCs w:val="20"/>
        </w:rPr>
        <w:t xml:space="preserve">. Even als de doelen en de manier waarop zij </w:t>
      </w:r>
      <w:r w:rsidR="00FF26F5" w:rsidRPr="00522D2B">
        <w:rPr>
          <w:rFonts w:ascii="Verdana" w:hAnsi="Verdana" w:cs="Vrinda"/>
          <w:szCs w:val="20"/>
        </w:rPr>
        <w:t xml:space="preserve">deze </w:t>
      </w:r>
      <w:r w:rsidRPr="00522D2B">
        <w:rPr>
          <w:rFonts w:ascii="Verdana" w:hAnsi="Verdana" w:cs="Vrinda"/>
          <w:szCs w:val="20"/>
        </w:rPr>
        <w:t xml:space="preserve">wil bereiken. </w:t>
      </w:r>
    </w:p>
    <w:p w:rsidR="00047F42" w:rsidRDefault="00FF26F5" w:rsidP="00553E70">
      <w:pPr>
        <w:rPr>
          <w:rFonts w:ascii="Verdana" w:hAnsi="Verdana"/>
          <w:szCs w:val="20"/>
        </w:rPr>
      </w:pPr>
      <w:r w:rsidRPr="005E3D27">
        <w:rPr>
          <w:rFonts w:ascii="Verdana" w:hAnsi="Verdana" w:cs="Vrinda"/>
          <w:szCs w:val="20"/>
        </w:rPr>
        <w:t>Zo</w:t>
      </w:r>
      <w:r w:rsidR="00553E70" w:rsidRPr="005E3D27">
        <w:rPr>
          <w:rFonts w:ascii="Verdana" w:hAnsi="Verdana" w:cs="Vrinda"/>
          <w:szCs w:val="20"/>
        </w:rPr>
        <w:t xml:space="preserve">als bij de conclusie van de eerste vraag, in het kader van </w:t>
      </w:r>
      <w:r w:rsidR="00553E70" w:rsidRPr="005E3D27">
        <w:rPr>
          <w:rFonts w:ascii="Verdana" w:hAnsi="Verdana"/>
          <w:szCs w:val="20"/>
        </w:rPr>
        <w:t xml:space="preserve">het </w:t>
      </w:r>
      <w:r w:rsidR="00553E70" w:rsidRPr="005E3D27">
        <w:rPr>
          <w:rFonts w:ascii="Verdana" w:hAnsi="Verdana" w:cs="Verdana"/>
        </w:rPr>
        <w:t>voorkomen van onderwijsachterstanden is</w:t>
      </w:r>
      <w:r w:rsidR="00656911" w:rsidRPr="005E3D27">
        <w:rPr>
          <w:rFonts w:ascii="Verdana" w:hAnsi="Verdana" w:cs="Verdana"/>
        </w:rPr>
        <w:t xml:space="preserve"> de gemeente</w:t>
      </w:r>
      <w:r w:rsidR="00553E70" w:rsidRPr="005E3D27">
        <w:rPr>
          <w:rFonts w:ascii="Verdana" w:hAnsi="Verdana" w:cs="Verdana"/>
        </w:rPr>
        <w:t xml:space="preserve"> sinds een tijd al goed </w:t>
      </w:r>
      <w:r w:rsidR="00656911" w:rsidRPr="005E3D27">
        <w:rPr>
          <w:rFonts w:ascii="Verdana" w:hAnsi="Verdana" w:cs="Verdana"/>
        </w:rPr>
        <w:t>op weg</w:t>
      </w:r>
      <w:r w:rsidR="00553E70" w:rsidRPr="005E3D27">
        <w:rPr>
          <w:rFonts w:ascii="Verdana" w:hAnsi="Verdana" w:cs="Verdana"/>
        </w:rPr>
        <w:t>. Er wordt veel geïnvesteerd op het gebied van VVE.</w:t>
      </w:r>
      <w:r w:rsidR="00047F42" w:rsidRPr="005E3D27">
        <w:rPr>
          <w:rFonts w:ascii="Verdana" w:hAnsi="Verdana" w:cs="Verdana"/>
        </w:rPr>
        <w:t xml:space="preserve"> </w:t>
      </w:r>
      <w:r w:rsidR="00B54A6A" w:rsidRPr="005E3D27">
        <w:rPr>
          <w:rFonts w:ascii="Verdana" w:hAnsi="Verdana" w:cs="Verdana"/>
        </w:rPr>
        <w:t xml:space="preserve">De regierol van de gemeente, biedt perspectief. </w:t>
      </w:r>
      <w:r w:rsidR="00D01067" w:rsidRPr="005E3D27">
        <w:rPr>
          <w:rFonts w:ascii="Verdana" w:hAnsi="Verdana" w:cs="Verdana"/>
        </w:rPr>
        <w:lastRenderedPageBreak/>
        <w:t xml:space="preserve">Ondanks het feit dat het Inspectie van het Onderwijs de externe zorgstructuur </w:t>
      </w:r>
      <w:r w:rsidR="005864E1" w:rsidRPr="005E3D27">
        <w:rPr>
          <w:rFonts w:ascii="Verdana" w:hAnsi="Verdana" w:cs="Verdana"/>
        </w:rPr>
        <w:t xml:space="preserve">als </w:t>
      </w:r>
      <w:r w:rsidR="00D01067" w:rsidRPr="005E3D27">
        <w:rPr>
          <w:rFonts w:ascii="Verdana" w:hAnsi="Verdana" w:cs="Verdana"/>
        </w:rPr>
        <w:t xml:space="preserve">voldoende heeft beoordeeld, </w:t>
      </w:r>
      <w:r w:rsidR="00010A07" w:rsidRPr="005E3D27">
        <w:rPr>
          <w:rFonts w:ascii="Verdana" w:hAnsi="Verdana" w:cs="Verdana"/>
        </w:rPr>
        <w:t xml:space="preserve">dient de gemeente Boxtel </w:t>
      </w:r>
      <w:r w:rsidR="005864E1" w:rsidRPr="005E3D27">
        <w:rPr>
          <w:rFonts w:ascii="Verdana" w:hAnsi="Verdana" w:cs="Verdana"/>
        </w:rPr>
        <w:t xml:space="preserve">hier </w:t>
      </w:r>
      <w:r w:rsidR="00010A07" w:rsidRPr="005E3D27">
        <w:rPr>
          <w:rFonts w:ascii="Verdana" w:hAnsi="Verdana" w:cs="Verdana"/>
        </w:rPr>
        <w:t xml:space="preserve">dieper </w:t>
      </w:r>
      <w:r w:rsidR="005864E1" w:rsidRPr="005E3D27">
        <w:rPr>
          <w:rFonts w:ascii="Verdana" w:hAnsi="Verdana" w:cs="Verdana"/>
        </w:rPr>
        <w:t xml:space="preserve">op </w:t>
      </w:r>
      <w:r w:rsidR="00010A07" w:rsidRPr="005E3D27">
        <w:rPr>
          <w:rFonts w:ascii="Verdana" w:hAnsi="Verdana" w:cs="Verdana"/>
        </w:rPr>
        <w:t>in te gaan met be</w:t>
      </w:r>
      <w:r w:rsidR="00920F08" w:rsidRPr="005E3D27">
        <w:rPr>
          <w:rFonts w:ascii="Verdana" w:hAnsi="Verdana" w:cs="Verdana"/>
        </w:rPr>
        <w:t>t</w:t>
      </w:r>
      <w:r w:rsidR="00010A07" w:rsidRPr="005E3D27">
        <w:rPr>
          <w:rFonts w:ascii="Verdana" w:hAnsi="Verdana" w:cs="Verdana"/>
        </w:rPr>
        <w:t xml:space="preserve">rekking tot de behoeften en mogelijkheden van alle voorschoolse voorzieningen. </w:t>
      </w:r>
      <w:r w:rsidR="00047F42" w:rsidRPr="005E3D27">
        <w:rPr>
          <w:rFonts w:ascii="Verdana" w:hAnsi="Verdana" w:cs="Verdana"/>
        </w:rPr>
        <w:t>Behalve de</w:t>
      </w:r>
      <w:r w:rsidR="007F1273" w:rsidRPr="005E3D27">
        <w:rPr>
          <w:rFonts w:ascii="Verdana" w:hAnsi="Verdana" w:cs="Verdana"/>
        </w:rPr>
        <w:t xml:space="preserve"> organisatie die </w:t>
      </w:r>
      <w:r w:rsidR="007F1273" w:rsidRPr="005E3D27">
        <w:rPr>
          <w:rFonts w:ascii="Verdana" w:hAnsi="Verdana" w:cs="Vrinda"/>
          <w:szCs w:val="20"/>
        </w:rPr>
        <w:t xml:space="preserve">in opdracht van de gemeente, uitvoering aan de Harmonisatie in Boxtel geeft </w:t>
      </w:r>
      <w:r w:rsidR="00047F42" w:rsidRPr="005E3D27">
        <w:rPr>
          <w:rFonts w:ascii="Verdana" w:hAnsi="Verdana" w:cs="Verdana"/>
        </w:rPr>
        <w:t>en de peuterspeelzaal in Li</w:t>
      </w:r>
      <w:r w:rsidR="00522D2B" w:rsidRPr="005E3D27">
        <w:rPr>
          <w:rFonts w:ascii="Verdana" w:hAnsi="Verdana" w:cs="Verdana"/>
        </w:rPr>
        <w:t>e</w:t>
      </w:r>
      <w:r w:rsidR="00047F42" w:rsidRPr="005E3D27">
        <w:rPr>
          <w:rFonts w:ascii="Verdana" w:hAnsi="Verdana" w:cs="Verdana"/>
        </w:rPr>
        <w:t xml:space="preserve">mpde, heeft </w:t>
      </w:r>
      <w:r w:rsidR="00553E70" w:rsidRPr="005E3D27">
        <w:rPr>
          <w:rFonts w:ascii="Verdana" w:hAnsi="Verdana" w:cs="Verdana"/>
        </w:rPr>
        <w:t xml:space="preserve">het CJG Boxtel </w:t>
      </w:r>
      <w:r w:rsidR="00047F42" w:rsidRPr="005E3D27">
        <w:rPr>
          <w:rFonts w:ascii="Verdana" w:hAnsi="Verdana" w:cs="Verdana"/>
        </w:rPr>
        <w:t>weinig contact met de voorschoolse voorzieningen</w:t>
      </w:r>
      <w:r w:rsidR="00010A07" w:rsidRPr="005E3D27">
        <w:rPr>
          <w:rFonts w:ascii="Verdana" w:hAnsi="Verdana" w:cs="Verdana"/>
        </w:rPr>
        <w:t xml:space="preserve"> met name de kleinere kinderdagverblijven</w:t>
      </w:r>
      <w:r w:rsidR="00047F42" w:rsidRPr="005E3D27">
        <w:rPr>
          <w:rFonts w:ascii="Verdana" w:hAnsi="Verdana" w:cs="Verdana"/>
        </w:rPr>
        <w:t xml:space="preserve">, waardoor het CJG niet kan toetsen of de zorgstructuur die ontwikkeld </w:t>
      </w:r>
      <w:r w:rsidR="00522D2B" w:rsidRPr="005E3D27">
        <w:rPr>
          <w:rFonts w:ascii="Verdana" w:hAnsi="Verdana" w:cs="Verdana"/>
        </w:rPr>
        <w:t xml:space="preserve">is </w:t>
      </w:r>
      <w:r w:rsidR="00047F42" w:rsidRPr="005E3D27">
        <w:rPr>
          <w:rFonts w:ascii="Verdana" w:hAnsi="Verdana" w:cs="Verdana"/>
        </w:rPr>
        <w:t xml:space="preserve">voor de voorschoolse periode, goed aansluit op de behoeften, wensen en mogelijkheden van </w:t>
      </w:r>
      <w:r w:rsidR="00010A07" w:rsidRPr="005E3D27">
        <w:rPr>
          <w:rFonts w:ascii="Verdana" w:hAnsi="Verdana" w:cs="Verdana"/>
        </w:rPr>
        <w:t>alle</w:t>
      </w:r>
      <w:r w:rsidR="00047F42" w:rsidRPr="005E3D27">
        <w:rPr>
          <w:rFonts w:ascii="Verdana" w:hAnsi="Verdana" w:cs="Verdana"/>
        </w:rPr>
        <w:t xml:space="preserve"> voorschoolse voorzieningen.</w:t>
      </w:r>
      <w:r w:rsidR="00047F42" w:rsidRPr="00522D2B">
        <w:rPr>
          <w:rFonts w:ascii="Verdana" w:hAnsi="Verdana"/>
          <w:szCs w:val="20"/>
        </w:rPr>
        <w:t xml:space="preserve"> </w:t>
      </w:r>
    </w:p>
    <w:p w:rsidR="008A14B3" w:rsidRPr="00522D2B" w:rsidRDefault="008A14B3" w:rsidP="00553E70">
      <w:pPr>
        <w:rPr>
          <w:rFonts w:ascii="Verdana" w:hAnsi="Verdana"/>
          <w:szCs w:val="20"/>
        </w:rPr>
      </w:pPr>
    </w:p>
    <w:p w:rsidR="00656911" w:rsidRDefault="00047F42" w:rsidP="00656911">
      <w:pPr>
        <w:rPr>
          <w:rFonts w:ascii="Verdana" w:hAnsi="Verdana"/>
          <w:szCs w:val="20"/>
        </w:rPr>
      </w:pPr>
      <w:r w:rsidRPr="00522D2B">
        <w:rPr>
          <w:rFonts w:ascii="Verdana" w:hAnsi="Verdana"/>
          <w:szCs w:val="20"/>
        </w:rPr>
        <w:t>In dit onderzoek wordt beoogd er achter te komen wat voor b</w:t>
      </w:r>
      <w:r w:rsidR="00522D2B" w:rsidRPr="00522D2B">
        <w:rPr>
          <w:rFonts w:ascii="Verdana" w:hAnsi="Verdana"/>
          <w:szCs w:val="20"/>
        </w:rPr>
        <w:t>ehoeften en mogelijkheden</w:t>
      </w:r>
      <w:r w:rsidRPr="00522D2B">
        <w:rPr>
          <w:rFonts w:ascii="Verdana" w:hAnsi="Verdana"/>
          <w:szCs w:val="20"/>
        </w:rPr>
        <w:t xml:space="preserve"> </w:t>
      </w:r>
      <w:r w:rsidR="002F37F7">
        <w:rPr>
          <w:rFonts w:ascii="Verdana" w:hAnsi="Verdana"/>
          <w:szCs w:val="20"/>
        </w:rPr>
        <w:t>alle</w:t>
      </w:r>
      <w:r w:rsidRPr="00522D2B">
        <w:rPr>
          <w:rFonts w:ascii="Verdana" w:hAnsi="Verdana"/>
          <w:szCs w:val="20"/>
        </w:rPr>
        <w:t xml:space="preserve"> voorschoolse voorzieningen</w:t>
      </w:r>
      <w:r w:rsidR="00522D2B" w:rsidRPr="00522D2B">
        <w:rPr>
          <w:rFonts w:ascii="Verdana" w:hAnsi="Verdana"/>
          <w:szCs w:val="20"/>
        </w:rPr>
        <w:t xml:space="preserve"> hebben</w:t>
      </w:r>
      <w:r w:rsidRPr="00522D2B">
        <w:rPr>
          <w:rFonts w:ascii="Verdana" w:hAnsi="Verdana"/>
          <w:szCs w:val="20"/>
        </w:rPr>
        <w:t xml:space="preserve">. </w:t>
      </w:r>
      <w:r w:rsidR="00522D2B" w:rsidRPr="00522D2B">
        <w:rPr>
          <w:rFonts w:ascii="Verdana" w:hAnsi="Verdana"/>
          <w:szCs w:val="20"/>
        </w:rPr>
        <w:t>G</w:t>
      </w:r>
      <w:r w:rsidR="002F127D" w:rsidRPr="00522D2B">
        <w:rPr>
          <w:rFonts w:ascii="Verdana" w:hAnsi="Verdana"/>
          <w:szCs w:val="20"/>
        </w:rPr>
        <w:t xml:space="preserve">estreefd wordt een antwoord te geven </w:t>
      </w:r>
      <w:r w:rsidR="00656911">
        <w:rPr>
          <w:rFonts w:ascii="Verdana" w:hAnsi="Verdana"/>
          <w:szCs w:val="20"/>
        </w:rPr>
        <w:t xml:space="preserve">op </w:t>
      </w:r>
      <w:r w:rsidR="002F127D" w:rsidRPr="00522D2B">
        <w:rPr>
          <w:rFonts w:ascii="Verdana" w:hAnsi="Verdana"/>
          <w:szCs w:val="20"/>
        </w:rPr>
        <w:t xml:space="preserve">deze vraag door middel van </w:t>
      </w:r>
      <w:r w:rsidR="00522D2B" w:rsidRPr="00522D2B">
        <w:rPr>
          <w:rFonts w:ascii="Verdana" w:hAnsi="Verdana"/>
          <w:szCs w:val="20"/>
        </w:rPr>
        <w:t>het verrichten van praktijkonderzoek</w:t>
      </w:r>
      <w:r w:rsidR="002F127D" w:rsidRPr="00522D2B">
        <w:rPr>
          <w:rFonts w:ascii="Verdana" w:hAnsi="Verdana"/>
          <w:szCs w:val="20"/>
        </w:rPr>
        <w:t>.</w:t>
      </w:r>
      <w:r w:rsidR="00656911">
        <w:rPr>
          <w:rFonts w:ascii="Verdana" w:hAnsi="Verdana"/>
          <w:szCs w:val="20"/>
        </w:rPr>
        <w:t xml:space="preserve"> Dit praktijkonderzoek wordt uitgewerkt en toegelicht in hoofdstuk 3.</w:t>
      </w:r>
    </w:p>
    <w:p w:rsidR="00047F42" w:rsidRPr="008B6CD6" w:rsidRDefault="00047F42">
      <w:pPr>
        <w:rPr>
          <w:rFonts w:ascii="Verdana" w:hAnsi="Verdana" w:cs="Vrinda"/>
          <w:szCs w:val="20"/>
        </w:rPr>
      </w:pPr>
    </w:p>
    <w:p w:rsidR="009215D1" w:rsidRDefault="009215D1" w:rsidP="0079405F">
      <w:pPr>
        <w:rPr>
          <w:rFonts w:ascii="Verdana" w:hAnsi="Verdana" w:cs="Vrinda"/>
          <w:b/>
          <w:sz w:val="22"/>
          <w:szCs w:val="22"/>
        </w:rPr>
      </w:pPr>
      <w:r>
        <w:rPr>
          <w:rFonts w:ascii="Verdana" w:hAnsi="Verdana" w:cs="Vrinda"/>
          <w:b/>
          <w:sz w:val="22"/>
          <w:szCs w:val="22"/>
        </w:rPr>
        <w:t>2.4 DEELVRAAG 4</w:t>
      </w:r>
    </w:p>
    <w:p w:rsidR="009215D1" w:rsidRDefault="009215D1" w:rsidP="0079405F">
      <w:pPr>
        <w:rPr>
          <w:rFonts w:ascii="Verdana" w:hAnsi="Verdana" w:cs="Vrinda"/>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9215D1" w:rsidTr="00183763">
        <w:tc>
          <w:tcPr>
            <w:tcW w:w="9212" w:type="dxa"/>
            <w:shd w:val="clear" w:color="auto" w:fill="95B3D7" w:themeFill="accent1" w:themeFillTint="99"/>
          </w:tcPr>
          <w:p w:rsidR="009215D1" w:rsidRPr="00903453" w:rsidRDefault="009215D1" w:rsidP="0079405F">
            <w:pPr>
              <w:rPr>
                <w:rFonts w:ascii="Verdana" w:hAnsi="Verdana" w:cs="Vrinda"/>
                <w:b/>
                <w:sz w:val="22"/>
              </w:rPr>
            </w:pPr>
          </w:p>
          <w:p w:rsidR="009215D1" w:rsidRPr="00903453" w:rsidRDefault="009215D1" w:rsidP="006D290C">
            <w:pPr>
              <w:rPr>
                <w:rFonts w:ascii="Verdana" w:hAnsi="Verdana" w:cs="Vrinda"/>
                <w:sz w:val="24"/>
              </w:rPr>
            </w:pPr>
            <w:r w:rsidRPr="00903453">
              <w:rPr>
                <w:rFonts w:ascii="Verdana" w:hAnsi="Verdana" w:cs="Vrinda"/>
                <w:b/>
                <w:szCs w:val="20"/>
              </w:rPr>
              <w:t xml:space="preserve">Hoe kan het </w:t>
            </w:r>
            <w:r w:rsidR="00656911">
              <w:rPr>
                <w:rFonts w:ascii="Verdana" w:hAnsi="Verdana" w:cs="Vrinda"/>
                <w:b/>
                <w:szCs w:val="20"/>
              </w:rPr>
              <w:t xml:space="preserve">CJG en in het bijzonder het </w:t>
            </w:r>
            <w:r w:rsidRPr="00903453">
              <w:rPr>
                <w:rFonts w:ascii="Verdana" w:hAnsi="Verdana" w:cs="Vrinda"/>
                <w:b/>
                <w:szCs w:val="20"/>
              </w:rPr>
              <w:t xml:space="preserve">voorschools zorgteam actief antwoord </w:t>
            </w:r>
            <w:r w:rsidR="00656911">
              <w:rPr>
                <w:rFonts w:ascii="Verdana" w:hAnsi="Verdana" w:cs="Vrinda"/>
                <w:b/>
                <w:szCs w:val="20"/>
              </w:rPr>
              <w:t>geven op de mogelijke behoeften</w:t>
            </w:r>
            <w:r w:rsidRPr="00903453">
              <w:rPr>
                <w:rFonts w:ascii="Verdana" w:hAnsi="Verdana" w:cs="Vrinda"/>
                <w:b/>
                <w:szCs w:val="20"/>
              </w:rPr>
              <w:t xml:space="preserve"> en wensen van de voorschoolse voorzieningen in Boxtel en hen versterken in hun mogelijkheden</w:t>
            </w:r>
            <w:r w:rsidRPr="00903453">
              <w:rPr>
                <w:rFonts w:ascii="Verdana" w:hAnsi="Verdana" w:cs="Vrinda"/>
                <w:szCs w:val="20"/>
              </w:rPr>
              <w:t>?</w:t>
            </w:r>
          </w:p>
          <w:p w:rsidR="009215D1" w:rsidRPr="00903453" w:rsidRDefault="009215D1" w:rsidP="0079405F">
            <w:pPr>
              <w:rPr>
                <w:rFonts w:ascii="Verdana" w:hAnsi="Verdana" w:cs="Vrinda"/>
                <w:b/>
                <w:sz w:val="22"/>
              </w:rPr>
            </w:pPr>
          </w:p>
        </w:tc>
      </w:tr>
    </w:tbl>
    <w:p w:rsidR="009215D1" w:rsidRDefault="009215D1" w:rsidP="0079405F">
      <w:pPr>
        <w:rPr>
          <w:rFonts w:ascii="Verdana" w:hAnsi="Verdana" w:cs="Vrinda"/>
          <w:b/>
          <w:sz w:val="22"/>
          <w:szCs w:val="22"/>
        </w:rPr>
      </w:pPr>
    </w:p>
    <w:p w:rsidR="00D704EB" w:rsidRDefault="00D704EB" w:rsidP="00483AA6">
      <w:pPr>
        <w:rPr>
          <w:rFonts w:ascii="Verdana" w:eastAsia="Microsoft YaHei" w:hAnsi="Verdana" w:cs="Tahoma"/>
          <w:szCs w:val="20"/>
        </w:rPr>
      </w:pPr>
      <w:r w:rsidRPr="00542DF9">
        <w:rPr>
          <w:rFonts w:ascii="Verdana" w:eastAsia="Microsoft YaHei" w:hAnsi="Verdana" w:cs="Tahoma"/>
          <w:szCs w:val="20"/>
        </w:rPr>
        <w:t xml:space="preserve">Om </w:t>
      </w:r>
      <w:r w:rsidR="00542DF9" w:rsidRPr="00542DF9">
        <w:rPr>
          <w:rFonts w:ascii="Verdana" w:eastAsia="Microsoft YaHei" w:hAnsi="Verdana" w:cs="Tahoma"/>
          <w:szCs w:val="20"/>
        </w:rPr>
        <w:t>op</w:t>
      </w:r>
      <w:r w:rsidRPr="00542DF9">
        <w:rPr>
          <w:rFonts w:ascii="Verdana" w:eastAsia="Microsoft YaHei" w:hAnsi="Verdana" w:cs="Tahoma"/>
          <w:szCs w:val="20"/>
        </w:rPr>
        <w:t xml:space="preserve"> deze deelvraag antwoord te geven, wordt eerst de opdracht van het voorschools zorgteam belicht volgens het landelijk</w:t>
      </w:r>
      <w:r w:rsidR="00974834" w:rsidRPr="00542DF9">
        <w:rPr>
          <w:rFonts w:ascii="Verdana" w:eastAsia="Microsoft YaHei" w:hAnsi="Verdana" w:cs="Tahoma"/>
          <w:szCs w:val="20"/>
        </w:rPr>
        <w:t>e</w:t>
      </w:r>
      <w:r w:rsidRPr="00542DF9">
        <w:rPr>
          <w:rFonts w:ascii="Verdana" w:eastAsia="Microsoft YaHei" w:hAnsi="Verdana" w:cs="Tahoma"/>
          <w:szCs w:val="20"/>
        </w:rPr>
        <w:t xml:space="preserve"> kader. Daarna wordt de concrete lokale situatie geschetst.</w:t>
      </w:r>
      <w:r w:rsidR="00974834" w:rsidRPr="00542DF9">
        <w:rPr>
          <w:rFonts w:ascii="Verdana" w:eastAsia="Microsoft YaHei" w:hAnsi="Verdana" w:cs="Tahoma"/>
          <w:szCs w:val="20"/>
        </w:rPr>
        <w:t xml:space="preserve"> Vervolgens wordt er ingegaan o</w:t>
      </w:r>
      <w:r w:rsidR="00542DF9" w:rsidRPr="00542DF9">
        <w:rPr>
          <w:rFonts w:ascii="Verdana" w:eastAsia="Microsoft YaHei" w:hAnsi="Verdana" w:cs="Tahoma"/>
          <w:szCs w:val="20"/>
        </w:rPr>
        <w:t>p</w:t>
      </w:r>
      <w:r w:rsidR="00974834" w:rsidRPr="00542DF9">
        <w:rPr>
          <w:rFonts w:ascii="Verdana" w:eastAsia="Microsoft YaHei" w:hAnsi="Verdana" w:cs="Tahoma"/>
          <w:szCs w:val="20"/>
        </w:rPr>
        <w:t xml:space="preserve"> de verste</w:t>
      </w:r>
      <w:r w:rsidR="00542DF9" w:rsidRPr="00542DF9">
        <w:rPr>
          <w:rFonts w:ascii="Verdana" w:eastAsia="Microsoft YaHei" w:hAnsi="Verdana" w:cs="Tahoma"/>
          <w:szCs w:val="20"/>
        </w:rPr>
        <w:t>r</w:t>
      </w:r>
      <w:r w:rsidR="00974834" w:rsidRPr="00542DF9">
        <w:rPr>
          <w:rFonts w:ascii="Verdana" w:eastAsia="Microsoft YaHei" w:hAnsi="Verdana" w:cs="Tahoma"/>
          <w:szCs w:val="20"/>
        </w:rPr>
        <w:t>king van mogelijkheden binnen de voorschoolse voorzieningen. Ten slotte wordt er een conclusie gegeven waar een koppeling wordt gemaakt tussen het beleidskader en de lokale situatie.</w:t>
      </w:r>
    </w:p>
    <w:p w:rsidR="009215D1" w:rsidRDefault="009215D1" w:rsidP="00483AA6">
      <w:pPr>
        <w:rPr>
          <w:rFonts w:ascii="Verdana" w:eastAsia="Microsoft YaHei" w:hAnsi="Verdana" w:cs="Tahoma"/>
          <w:szCs w:val="20"/>
        </w:rPr>
      </w:pPr>
    </w:p>
    <w:p w:rsidR="009215D1" w:rsidRDefault="009215D1" w:rsidP="00483AA6">
      <w:pPr>
        <w:rPr>
          <w:rFonts w:ascii="Verdana" w:eastAsia="Microsoft YaHei" w:hAnsi="Verdana" w:cs="Tahoma"/>
          <w:b/>
          <w:i/>
          <w:szCs w:val="20"/>
        </w:rPr>
      </w:pPr>
      <w:r w:rsidRPr="0079405F">
        <w:rPr>
          <w:rFonts w:ascii="Verdana" w:eastAsia="Microsoft YaHei" w:hAnsi="Verdana" w:cs="Tahoma"/>
          <w:b/>
          <w:i/>
          <w:szCs w:val="20"/>
        </w:rPr>
        <w:t>2.4.1 OPDRACHT VAN VOORSCHOOLS ZORGTEAM</w:t>
      </w:r>
    </w:p>
    <w:p w:rsidR="007E4BC6" w:rsidRDefault="007E4BC6" w:rsidP="007E4BC6">
      <w:pPr>
        <w:rPr>
          <w:rFonts w:ascii="Verdana" w:eastAsia="Microsoft YaHei" w:hAnsi="Verdana" w:cs="Tahoma"/>
          <w:szCs w:val="20"/>
        </w:rPr>
      </w:pPr>
      <w:r>
        <w:rPr>
          <w:rFonts w:ascii="Verdana" w:eastAsia="Microsoft YaHei" w:hAnsi="Verdana" w:cs="Tahoma"/>
          <w:szCs w:val="20"/>
        </w:rPr>
        <w:t xml:space="preserve">Zoals eerder gezegd, de zorgstructuur is eigenlijk een </w:t>
      </w:r>
      <w:r w:rsidRPr="00B351C3">
        <w:rPr>
          <w:rFonts w:ascii="Verdana" w:eastAsia="Microsoft YaHei" w:hAnsi="Verdana" w:cs="Tahoma"/>
          <w:szCs w:val="20"/>
        </w:rPr>
        <w:t xml:space="preserve">samenwerkingsverband tussen </w:t>
      </w:r>
      <w:r w:rsidR="00046DBA">
        <w:rPr>
          <w:rFonts w:ascii="Verdana" w:eastAsia="Microsoft YaHei" w:hAnsi="Verdana" w:cs="Tahoma"/>
          <w:szCs w:val="20"/>
        </w:rPr>
        <w:t xml:space="preserve">de </w:t>
      </w:r>
      <w:r w:rsidR="00CE6118">
        <w:rPr>
          <w:rFonts w:ascii="Verdana" w:eastAsia="Microsoft YaHei" w:hAnsi="Verdana" w:cs="Tahoma"/>
          <w:szCs w:val="20"/>
        </w:rPr>
        <w:t xml:space="preserve">peuterspeelzalen en </w:t>
      </w:r>
      <w:r w:rsidR="00046DBA">
        <w:rPr>
          <w:rFonts w:ascii="Verdana" w:eastAsia="Microsoft YaHei" w:hAnsi="Verdana" w:cs="Tahoma"/>
          <w:szCs w:val="20"/>
        </w:rPr>
        <w:t xml:space="preserve">de </w:t>
      </w:r>
      <w:r w:rsidR="00CE6118">
        <w:rPr>
          <w:rFonts w:ascii="Verdana" w:eastAsia="Microsoft YaHei" w:hAnsi="Verdana" w:cs="Tahoma"/>
          <w:szCs w:val="20"/>
        </w:rPr>
        <w:t xml:space="preserve">kinderdagverblijven, </w:t>
      </w:r>
      <w:r w:rsidR="00046DBA">
        <w:rPr>
          <w:rFonts w:ascii="Verdana" w:eastAsia="Microsoft YaHei" w:hAnsi="Verdana" w:cs="Tahoma"/>
          <w:szCs w:val="20"/>
        </w:rPr>
        <w:t xml:space="preserve">de </w:t>
      </w:r>
      <w:r w:rsidR="00CE6118">
        <w:rPr>
          <w:rFonts w:ascii="Verdana" w:eastAsia="Microsoft YaHei" w:hAnsi="Verdana" w:cs="Tahoma"/>
          <w:szCs w:val="20"/>
        </w:rPr>
        <w:t xml:space="preserve">ouders en </w:t>
      </w:r>
      <w:r w:rsidR="00046DBA">
        <w:rPr>
          <w:rFonts w:ascii="Verdana" w:eastAsia="Microsoft YaHei" w:hAnsi="Verdana" w:cs="Tahoma"/>
          <w:szCs w:val="20"/>
        </w:rPr>
        <w:t xml:space="preserve">het </w:t>
      </w:r>
      <w:r w:rsidR="00CE6118">
        <w:rPr>
          <w:rFonts w:ascii="Verdana" w:eastAsia="Microsoft YaHei" w:hAnsi="Verdana" w:cs="Tahoma"/>
          <w:szCs w:val="20"/>
        </w:rPr>
        <w:t>CJG met daarin opgenomen organisaties zoals jeugdgezondheidszorg GGD</w:t>
      </w:r>
      <w:r w:rsidRPr="00B351C3">
        <w:rPr>
          <w:rFonts w:ascii="Verdana" w:eastAsia="Microsoft YaHei" w:hAnsi="Verdana" w:cs="Tahoma"/>
          <w:szCs w:val="20"/>
        </w:rPr>
        <w:t xml:space="preserve">, </w:t>
      </w:r>
      <w:r>
        <w:rPr>
          <w:rFonts w:ascii="Verdana" w:eastAsia="Microsoft YaHei" w:hAnsi="Verdana" w:cs="Tahoma"/>
          <w:szCs w:val="20"/>
        </w:rPr>
        <w:t>het CJG, maatschappelijk werk</w:t>
      </w:r>
      <w:r w:rsidR="00CE6118">
        <w:rPr>
          <w:rFonts w:ascii="Verdana" w:eastAsia="Microsoft YaHei" w:hAnsi="Verdana" w:cs="Tahoma"/>
          <w:szCs w:val="20"/>
        </w:rPr>
        <w:t>, MEE</w:t>
      </w:r>
      <w:r>
        <w:rPr>
          <w:rFonts w:ascii="Verdana" w:eastAsia="Microsoft YaHei" w:hAnsi="Verdana" w:cs="Tahoma"/>
          <w:szCs w:val="20"/>
        </w:rPr>
        <w:t xml:space="preserve"> en Jeugdzorg. </w:t>
      </w:r>
      <w:r w:rsidRPr="00B351C3">
        <w:rPr>
          <w:rFonts w:ascii="Verdana" w:eastAsia="Microsoft YaHei" w:hAnsi="Verdana" w:cs="Tahoma"/>
          <w:szCs w:val="20"/>
        </w:rPr>
        <w:t>Deze samenwerking krijgt onder andere vo</w:t>
      </w:r>
      <w:r>
        <w:rPr>
          <w:rFonts w:ascii="Verdana" w:eastAsia="Microsoft YaHei" w:hAnsi="Verdana" w:cs="Tahoma"/>
          <w:szCs w:val="20"/>
        </w:rPr>
        <w:t>rm in het voorschools zorgteam (</w:t>
      </w:r>
      <w:r w:rsidRPr="00D3252A">
        <w:rPr>
          <w:rFonts w:ascii="Verdana" w:hAnsi="Verdana"/>
          <w:szCs w:val="20"/>
        </w:rPr>
        <w:t xml:space="preserve">Hulsen, </w:t>
      </w:r>
      <w:r>
        <w:rPr>
          <w:rFonts w:ascii="Verdana" w:hAnsi="Verdana"/>
          <w:szCs w:val="20"/>
        </w:rPr>
        <w:t>e.a.</w:t>
      </w:r>
      <w:r w:rsidRPr="00D3252A">
        <w:rPr>
          <w:rFonts w:ascii="Verdana" w:hAnsi="Verdana"/>
          <w:szCs w:val="20"/>
        </w:rPr>
        <w:t xml:space="preserve"> 2010).</w:t>
      </w:r>
      <w:r>
        <w:rPr>
          <w:rFonts w:ascii="Verdana" w:eastAsia="Microsoft YaHei" w:hAnsi="Verdana" w:cs="Tahoma"/>
          <w:szCs w:val="20"/>
        </w:rPr>
        <w:t xml:space="preserve"> Gemeenten hebben een bestuurlijke regie over de formatie en het functioneren van de zorg- en adviesteams. Ze zijn verantwoordelijk voor de deelname van betrokken partijen en voor het zich houden aan de afspraken.</w:t>
      </w:r>
    </w:p>
    <w:p w:rsidR="008A14B3" w:rsidRDefault="008A14B3" w:rsidP="007E4BC6">
      <w:pPr>
        <w:rPr>
          <w:rFonts w:ascii="Verdana" w:eastAsia="Microsoft YaHei" w:hAnsi="Verdana" w:cs="Tahoma"/>
          <w:szCs w:val="20"/>
        </w:rPr>
      </w:pPr>
    </w:p>
    <w:p w:rsidR="007E4BC6" w:rsidRDefault="009215D1" w:rsidP="00483AA6">
      <w:pPr>
        <w:rPr>
          <w:rFonts w:ascii="Verdana" w:eastAsia="Microsoft YaHei" w:hAnsi="Verdana" w:cs="Tahoma"/>
          <w:szCs w:val="20"/>
        </w:rPr>
      </w:pPr>
      <w:r>
        <w:rPr>
          <w:rFonts w:ascii="Verdana" w:eastAsia="Microsoft YaHei" w:hAnsi="Verdana" w:cs="Tahoma"/>
          <w:szCs w:val="20"/>
        </w:rPr>
        <w:t>Het voorschools zorgteam</w:t>
      </w:r>
      <w:r w:rsidR="00CE6118">
        <w:rPr>
          <w:rFonts w:ascii="Verdana" w:eastAsia="Microsoft YaHei" w:hAnsi="Verdana" w:cs="Tahoma"/>
          <w:szCs w:val="20"/>
        </w:rPr>
        <w:t xml:space="preserve"> (een Zorgteam en géén ZAT)</w:t>
      </w:r>
      <w:r>
        <w:rPr>
          <w:rFonts w:ascii="Verdana" w:eastAsia="Microsoft YaHei" w:hAnsi="Verdana" w:cs="Tahoma"/>
          <w:szCs w:val="20"/>
        </w:rPr>
        <w:t xml:space="preserve"> is een multidisciplinair team </w:t>
      </w:r>
      <w:r w:rsidR="006C40DB">
        <w:rPr>
          <w:rFonts w:ascii="Verdana" w:eastAsia="Microsoft YaHei" w:hAnsi="Verdana" w:cs="Tahoma"/>
          <w:szCs w:val="20"/>
        </w:rPr>
        <w:t xml:space="preserve">gepositioneerd in het CJG, </w:t>
      </w:r>
      <w:r>
        <w:rPr>
          <w:rFonts w:ascii="Verdana" w:eastAsia="Microsoft YaHei" w:hAnsi="Verdana" w:cs="Tahoma"/>
          <w:szCs w:val="20"/>
        </w:rPr>
        <w:t>waarin gew</w:t>
      </w:r>
      <w:r w:rsidR="007E4BC6">
        <w:rPr>
          <w:rFonts w:ascii="Verdana" w:eastAsia="Microsoft YaHei" w:hAnsi="Verdana" w:cs="Tahoma"/>
          <w:szCs w:val="20"/>
        </w:rPr>
        <w:t>erkt wordt aan een goed functionerende</w:t>
      </w:r>
      <w:r>
        <w:rPr>
          <w:rFonts w:ascii="Verdana" w:eastAsia="Microsoft YaHei" w:hAnsi="Verdana" w:cs="Tahoma"/>
          <w:szCs w:val="20"/>
        </w:rPr>
        <w:t xml:space="preserve"> keten van signalering, diagnose en behandeling. </w:t>
      </w:r>
      <w:r w:rsidRPr="00B351C3">
        <w:rPr>
          <w:rFonts w:ascii="Verdana" w:eastAsia="Microsoft YaHei" w:hAnsi="Verdana" w:cs="Tahoma"/>
          <w:szCs w:val="20"/>
        </w:rPr>
        <w:t xml:space="preserve">De doelstelling van het voorschools zorgteam is </w:t>
      </w:r>
      <w:r w:rsidR="007E4BC6">
        <w:rPr>
          <w:rFonts w:ascii="Verdana" w:eastAsia="Microsoft YaHei" w:hAnsi="Verdana" w:cs="Tahoma"/>
          <w:szCs w:val="20"/>
        </w:rPr>
        <w:t xml:space="preserve">tweeledig: </w:t>
      </w:r>
    </w:p>
    <w:p w:rsidR="007E4BC6" w:rsidRDefault="007E4BC6" w:rsidP="00483AA6">
      <w:pPr>
        <w:rPr>
          <w:rFonts w:ascii="Verdana" w:eastAsia="Microsoft YaHei" w:hAnsi="Verdana" w:cs="Tahoma"/>
          <w:szCs w:val="20"/>
        </w:rPr>
      </w:pPr>
      <w:r>
        <w:rPr>
          <w:rFonts w:ascii="Verdana" w:eastAsia="Microsoft YaHei" w:hAnsi="Verdana" w:cs="Tahoma"/>
          <w:szCs w:val="20"/>
        </w:rPr>
        <w:t>1) O</w:t>
      </w:r>
      <w:r w:rsidR="009215D1" w:rsidRPr="00B351C3">
        <w:rPr>
          <w:rFonts w:ascii="Verdana" w:eastAsia="Microsoft YaHei" w:hAnsi="Verdana" w:cs="Tahoma"/>
          <w:szCs w:val="20"/>
        </w:rPr>
        <w:t xml:space="preserve">ntwikkelingskansen en </w:t>
      </w:r>
      <w:r w:rsidR="00757E2E">
        <w:rPr>
          <w:rFonts w:ascii="Verdana" w:eastAsia="Microsoft YaHei" w:hAnsi="Verdana" w:cs="Tahoma"/>
          <w:szCs w:val="20"/>
        </w:rPr>
        <w:t xml:space="preserve">het </w:t>
      </w:r>
      <w:r w:rsidR="009215D1" w:rsidRPr="00B351C3">
        <w:rPr>
          <w:rFonts w:ascii="Verdana" w:eastAsia="Microsoft YaHei" w:hAnsi="Verdana" w:cs="Tahoma"/>
          <w:szCs w:val="20"/>
        </w:rPr>
        <w:t xml:space="preserve">welzijn van </w:t>
      </w:r>
      <w:r>
        <w:rPr>
          <w:rFonts w:ascii="Verdana" w:eastAsia="Microsoft YaHei" w:hAnsi="Verdana" w:cs="Tahoma"/>
          <w:szCs w:val="20"/>
        </w:rPr>
        <w:t xml:space="preserve">de kinderen van 0 tot 4 jaar </w:t>
      </w:r>
      <w:r w:rsidR="009215D1" w:rsidRPr="00B351C3">
        <w:rPr>
          <w:rFonts w:ascii="Verdana" w:eastAsia="Microsoft YaHei" w:hAnsi="Verdana" w:cs="Tahoma"/>
          <w:szCs w:val="20"/>
        </w:rPr>
        <w:t xml:space="preserve">optimaliseren met </w:t>
      </w:r>
      <w:r w:rsidR="00757E2E">
        <w:rPr>
          <w:rFonts w:ascii="Verdana" w:eastAsia="Microsoft YaHei" w:hAnsi="Verdana" w:cs="Tahoma"/>
          <w:szCs w:val="20"/>
        </w:rPr>
        <w:t>passende</w:t>
      </w:r>
      <w:r w:rsidR="009215D1" w:rsidRPr="00B351C3">
        <w:rPr>
          <w:rFonts w:ascii="Verdana" w:eastAsia="Microsoft YaHei" w:hAnsi="Verdana" w:cs="Tahoma"/>
          <w:szCs w:val="20"/>
        </w:rPr>
        <w:t xml:space="preserve"> begeleiding en zorg. </w:t>
      </w:r>
    </w:p>
    <w:p w:rsidR="009215D1" w:rsidRDefault="007E4BC6" w:rsidP="00483AA6">
      <w:pPr>
        <w:rPr>
          <w:rFonts w:ascii="Verdana" w:eastAsia="Microsoft YaHei" w:hAnsi="Verdana" w:cs="Tahoma"/>
          <w:szCs w:val="20"/>
        </w:rPr>
      </w:pPr>
      <w:r>
        <w:rPr>
          <w:rFonts w:ascii="Verdana" w:eastAsia="Microsoft YaHei" w:hAnsi="Verdana" w:cs="Tahoma"/>
          <w:szCs w:val="20"/>
        </w:rPr>
        <w:t>2) De</w:t>
      </w:r>
      <w:r w:rsidR="009215D1" w:rsidRPr="00B351C3">
        <w:rPr>
          <w:rFonts w:ascii="Verdana" w:eastAsia="Microsoft YaHei" w:hAnsi="Verdana" w:cs="Tahoma"/>
          <w:szCs w:val="20"/>
        </w:rPr>
        <w:t xml:space="preserve"> doorgaande lijn van voorschools naar schools zo goed mogelijk laten verlopen. </w:t>
      </w:r>
    </w:p>
    <w:p w:rsidR="009215D1" w:rsidRDefault="009215D1" w:rsidP="00483AA6">
      <w:pPr>
        <w:rPr>
          <w:rFonts w:ascii="Verdana" w:eastAsia="Microsoft YaHei" w:hAnsi="Verdana" w:cs="Tahoma"/>
          <w:szCs w:val="20"/>
        </w:rPr>
      </w:pPr>
      <w:r>
        <w:rPr>
          <w:rFonts w:ascii="Verdana" w:eastAsia="Microsoft YaHei" w:hAnsi="Verdana" w:cs="Tahoma"/>
          <w:szCs w:val="20"/>
        </w:rPr>
        <w:t>Uit het verslag Samen spelen, zorgen delen (2008) blijkt dat het consultatiebureau 98% van de kinderen tussen 0 – 4 jaar</w:t>
      </w:r>
      <w:r w:rsidR="00AA62AF">
        <w:rPr>
          <w:rFonts w:ascii="Verdana" w:eastAsia="Microsoft YaHei" w:hAnsi="Verdana" w:cs="Tahoma"/>
          <w:szCs w:val="20"/>
        </w:rPr>
        <w:t xml:space="preserve"> bereikt</w:t>
      </w:r>
      <w:r>
        <w:rPr>
          <w:rFonts w:ascii="Verdana" w:eastAsia="Microsoft YaHei" w:hAnsi="Verdana" w:cs="Tahoma"/>
          <w:szCs w:val="20"/>
        </w:rPr>
        <w:t xml:space="preserve">, de voorschoolse voorzieningen bereiken 85% van </w:t>
      </w:r>
      <w:r w:rsidR="00757E2E">
        <w:rPr>
          <w:rFonts w:ascii="Verdana" w:eastAsia="Microsoft YaHei" w:hAnsi="Verdana" w:cs="Tahoma"/>
          <w:szCs w:val="20"/>
        </w:rPr>
        <w:t xml:space="preserve">de </w:t>
      </w:r>
      <w:r>
        <w:rPr>
          <w:rFonts w:ascii="Verdana" w:eastAsia="Microsoft YaHei" w:hAnsi="Verdana" w:cs="Tahoma"/>
          <w:szCs w:val="20"/>
        </w:rPr>
        <w:t>2 – 4 jarigen</w:t>
      </w:r>
      <w:r w:rsidR="00757E2E">
        <w:rPr>
          <w:rFonts w:ascii="Verdana" w:eastAsia="Microsoft YaHei" w:hAnsi="Verdana" w:cs="Tahoma"/>
          <w:szCs w:val="20"/>
        </w:rPr>
        <w:t>. Er bestaat dus ee</w:t>
      </w:r>
      <w:r>
        <w:rPr>
          <w:rFonts w:ascii="Verdana" w:eastAsia="Microsoft YaHei" w:hAnsi="Verdana" w:cs="Tahoma"/>
          <w:szCs w:val="20"/>
        </w:rPr>
        <w:t>n grot</w:t>
      </w:r>
      <w:r w:rsidR="00757E2E">
        <w:rPr>
          <w:rFonts w:ascii="Verdana" w:eastAsia="Microsoft YaHei" w:hAnsi="Verdana" w:cs="Tahoma"/>
          <w:szCs w:val="20"/>
        </w:rPr>
        <w:t>e</w:t>
      </w:r>
      <w:r>
        <w:rPr>
          <w:rFonts w:ascii="Verdana" w:eastAsia="Microsoft YaHei" w:hAnsi="Verdana" w:cs="Tahoma"/>
          <w:szCs w:val="20"/>
        </w:rPr>
        <w:t xml:space="preserve"> kans</w:t>
      </w:r>
      <w:r w:rsidR="00757E2E">
        <w:rPr>
          <w:rFonts w:ascii="Verdana" w:eastAsia="Microsoft YaHei" w:hAnsi="Verdana" w:cs="Tahoma"/>
          <w:szCs w:val="20"/>
        </w:rPr>
        <w:t xml:space="preserve"> </w:t>
      </w:r>
      <w:r>
        <w:rPr>
          <w:rFonts w:ascii="Verdana" w:eastAsia="Microsoft YaHei" w:hAnsi="Verdana" w:cs="Tahoma"/>
          <w:szCs w:val="20"/>
        </w:rPr>
        <w:t xml:space="preserve">dat kinderen </w:t>
      </w:r>
      <w:r w:rsidR="00AA62AF">
        <w:rPr>
          <w:rFonts w:ascii="Verdana" w:eastAsia="Microsoft YaHei" w:hAnsi="Verdana" w:cs="Tahoma"/>
          <w:szCs w:val="20"/>
        </w:rPr>
        <w:t xml:space="preserve">die risico lopen in hun ontwikkeling, vroegtijdig </w:t>
      </w:r>
      <w:r>
        <w:rPr>
          <w:rFonts w:ascii="Verdana" w:eastAsia="Microsoft YaHei" w:hAnsi="Verdana" w:cs="Tahoma"/>
          <w:szCs w:val="20"/>
        </w:rPr>
        <w:t xml:space="preserve">gesignaleerd worden door deze instanties. </w:t>
      </w:r>
    </w:p>
    <w:p w:rsidR="008A14B3" w:rsidRDefault="008A14B3" w:rsidP="00483AA6">
      <w:pPr>
        <w:rPr>
          <w:rFonts w:ascii="Verdana" w:eastAsia="Microsoft YaHei" w:hAnsi="Verdana" w:cs="Tahoma"/>
          <w:szCs w:val="20"/>
        </w:rPr>
      </w:pPr>
    </w:p>
    <w:p w:rsidR="009215D1" w:rsidRDefault="009215D1" w:rsidP="00483AA6">
      <w:pPr>
        <w:rPr>
          <w:rFonts w:ascii="Verdana" w:eastAsia="Microsoft YaHei" w:hAnsi="Verdana" w:cs="Tahoma"/>
          <w:szCs w:val="20"/>
        </w:rPr>
      </w:pPr>
      <w:r w:rsidRPr="00DB20B5">
        <w:rPr>
          <w:rFonts w:ascii="Verdana" w:eastAsia="Microsoft YaHei" w:hAnsi="Verdana" w:cs="Tahoma"/>
          <w:szCs w:val="20"/>
        </w:rPr>
        <w:t xml:space="preserve">Als er sprake is van zorgvragen met betrekking tot bijvoorbeeld opvallend gedrag of achterstand </w:t>
      </w:r>
      <w:r w:rsidR="006C40DB">
        <w:rPr>
          <w:rFonts w:ascii="Verdana" w:eastAsia="Microsoft YaHei" w:hAnsi="Verdana" w:cs="Tahoma"/>
          <w:szCs w:val="20"/>
        </w:rPr>
        <w:t xml:space="preserve">in de </w:t>
      </w:r>
      <w:r w:rsidRPr="00DB20B5">
        <w:rPr>
          <w:rFonts w:ascii="Verdana" w:eastAsia="Microsoft YaHei" w:hAnsi="Verdana" w:cs="Tahoma"/>
          <w:szCs w:val="20"/>
        </w:rPr>
        <w:t>spraak- en taalontwikkeling</w:t>
      </w:r>
      <w:r>
        <w:rPr>
          <w:rFonts w:ascii="Verdana" w:eastAsia="Microsoft YaHei" w:hAnsi="Verdana" w:cs="Tahoma"/>
          <w:szCs w:val="20"/>
        </w:rPr>
        <w:t>,</w:t>
      </w:r>
      <w:r w:rsidRPr="00DB20B5">
        <w:rPr>
          <w:rFonts w:ascii="Verdana" w:eastAsia="Microsoft YaHei" w:hAnsi="Verdana" w:cs="Tahoma"/>
          <w:szCs w:val="20"/>
        </w:rPr>
        <w:t xml:space="preserve"> kunnen </w:t>
      </w:r>
      <w:r w:rsidR="00AA62AF">
        <w:rPr>
          <w:rFonts w:ascii="Verdana" w:eastAsia="Microsoft YaHei" w:hAnsi="Verdana" w:cs="Tahoma"/>
          <w:szCs w:val="20"/>
        </w:rPr>
        <w:t>de pedagogisch</w:t>
      </w:r>
      <w:r w:rsidRPr="00DB20B5">
        <w:rPr>
          <w:rFonts w:ascii="Verdana" w:eastAsia="Microsoft YaHei" w:hAnsi="Verdana" w:cs="Tahoma"/>
          <w:szCs w:val="20"/>
        </w:rPr>
        <w:t xml:space="preserve"> medewerkers  aankloppen bij het CJG. </w:t>
      </w:r>
      <w:r w:rsidR="00AA62AF">
        <w:rPr>
          <w:rFonts w:ascii="Verdana" w:eastAsia="Microsoft YaHei" w:hAnsi="Verdana" w:cs="Tahoma"/>
          <w:szCs w:val="20"/>
        </w:rPr>
        <w:t>Zij doen dat eventueel via hun interne zorgcoördinator en altijd met toestemming van de ouders.  O</w:t>
      </w:r>
      <w:r>
        <w:rPr>
          <w:rFonts w:ascii="Verdana" w:eastAsia="Microsoft YaHei" w:hAnsi="Verdana" w:cs="Tahoma"/>
          <w:szCs w:val="20"/>
        </w:rPr>
        <w:t xml:space="preserve">ok ouders </w:t>
      </w:r>
      <w:r w:rsidR="00AA62AF">
        <w:rPr>
          <w:rFonts w:ascii="Verdana" w:eastAsia="Microsoft YaHei" w:hAnsi="Verdana" w:cs="Tahoma"/>
          <w:szCs w:val="20"/>
        </w:rPr>
        <w:t xml:space="preserve">zelf </w:t>
      </w:r>
      <w:r>
        <w:rPr>
          <w:rFonts w:ascii="Verdana" w:eastAsia="Microsoft YaHei" w:hAnsi="Verdana" w:cs="Tahoma"/>
          <w:szCs w:val="20"/>
        </w:rPr>
        <w:t xml:space="preserve">kunnen rechtstreeks contact opnemen, evenals andere professionals. </w:t>
      </w:r>
    </w:p>
    <w:p w:rsidR="008A14B3" w:rsidRDefault="008A14B3" w:rsidP="00483AA6">
      <w:pPr>
        <w:rPr>
          <w:rFonts w:ascii="Verdana" w:eastAsia="Microsoft YaHei" w:hAnsi="Verdana" w:cs="Tahoma"/>
          <w:szCs w:val="20"/>
        </w:rPr>
      </w:pPr>
    </w:p>
    <w:p w:rsidR="009215D1" w:rsidRDefault="006C40DB" w:rsidP="00483AA6">
      <w:pPr>
        <w:rPr>
          <w:rFonts w:ascii="Verdana" w:eastAsia="Microsoft YaHei" w:hAnsi="Verdana" w:cs="Tahoma"/>
          <w:szCs w:val="20"/>
        </w:rPr>
      </w:pPr>
      <w:r>
        <w:rPr>
          <w:rFonts w:ascii="Verdana" w:eastAsia="Microsoft YaHei" w:hAnsi="Verdana" w:cs="Tahoma"/>
          <w:szCs w:val="20"/>
        </w:rPr>
        <w:lastRenderedPageBreak/>
        <w:t>Opd</w:t>
      </w:r>
      <w:r w:rsidR="00AA62AF">
        <w:rPr>
          <w:rFonts w:ascii="Verdana" w:eastAsia="Microsoft YaHei" w:hAnsi="Verdana" w:cs="Tahoma"/>
          <w:szCs w:val="20"/>
        </w:rPr>
        <w:t xml:space="preserve">at de overgang </w:t>
      </w:r>
      <w:r w:rsidR="009215D1">
        <w:rPr>
          <w:rFonts w:ascii="Verdana" w:eastAsia="Microsoft YaHei" w:hAnsi="Verdana" w:cs="Tahoma"/>
          <w:szCs w:val="20"/>
        </w:rPr>
        <w:t xml:space="preserve">naar de basisschool </w:t>
      </w:r>
      <w:r w:rsidR="00AA62AF">
        <w:rPr>
          <w:rFonts w:ascii="Verdana" w:eastAsia="Microsoft YaHei" w:hAnsi="Verdana" w:cs="Tahoma"/>
          <w:szCs w:val="20"/>
        </w:rPr>
        <w:t xml:space="preserve">goed verloopt, </w:t>
      </w:r>
      <w:r w:rsidR="009215D1">
        <w:rPr>
          <w:rFonts w:ascii="Verdana" w:eastAsia="Microsoft YaHei" w:hAnsi="Verdana" w:cs="Tahoma"/>
          <w:szCs w:val="20"/>
        </w:rPr>
        <w:t xml:space="preserve">vindt </w:t>
      </w:r>
      <w:r w:rsidR="00AA62AF">
        <w:rPr>
          <w:rFonts w:ascii="Verdana" w:eastAsia="Microsoft YaHei" w:hAnsi="Verdana" w:cs="Tahoma"/>
          <w:szCs w:val="20"/>
        </w:rPr>
        <w:t xml:space="preserve">er </w:t>
      </w:r>
      <w:r w:rsidR="009215D1">
        <w:rPr>
          <w:rFonts w:ascii="Verdana" w:eastAsia="Microsoft YaHei" w:hAnsi="Verdana" w:cs="Tahoma"/>
          <w:szCs w:val="20"/>
        </w:rPr>
        <w:t xml:space="preserve">een warme overdracht plaats bij zorgkinderen. Hulsen e.a. (2010) </w:t>
      </w:r>
      <w:r w:rsidR="00AA62AF">
        <w:rPr>
          <w:rFonts w:ascii="Verdana" w:eastAsia="Microsoft YaHei" w:hAnsi="Verdana" w:cs="Tahoma"/>
          <w:szCs w:val="20"/>
        </w:rPr>
        <w:t xml:space="preserve">pleiten er voor, dat </w:t>
      </w:r>
      <w:r w:rsidR="009215D1">
        <w:rPr>
          <w:rFonts w:ascii="Verdana" w:eastAsia="Microsoft YaHei" w:hAnsi="Verdana" w:cs="Tahoma"/>
          <w:szCs w:val="20"/>
        </w:rPr>
        <w:t xml:space="preserve">in overleg met ouders en de voorschoolse voorziening bepaald </w:t>
      </w:r>
      <w:r w:rsidR="00AA62AF">
        <w:rPr>
          <w:rFonts w:ascii="Verdana" w:eastAsia="Microsoft YaHei" w:hAnsi="Verdana" w:cs="Tahoma"/>
          <w:szCs w:val="20"/>
        </w:rPr>
        <w:t xml:space="preserve">wordt, </w:t>
      </w:r>
      <w:r w:rsidR="009215D1">
        <w:rPr>
          <w:rFonts w:ascii="Verdana" w:eastAsia="Microsoft YaHei" w:hAnsi="Verdana" w:cs="Tahoma"/>
          <w:szCs w:val="20"/>
        </w:rPr>
        <w:t xml:space="preserve">welke aanpak het beste </w:t>
      </w:r>
      <w:r w:rsidR="00AA62AF">
        <w:rPr>
          <w:rFonts w:ascii="Verdana" w:eastAsia="Microsoft YaHei" w:hAnsi="Verdana" w:cs="Tahoma"/>
          <w:szCs w:val="20"/>
        </w:rPr>
        <w:t>is voor het kind; bijvoorbeeld naar de reguliere</w:t>
      </w:r>
      <w:r w:rsidR="009215D1">
        <w:rPr>
          <w:rFonts w:ascii="Verdana" w:eastAsia="Microsoft YaHei" w:hAnsi="Verdana" w:cs="Tahoma"/>
          <w:szCs w:val="20"/>
        </w:rPr>
        <w:t xml:space="preserve"> basisschool gaan met extra ondersteuning of </w:t>
      </w:r>
      <w:r w:rsidR="00AA62AF">
        <w:rPr>
          <w:rFonts w:ascii="Verdana" w:eastAsia="Microsoft YaHei" w:hAnsi="Verdana" w:cs="Tahoma"/>
          <w:szCs w:val="20"/>
        </w:rPr>
        <w:t xml:space="preserve">een </w:t>
      </w:r>
      <w:r w:rsidR="009215D1">
        <w:rPr>
          <w:rFonts w:ascii="Verdana" w:eastAsia="Microsoft YaHei" w:hAnsi="Verdana" w:cs="Tahoma"/>
          <w:szCs w:val="20"/>
        </w:rPr>
        <w:t xml:space="preserve">verlengde periode op de voorschoolse voorziening. </w:t>
      </w:r>
    </w:p>
    <w:p w:rsidR="008A14B3" w:rsidRDefault="008A14B3" w:rsidP="00483AA6">
      <w:pPr>
        <w:rPr>
          <w:rFonts w:ascii="Verdana" w:eastAsia="Microsoft YaHei" w:hAnsi="Verdana" w:cs="Tahoma"/>
          <w:szCs w:val="20"/>
        </w:rPr>
      </w:pPr>
    </w:p>
    <w:p w:rsidR="009215D1" w:rsidRDefault="009215D1" w:rsidP="00483AA6">
      <w:pPr>
        <w:rPr>
          <w:rFonts w:ascii="Verdana" w:eastAsia="Microsoft YaHei" w:hAnsi="Verdana" w:cs="Tahoma"/>
          <w:szCs w:val="20"/>
        </w:rPr>
      </w:pPr>
      <w:r w:rsidRPr="00A321E8">
        <w:rPr>
          <w:rFonts w:ascii="Verdana" w:eastAsia="Microsoft YaHei" w:hAnsi="Verdana" w:cs="Tahoma"/>
          <w:szCs w:val="20"/>
        </w:rPr>
        <w:t xml:space="preserve">In het verslag “Samen spelen, zorgen delen” (2008), wordt aangegeven dat er veel gebruik wordt gemaakt van het zorgteam. Een belangrijk knelpunt is </w:t>
      </w:r>
      <w:r w:rsidR="005A5929">
        <w:rPr>
          <w:rFonts w:ascii="Verdana" w:eastAsia="Microsoft YaHei" w:hAnsi="Verdana" w:cs="Tahoma"/>
          <w:szCs w:val="20"/>
        </w:rPr>
        <w:t xml:space="preserve">echter, </w:t>
      </w:r>
      <w:r w:rsidRPr="00A321E8">
        <w:rPr>
          <w:rFonts w:ascii="Verdana" w:eastAsia="Microsoft YaHei" w:hAnsi="Verdana" w:cs="Tahoma"/>
          <w:szCs w:val="20"/>
        </w:rPr>
        <w:t xml:space="preserve">dat grote wachtlijsten </w:t>
      </w:r>
      <w:r w:rsidR="005A5929">
        <w:rPr>
          <w:rFonts w:ascii="Verdana" w:eastAsia="Microsoft YaHei" w:hAnsi="Verdana" w:cs="Tahoma"/>
          <w:szCs w:val="20"/>
        </w:rPr>
        <w:t xml:space="preserve">een tijdige en </w:t>
      </w:r>
      <w:r w:rsidRPr="00A321E8">
        <w:rPr>
          <w:rFonts w:ascii="Verdana" w:eastAsia="Microsoft YaHei" w:hAnsi="Verdana" w:cs="Tahoma"/>
          <w:szCs w:val="20"/>
        </w:rPr>
        <w:t xml:space="preserve">passende hulpverlening </w:t>
      </w:r>
      <w:r w:rsidR="005A5929">
        <w:rPr>
          <w:rFonts w:ascii="Verdana" w:eastAsia="Microsoft YaHei" w:hAnsi="Verdana" w:cs="Tahoma"/>
          <w:szCs w:val="20"/>
        </w:rPr>
        <w:t>verhinderen</w:t>
      </w:r>
      <w:r w:rsidRPr="00A321E8">
        <w:rPr>
          <w:rFonts w:ascii="Verdana" w:eastAsia="Microsoft YaHei" w:hAnsi="Verdana" w:cs="Tahoma"/>
          <w:szCs w:val="20"/>
        </w:rPr>
        <w:t>.</w:t>
      </w:r>
      <w:r>
        <w:rPr>
          <w:rFonts w:ascii="Verdana" w:eastAsia="Microsoft YaHei" w:hAnsi="Verdana" w:cs="Tahoma"/>
          <w:szCs w:val="20"/>
        </w:rPr>
        <w:t xml:space="preserve"> </w:t>
      </w:r>
    </w:p>
    <w:p w:rsidR="00F350E3" w:rsidRDefault="00F350E3" w:rsidP="00483AA6">
      <w:pPr>
        <w:rPr>
          <w:rFonts w:ascii="Verdana" w:eastAsia="Microsoft YaHei" w:hAnsi="Verdana" w:cs="Tahoma"/>
          <w:szCs w:val="20"/>
        </w:rPr>
      </w:pPr>
    </w:p>
    <w:p w:rsidR="009215D1" w:rsidRPr="0079405F" w:rsidRDefault="00285280" w:rsidP="00483AA6">
      <w:pPr>
        <w:rPr>
          <w:rFonts w:ascii="Verdana" w:eastAsia="Microsoft YaHei" w:hAnsi="Verdana" w:cs="Tahoma"/>
          <w:b/>
          <w:i/>
          <w:szCs w:val="20"/>
        </w:rPr>
      </w:pPr>
      <w:r>
        <w:rPr>
          <w:rFonts w:ascii="Verdana" w:eastAsia="Microsoft YaHei" w:hAnsi="Verdana" w:cs="Tahoma"/>
          <w:b/>
          <w:i/>
          <w:szCs w:val="20"/>
        </w:rPr>
        <w:t>2.4.2 SITUATIE IN DE GEMEENTE BOXTEL (JUNI 2012)</w:t>
      </w:r>
    </w:p>
    <w:p w:rsidR="009215D1" w:rsidRDefault="009215D1" w:rsidP="00483AA6">
      <w:pPr>
        <w:rPr>
          <w:rFonts w:ascii="Verdana" w:eastAsia="Microsoft YaHei" w:hAnsi="Verdana" w:cs="Tahoma"/>
          <w:szCs w:val="20"/>
        </w:rPr>
      </w:pPr>
      <w:r>
        <w:rPr>
          <w:rFonts w:ascii="Verdana" w:eastAsia="Microsoft YaHei" w:hAnsi="Verdana" w:cs="Tahoma"/>
          <w:szCs w:val="20"/>
        </w:rPr>
        <w:t xml:space="preserve">Vanaf januari 2011 </w:t>
      </w:r>
      <w:r w:rsidR="006C40DB">
        <w:rPr>
          <w:rFonts w:ascii="Verdana" w:eastAsia="Microsoft YaHei" w:hAnsi="Verdana" w:cs="Tahoma"/>
          <w:szCs w:val="20"/>
        </w:rPr>
        <w:t xml:space="preserve">is het </w:t>
      </w:r>
      <w:r w:rsidR="00757E2E">
        <w:rPr>
          <w:rFonts w:ascii="Verdana" w:eastAsia="Microsoft YaHei" w:hAnsi="Verdana" w:cs="Tahoma"/>
          <w:szCs w:val="20"/>
        </w:rPr>
        <w:t>Voorschools Z</w:t>
      </w:r>
      <w:r>
        <w:rPr>
          <w:rFonts w:ascii="Verdana" w:eastAsia="Microsoft YaHei" w:hAnsi="Verdana" w:cs="Tahoma"/>
          <w:szCs w:val="20"/>
        </w:rPr>
        <w:t xml:space="preserve">orgteam </w:t>
      </w:r>
      <w:r w:rsidR="006C40DB">
        <w:rPr>
          <w:rFonts w:ascii="Verdana" w:eastAsia="Microsoft YaHei" w:hAnsi="Verdana" w:cs="Tahoma"/>
          <w:szCs w:val="20"/>
        </w:rPr>
        <w:t xml:space="preserve">van start gegaan. Het vergadert </w:t>
      </w:r>
      <w:r>
        <w:rPr>
          <w:rFonts w:ascii="Verdana" w:eastAsia="Microsoft YaHei" w:hAnsi="Verdana" w:cs="Tahoma"/>
          <w:szCs w:val="20"/>
        </w:rPr>
        <w:t xml:space="preserve">een keer in de 6 weken bij het CJG in Boxtel. </w:t>
      </w:r>
      <w:r w:rsidRPr="00DB20B5">
        <w:rPr>
          <w:rFonts w:ascii="Verdana" w:eastAsia="Microsoft YaHei" w:hAnsi="Verdana" w:cs="Tahoma"/>
          <w:szCs w:val="20"/>
        </w:rPr>
        <w:t xml:space="preserve">Het voorschools zorgteam bestaat uit </w:t>
      </w:r>
      <w:r>
        <w:rPr>
          <w:rFonts w:ascii="Verdana" w:eastAsia="Microsoft YaHei" w:hAnsi="Verdana" w:cs="Tahoma"/>
          <w:szCs w:val="20"/>
        </w:rPr>
        <w:t>vier vaste leden:</w:t>
      </w:r>
    </w:p>
    <w:p w:rsidR="009215D1" w:rsidRDefault="009215D1" w:rsidP="00483AA6">
      <w:pPr>
        <w:rPr>
          <w:rFonts w:ascii="Verdana" w:hAnsi="Verdana" w:cs="Arial"/>
          <w:szCs w:val="20"/>
        </w:rPr>
      </w:pPr>
      <w:r>
        <w:rPr>
          <w:rFonts w:ascii="Verdana" w:hAnsi="Verdana" w:cs="Arial"/>
          <w:szCs w:val="20"/>
        </w:rPr>
        <w:t xml:space="preserve">- Een jeugdverpleegkundige van </w:t>
      </w:r>
      <w:r w:rsidR="006C40DB">
        <w:rPr>
          <w:rFonts w:ascii="Verdana" w:hAnsi="Verdana" w:cs="Arial"/>
          <w:szCs w:val="20"/>
        </w:rPr>
        <w:t xml:space="preserve">de </w:t>
      </w:r>
      <w:r>
        <w:rPr>
          <w:rFonts w:ascii="Verdana" w:hAnsi="Verdana" w:cs="Arial"/>
          <w:szCs w:val="20"/>
        </w:rPr>
        <w:t>GGD (voorheen Vivent)</w:t>
      </w:r>
      <w:r w:rsidR="006C40DB">
        <w:rPr>
          <w:rFonts w:ascii="Verdana" w:hAnsi="Verdana" w:cs="Arial"/>
          <w:szCs w:val="20"/>
        </w:rPr>
        <w:t>;</w:t>
      </w:r>
    </w:p>
    <w:p w:rsidR="009215D1" w:rsidRDefault="009215D1" w:rsidP="00483AA6">
      <w:pPr>
        <w:rPr>
          <w:rFonts w:ascii="Verdana" w:hAnsi="Verdana" w:cs="Arial"/>
          <w:szCs w:val="20"/>
        </w:rPr>
      </w:pPr>
      <w:r>
        <w:rPr>
          <w:rFonts w:ascii="Verdana" w:hAnsi="Verdana" w:cs="Arial"/>
          <w:szCs w:val="20"/>
        </w:rPr>
        <w:t>- De coördi</w:t>
      </w:r>
      <w:r w:rsidR="006C40DB">
        <w:rPr>
          <w:rFonts w:ascii="Verdana" w:hAnsi="Verdana" w:cs="Arial"/>
          <w:szCs w:val="20"/>
        </w:rPr>
        <w:t xml:space="preserve">nator Integrale Vroeghulp (IVH), werkzaam vanuit de organisatie </w:t>
      </w:r>
      <w:r>
        <w:rPr>
          <w:rFonts w:ascii="Verdana" w:hAnsi="Verdana" w:cs="Arial"/>
          <w:szCs w:val="20"/>
        </w:rPr>
        <w:t>MEE</w:t>
      </w:r>
      <w:r w:rsidR="006C40DB">
        <w:rPr>
          <w:rFonts w:ascii="Verdana" w:hAnsi="Verdana" w:cs="Arial"/>
          <w:szCs w:val="20"/>
        </w:rPr>
        <w:t>;</w:t>
      </w:r>
    </w:p>
    <w:p w:rsidR="006C40DB" w:rsidRDefault="009215D1" w:rsidP="00483AA6">
      <w:pPr>
        <w:rPr>
          <w:rFonts w:ascii="Verdana" w:hAnsi="Verdana" w:cs="Arial"/>
          <w:szCs w:val="20"/>
        </w:rPr>
      </w:pPr>
      <w:r>
        <w:rPr>
          <w:rFonts w:ascii="Verdana" w:hAnsi="Verdana" w:cs="Arial"/>
          <w:szCs w:val="20"/>
        </w:rPr>
        <w:t xml:space="preserve">- De zorgcoördinator van </w:t>
      </w:r>
      <w:r w:rsidR="006C40DB">
        <w:rPr>
          <w:rFonts w:ascii="Verdana" w:hAnsi="Verdana" w:cs="Arial"/>
          <w:szCs w:val="20"/>
        </w:rPr>
        <w:t>het kinderdagcentrum waaronder de meeste peuterspeelzalen vallen;</w:t>
      </w:r>
    </w:p>
    <w:p w:rsidR="00757E2E" w:rsidRDefault="009215D1" w:rsidP="00483AA6">
      <w:pPr>
        <w:rPr>
          <w:rFonts w:ascii="Verdana" w:hAnsi="Verdana" w:cs="Arial"/>
          <w:szCs w:val="20"/>
        </w:rPr>
      </w:pPr>
      <w:r>
        <w:rPr>
          <w:rFonts w:ascii="Verdana" w:hAnsi="Verdana" w:cs="Arial"/>
          <w:szCs w:val="20"/>
        </w:rPr>
        <w:t xml:space="preserve">- En de consulent Voorschools (vanuit </w:t>
      </w:r>
      <w:r w:rsidR="00876063">
        <w:rPr>
          <w:rFonts w:ascii="Verdana" w:hAnsi="Verdana" w:cs="Arial"/>
          <w:szCs w:val="20"/>
        </w:rPr>
        <w:t xml:space="preserve">het </w:t>
      </w:r>
      <w:r>
        <w:rPr>
          <w:rFonts w:ascii="Verdana" w:hAnsi="Verdana" w:cs="Arial"/>
          <w:szCs w:val="20"/>
        </w:rPr>
        <w:t>CJG Boxtel)</w:t>
      </w:r>
      <w:r w:rsidR="00757E2E">
        <w:rPr>
          <w:rFonts w:ascii="Verdana" w:hAnsi="Verdana" w:cs="Arial"/>
          <w:szCs w:val="20"/>
        </w:rPr>
        <w:t xml:space="preserve"> </w:t>
      </w:r>
    </w:p>
    <w:p w:rsidR="009215D1" w:rsidRDefault="00757E2E" w:rsidP="00483AA6">
      <w:pPr>
        <w:rPr>
          <w:rFonts w:ascii="Verdana" w:hAnsi="Verdana" w:cs="Arial"/>
          <w:szCs w:val="20"/>
        </w:rPr>
      </w:pPr>
      <w:r>
        <w:rPr>
          <w:rFonts w:ascii="Verdana" w:hAnsi="Verdana" w:cs="Arial"/>
          <w:szCs w:val="20"/>
        </w:rPr>
        <w:t>V</w:t>
      </w:r>
      <w:r w:rsidR="009215D1">
        <w:rPr>
          <w:rFonts w:ascii="Verdana" w:hAnsi="Verdana" w:cs="Arial"/>
          <w:szCs w:val="20"/>
        </w:rPr>
        <w:t>oorzitt</w:t>
      </w:r>
      <w:r>
        <w:rPr>
          <w:rFonts w:ascii="Verdana" w:hAnsi="Verdana" w:cs="Arial"/>
          <w:szCs w:val="20"/>
        </w:rPr>
        <w:t>er van het Voorschools Zorgteam is de deelnemer van het CJG.</w:t>
      </w:r>
      <w:r w:rsidR="00285280">
        <w:rPr>
          <w:rFonts w:ascii="Verdana" w:hAnsi="Verdana" w:cs="Arial"/>
          <w:szCs w:val="20"/>
        </w:rPr>
        <w:t xml:space="preserve"> Doel van het overleg is primair casuïstiek bespreken. </w:t>
      </w:r>
    </w:p>
    <w:p w:rsidR="009215D1" w:rsidRDefault="00285280">
      <w:pPr>
        <w:rPr>
          <w:rFonts w:ascii="Verdana" w:hAnsi="Verdana"/>
          <w:iCs/>
          <w:szCs w:val="20"/>
        </w:rPr>
      </w:pPr>
      <w:r>
        <w:rPr>
          <w:rFonts w:ascii="Verdana" w:hAnsi="Verdana" w:cs="Arial"/>
          <w:szCs w:val="20"/>
        </w:rPr>
        <w:t xml:space="preserve">Voor dit overleg kan </w:t>
      </w:r>
      <w:r w:rsidR="009215D1" w:rsidRPr="005D236F">
        <w:rPr>
          <w:rFonts w:ascii="Verdana" w:hAnsi="Verdana" w:cs="Arial"/>
          <w:szCs w:val="20"/>
        </w:rPr>
        <w:t>een andere prof</w:t>
      </w:r>
      <w:r w:rsidR="009215D1">
        <w:rPr>
          <w:rFonts w:ascii="Verdana" w:hAnsi="Verdana" w:cs="Arial"/>
          <w:szCs w:val="20"/>
        </w:rPr>
        <w:t>essional uit</w:t>
      </w:r>
      <w:r>
        <w:rPr>
          <w:rFonts w:ascii="Verdana" w:hAnsi="Verdana" w:cs="Arial"/>
          <w:szCs w:val="20"/>
        </w:rPr>
        <w:t>genodigd worden.</w:t>
      </w:r>
      <w:r w:rsidR="009215D1" w:rsidRPr="005D236F">
        <w:rPr>
          <w:rFonts w:ascii="Verdana" w:hAnsi="Verdana" w:cs="Arial"/>
          <w:szCs w:val="20"/>
        </w:rPr>
        <w:t xml:space="preserve"> Deze ‘vrije stoel’ is bedoeld voor een deskundige die nauw betrokken is bij </w:t>
      </w:r>
      <w:r>
        <w:rPr>
          <w:rFonts w:ascii="Verdana" w:hAnsi="Verdana" w:cs="Arial"/>
          <w:szCs w:val="20"/>
        </w:rPr>
        <w:t>een casus (ki</w:t>
      </w:r>
      <w:r w:rsidR="009215D1" w:rsidRPr="005D236F">
        <w:rPr>
          <w:rFonts w:ascii="Verdana" w:hAnsi="Verdana" w:cs="Arial"/>
          <w:szCs w:val="20"/>
        </w:rPr>
        <w:t>nd of het gezin</w:t>
      </w:r>
      <w:r>
        <w:rPr>
          <w:rFonts w:ascii="Verdana" w:hAnsi="Verdana" w:cs="Arial"/>
          <w:szCs w:val="20"/>
        </w:rPr>
        <w:t xml:space="preserve">) die </w:t>
      </w:r>
      <w:r w:rsidR="009215D1" w:rsidRPr="005D236F">
        <w:rPr>
          <w:rFonts w:ascii="Verdana" w:hAnsi="Verdana" w:cs="Arial"/>
          <w:szCs w:val="20"/>
        </w:rPr>
        <w:t>wordt besproken.</w:t>
      </w:r>
      <w:r w:rsidR="009215D1">
        <w:rPr>
          <w:rFonts w:ascii="Verdana" w:hAnsi="Verdana" w:cs="Arial"/>
          <w:szCs w:val="20"/>
        </w:rPr>
        <w:t xml:space="preserve"> Bijvoorbeeld </w:t>
      </w:r>
      <w:r w:rsidR="00876063">
        <w:rPr>
          <w:rFonts w:ascii="Verdana" w:hAnsi="Verdana" w:cs="Arial"/>
          <w:szCs w:val="20"/>
        </w:rPr>
        <w:t xml:space="preserve">de </w:t>
      </w:r>
      <w:r w:rsidR="009215D1">
        <w:rPr>
          <w:rFonts w:ascii="Verdana" w:hAnsi="Verdana" w:cs="Arial"/>
          <w:szCs w:val="20"/>
        </w:rPr>
        <w:t xml:space="preserve">pedagogisch medewerkster van de voorschoolse voorziening, </w:t>
      </w:r>
      <w:r w:rsidR="00876063">
        <w:rPr>
          <w:rFonts w:ascii="Verdana" w:hAnsi="Verdana" w:cs="Arial"/>
          <w:szCs w:val="20"/>
        </w:rPr>
        <w:t xml:space="preserve">de </w:t>
      </w:r>
      <w:r w:rsidR="009215D1">
        <w:rPr>
          <w:rFonts w:ascii="Verdana" w:hAnsi="Verdana" w:cs="Arial"/>
          <w:szCs w:val="20"/>
        </w:rPr>
        <w:t xml:space="preserve">orthopedagoog (Pluralis), of </w:t>
      </w:r>
      <w:r w:rsidR="00876063">
        <w:rPr>
          <w:rFonts w:ascii="Verdana" w:hAnsi="Verdana" w:cs="Arial"/>
          <w:szCs w:val="20"/>
        </w:rPr>
        <w:t xml:space="preserve">de </w:t>
      </w:r>
      <w:r w:rsidR="009215D1">
        <w:rPr>
          <w:rFonts w:ascii="Verdana" w:hAnsi="Verdana" w:cs="Arial"/>
          <w:szCs w:val="20"/>
        </w:rPr>
        <w:t xml:space="preserve">medewerker </w:t>
      </w:r>
      <w:r w:rsidR="009215D1">
        <w:rPr>
          <w:rFonts w:ascii="Verdana" w:hAnsi="Verdana"/>
          <w:iCs/>
          <w:szCs w:val="20"/>
        </w:rPr>
        <w:t xml:space="preserve">Bureau Nieuwkomers </w:t>
      </w:r>
      <w:r w:rsidR="006C40DB">
        <w:rPr>
          <w:rFonts w:ascii="Verdana" w:hAnsi="Verdana"/>
          <w:iCs/>
          <w:szCs w:val="20"/>
        </w:rPr>
        <w:t xml:space="preserve">vanuit </w:t>
      </w:r>
      <w:r w:rsidR="009215D1">
        <w:rPr>
          <w:rFonts w:ascii="Verdana" w:hAnsi="Verdana"/>
          <w:iCs/>
          <w:szCs w:val="20"/>
        </w:rPr>
        <w:t>Delta</w:t>
      </w:r>
      <w:r w:rsidR="006C40DB">
        <w:rPr>
          <w:rFonts w:ascii="Verdana" w:hAnsi="Verdana"/>
          <w:iCs/>
          <w:szCs w:val="20"/>
        </w:rPr>
        <w:t xml:space="preserve"> de Twern</w:t>
      </w:r>
      <w:r w:rsidR="009215D1">
        <w:rPr>
          <w:rFonts w:ascii="Verdana" w:hAnsi="Verdana"/>
          <w:iCs/>
          <w:szCs w:val="20"/>
        </w:rPr>
        <w:t xml:space="preserve"> (CJG Boxtel, 2012).</w:t>
      </w:r>
    </w:p>
    <w:p w:rsidR="008A14B3" w:rsidRDefault="008A14B3">
      <w:pPr>
        <w:rPr>
          <w:rFonts w:ascii="Verdana" w:hAnsi="Verdana"/>
          <w:iCs/>
          <w:szCs w:val="20"/>
        </w:rPr>
      </w:pPr>
    </w:p>
    <w:p w:rsidR="00437D5A" w:rsidRDefault="003C0A86" w:rsidP="002B0AC0">
      <w:pPr>
        <w:rPr>
          <w:rFonts w:ascii="Verdana" w:hAnsi="Verdana" w:cs="Arial"/>
          <w:szCs w:val="20"/>
        </w:rPr>
      </w:pPr>
      <w:r>
        <w:rPr>
          <w:rFonts w:ascii="Verdana" w:hAnsi="Verdana" w:cs="Arial"/>
          <w:szCs w:val="20"/>
        </w:rPr>
        <w:t>Vooraf dienen o</w:t>
      </w:r>
      <w:r w:rsidR="009215D1">
        <w:rPr>
          <w:rFonts w:ascii="Verdana" w:hAnsi="Verdana" w:cs="Arial"/>
          <w:szCs w:val="20"/>
        </w:rPr>
        <w:t xml:space="preserve">uders altijd schriftelijk toestemming </w:t>
      </w:r>
      <w:r w:rsidR="00757E2E">
        <w:rPr>
          <w:rFonts w:ascii="Verdana" w:hAnsi="Verdana" w:cs="Arial"/>
          <w:szCs w:val="20"/>
        </w:rPr>
        <w:t xml:space="preserve">te </w:t>
      </w:r>
      <w:r w:rsidR="009215D1">
        <w:rPr>
          <w:rFonts w:ascii="Verdana" w:hAnsi="Verdana" w:cs="Arial"/>
          <w:szCs w:val="20"/>
        </w:rPr>
        <w:t xml:space="preserve">geven voor aanmelding bij het voorschools zorgteam en om </w:t>
      </w:r>
      <w:r w:rsidR="009215D1" w:rsidRPr="001D3D7E">
        <w:rPr>
          <w:rFonts w:ascii="Verdana" w:hAnsi="Verdana" w:cs="Arial"/>
          <w:szCs w:val="18"/>
        </w:rPr>
        <w:t xml:space="preserve">relevante informatie op te vragen en </w:t>
      </w:r>
      <w:r>
        <w:rPr>
          <w:rFonts w:ascii="Verdana" w:hAnsi="Verdana" w:cs="Arial"/>
          <w:szCs w:val="18"/>
        </w:rPr>
        <w:t xml:space="preserve">te delen met </w:t>
      </w:r>
      <w:r w:rsidR="009215D1" w:rsidRPr="001D3D7E">
        <w:rPr>
          <w:rFonts w:ascii="Verdana" w:hAnsi="Verdana" w:cs="Arial"/>
          <w:szCs w:val="18"/>
        </w:rPr>
        <w:t xml:space="preserve">derden, zoals </w:t>
      </w:r>
      <w:r w:rsidR="009215D1">
        <w:rPr>
          <w:rFonts w:ascii="Verdana" w:hAnsi="Verdana" w:cs="Arial"/>
          <w:szCs w:val="18"/>
        </w:rPr>
        <w:t xml:space="preserve">GGD, MEE, </w:t>
      </w:r>
      <w:r w:rsidR="009215D1" w:rsidRPr="001D3D7E">
        <w:rPr>
          <w:rFonts w:ascii="Verdana" w:hAnsi="Verdana" w:cs="Arial"/>
          <w:szCs w:val="18"/>
        </w:rPr>
        <w:t>Delta</w:t>
      </w:r>
      <w:r w:rsidR="00876063">
        <w:rPr>
          <w:rFonts w:ascii="Verdana" w:hAnsi="Verdana" w:cs="Arial"/>
          <w:szCs w:val="18"/>
        </w:rPr>
        <w:t>/</w:t>
      </w:r>
      <w:r w:rsidR="009215D1">
        <w:rPr>
          <w:rFonts w:ascii="Verdana" w:hAnsi="Verdana" w:cs="Arial"/>
          <w:szCs w:val="18"/>
        </w:rPr>
        <w:t>De Twern</w:t>
      </w:r>
      <w:r w:rsidR="009215D1" w:rsidRPr="001D3D7E">
        <w:rPr>
          <w:rFonts w:ascii="Verdana" w:hAnsi="Verdana" w:cs="Arial"/>
          <w:szCs w:val="18"/>
        </w:rPr>
        <w:t xml:space="preserve">. Het </w:t>
      </w:r>
      <w:r w:rsidR="009215D1">
        <w:rPr>
          <w:rFonts w:ascii="Verdana" w:hAnsi="Verdana" w:cs="Arial"/>
          <w:szCs w:val="18"/>
        </w:rPr>
        <w:t xml:space="preserve">betreft </w:t>
      </w:r>
      <w:r w:rsidR="009215D1" w:rsidRPr="001D3D7E">
        <w:rPr>
          <w:rFonts w:ascii="Verdana" w:hAnsi="Verdana" w:cs="Arial"/>
          <w:szCs w:val="18"/>
        </w:rPr>
        <w:t>hier alleen informatie die van belang is voor een op</w:t>
      </w:r>
      <w:r w:rsidR="009215D1">
        <w:rPr>
          <w:rFonts w:ascii="Verdana" w:hAnsi="Verdana" w:cs="Arial"/>
          <w:szCs w:val="18"/>
        </w:rPr>
        <w:t xml:space="preserve">timale begeleiding van het kind. </w:t>
      </w:r>
      <w:r>
        <w:rPr>
          <w:rFonts w:ascii="Verdana" w:hAnsi="Verdana" w:cs="Arial"/>
          <w:szCs w:val="18"/>
        </w:rPr>
        <w:t xml:space="preserve">Vooraf en tijdens het proces </w:t>
      </w:r>
      <w:r w:rsidR="009215D1">
        <w:rPr>
          <w:rFonts w:ascii="Verdana" w:hAnsi="Verdana" w:cs="Arial"/>
          <w:szCs w:val="20"/>
        </w:rPr>
        <w:t>word</w:t>
      </w:r>
      <w:r w:rsidR="00437D5A">
        <w:rPr>
          <w:rFonts w:ascii="Verdana" w:hAnsi="Verdana" w:cs="Arial"/>
          <w:szCs w:val="20"/>
        </w:rPr>
        <w:t xml:space="preserve">en ouders op de hoogte gehouden </w:t>
      </w:r>
      <w:r w:rsidR="009215D1">
        <w:rPr>
          <w:rFonts w:ascii="Verdana" w:hAnsi="Verdana" w:cs="Arial"/>
          <w:szCs w:val="20"/>
        </w:rPr>
        <w:t xml:space="preserve">van de doelstelling, de werkwijze en mogelijk </w:t>
      </w:r>
      <w:r w:rsidR="00437D5A">
        <w:rPr>
          <w:rFonts w:ascii="Verdana" w:hAnsi="Verdana" w:cs="Arial"/>
          <w:szCs w:val="20"/>
        </w:rPr>
        <w:t xml:space="preserve">het </w:t>
      </w:r>
      <w:r w:rsidR="009215D1">
        <w:rPr>
          <w:rFonts w:ascii="Verdana" w:hAnsi="Verdana" w:cs="Arial"/>
          <w:szCs w:val="20"/>
        </w:rPr>
        <w:t xml:space="preserve">plan van aanpak. </w:t>
      </w:r>
    </w:p>
    <w:p w:rsidR="0060766E" w:rsidRDefault="009215D1" w:rsidP="002B0AC0">
      <w:pPr>
        <w:rPr>
          <w:rFonts w:ascii="Verdana" w:hAnsi="Verdana" w:cs="Arial"/>
          <w:szCs w:val="20"/>
        </w:rPr>
      </w:pPr>
      <w:r>
        <w:rPr>
          <w:rFonts w:ascii="Verdana" w:hAnsi="Verdana" w:cs="Arial"/>
          <w:szCs w:val="20"/>
        </w:rPr>
        <w:t>Indien een ouder geen toestemming geeft,</w:t>
      </w:r>
      <w:r w:rsidR="00437D5A">
        <w:rPr>
          <w:rFonts w:ascii="Verdana" w:hAnsi="Verdana" w:cs="Arial"/>
          <w:szCs w:val="20"/>
        </w:rPr>
        <w:t xml:space="preserve"> </w:t>
      </w:r>
      <w:r w:rsidR="000A4C96">
        <w:rPr>
          <w:rFonts w:ascii="Verdana" w:hAnsi="Verdana" w:cs="Arial"/>
          <w:szCs w:val="20"/>
        </w:rPr>
        <w:t xml:space="preserve">maar de zorg over welzijn en </w:t>
      </w:r>
      <w:r w:rsidR="00080BE2">
        <w:rPr>
          <w:rFonts w:ascii="Verdana" w:hAnsi="Verdana" w:cs="Arial"/>
          <w:szCs w:val="20"/>
        </w:rPr>
        <w:t>veiligheid</w:t>
      </w:r>
      <w:r w:rsidR="000A4C96">
        <w:rPr>
          <w:rFonts w:ascii="Verdana" w:hAnsi="Verdana" w:cs="Arial"/>
          <w:szCs w:val="20"/>
        </w:rPr>
        <w:t xml:space="preserve"> van het kind desondanks groot is, </w:t>
      </w:r>
      <w:r w:rsidR="00437D5A">
        <w:rPr>
          <w:rFonts w:ascii="Verdana" w:hAnsi="Verdana" w:cs="Arial"/>
          <w:szCs w:val="20"/>
        </w:rPr>
        <w:t xml:space="preserve">bestaat de mogelijkheid dat een casus anoniem bij het zorgteam wordt ingebracht en besproken (CJG, 2012). Dit wordt </w:t>
      </w:r>
      <w:r>
        <w:rPr>
          <w:rFonts w:ascii="Verdana" w:hAnsi="Verdana" w:cs="Arial"/>
          <w:szCs w:val="20"/>
        </w:rPr>
        <w:t>consultatie</w:t>
      </w:r>
      <w:r w:rsidR="00437D5A">
        <w:rPr>
          <w:rFonts w:ascii="Verdana" w:hAnsi="Verdana" w:cs="Arial"/>
          <w:szCs w:val="20"/>
        </w:rPr>
        <w:t xml:space="preserve"> geno</w:t>
      </w:r>
      <w:r w:rsidR="0060766E">
        <w:rPr>
          <w:rFonts w:ascii="Verdana" w:hAnsi="Verdana" w:cs="Arial"/>
          <w:szCs w:val="20"/>
        </w:rPr>
        <w:t>e</w:t>
      </w:r>
      <w:r w:rsidR="00437D5A">
        <w:rPr>
          <w:rFonts w:ascii="Verdana" w:hAnsi="Verdana" w:cs="Arial"/>
          <w:szCs w:val="20"/>
        </w:rPr>
        <w:t>md</w:t>
      </w:r>
      <w:r>
        <w:rPr>
          <w:rFonts w:ascii="Verdana" w:hAnsi="Verdana" w:cs="Arial"/>
          <w:szCs w:val="20"/>
        </w:rPr>
        <w:t>.</w:t>
      </w:r>
    </w:p>
    <w:p w:rsidR="009215D1" w:rsidRDefault="009215D1" w:rsidP="002B0AC0">
      <w:pPr>
        <w:rPr>
          <w:rFonts w:ascii="Verdana" w:hAnsi="Verdana" w:cs="Arial"/>
          <w:szCs w:val="20"/>
        </w:rPr>
      </w:pPr>
      <w:r>
        <w:rPr>
          <w:rFonts w:ascii="Verdana" w:hAnsi="Verdana" w:cs="Arial"/>
          <w:szCs w:val="20"/>
        </w:rPr>
        <w:t>Een privacyreglement e</w:t>
      </w:r>
      <w:r w:rsidR="00757E2E">
        <w:rPr>
          <w:rFonts w:ascii="Verdana" w:hAnsi="Verdana" w:cs="Arial"/>
          <w:szCs w:val="20"/>
        </w:rPr>
        <w:t>n protocol zijn aanwezig</w:t>
      </w:r>
      <w:r w:rsidR="0060766E">
        <w:rPr>
          <w:rFonts w:ascii="Verdana" w:hAnsi="Verdana" w:cs="Arial"/>
          <w:szCs w:val="20"/>
        </w:rPr>
        <w:t>,</w:t>
      </w:r>
      <w:r w:rsidR="00757E2E">
        <w:rPr>
          <w:rFonts w:ascii="Verdana" w:hAnsi="Verdana" w:cs="Arial"/>
          <w:szCs w:val="20"/>
        </w:rPr>
        <w:t xml:space="preserve"> waardoor de privacy v</w:t>
      </w:r>
      <w:r>
        <w:rPr>
          <w:rFonts w:ascii="Verdana" w:hAnsi="Verdana" w:cs="Arial"/>
          <w:szCs w:val="20"/>
        </w:rPr>
        <w:t>an de betrokken kinderen en gezinnen goed beschermd word</w:t>
      </w:r>
      <w:r w:rsidR="00757E2E">
        <w:rPr>
          <w:rFonts w:ascii="Verdana" w:hAnsi="Verdana" w:cs="Arial"/>
          <w:szCs w:val="20"/>
        </w:rPr>
        <w:t>t.</w:t>
      </w:r>
    </w:p>
    <w:p w:rsidR="008A14B3" w:rsidRDefault="008A14B3" w:rsidP="002B0AC0">
      <w:pPr>
        <w:rPr>
          <w:rFonts w:ascii="Verdana" w:hAnsi="Verdana" w:cs="Arial"/>
          <w:szCs w:val="20"/>
        </w:rPr>
      </w:pPr>
    </w:p>
    <w:p w:rsidR="009215D1" w:rsidRDefault="009215D1" w:rsidP="002B0AC0">
      <w:pPr>
        <w:rPr>
          <w:rFonts w:ascii="Verdana" w:hAnsi="Verdana" w:cs="Arial"/>
          <w:szCs w:val="20"/>
        </w:rPr>
      </w:pPr>
      <w:r>
        <w:rPr>
          <w:rFonts w:ascii="Verdana" w:hAnsi="Verdana" w:cs="Arial"/>
          <w:szCs w:val="20"/>
        </w:rPr>
        <w:t xml:space="preserve">Het uitgangspunt </w:t>
      </w:r>
      <w:r w:rsidR="00757E2E">
        <w:rPr>
          <w:rFonts w:ascii="Verdana" w:hAnsi="Verdana" w:cs="Arial"/>
          <w:szCs w:val="20"/>
        </w:rPr>
        <w:t xml:space="preserve">en doelstelling </w:t>
      </w:r>
      <w:r>
        <w:rPr>
          <w:rFonts w:ascii="Verdana" w:hAnsi="Verdana" w:cs="Arial"/>
          <w:szCs w:val="20"/>
        </w:rPr>
        <w:t>van het z</w:t>
      </w:r>
      <w:r w:rsidRPr="003C7E6F">
        <w:rPr>
          <w:rFonts w:ascii="Verdana" w:hAnsi="Verdana" w:cs="Arial"/>
          <w:szCs w:val="20"/>
        </w:rPr>
        <w:t xml:space="preserve">orgteam </w:t>
      </w:r>
      <w:r>
        <w:rPr>
          <w:rFonts w:ascii="Verdana" w:hAnsi="Verdana" w:cs="Arial"/>
          <w:szCs w:val="20"/>
        </w:rPr>
        <w:t xml:space="preserve">is </w:t>
      </w:r>
      <w:r w:rsidRPr="003C7E6F">
        <w:rPr>
          <w:rFonts w:ascii="Verdana" w:hAnsi="Verdana" w:cs="Arial"/>
          <w:szCs w:val="20"/>
        </w:rPr>
        <w:t>oplossingen</w:t>
      </w:r>
      <w:r>
        <w:rPr>
          <w:rFonts w:ascii="Verdana" w:hAnsi="Verdana" w:cs="Arial"/>
          <w:szCs w:val="20"/>
        </w:rPr>
        <w:t xml:space="preserve"> </w:t>
      </w:r>
      <w:r w:rsidR="00757E2E">
        <w:rPr>
          <w:rFonts w:ascii="Verdana" w:hAnsi="Verdana" w:cs="Arial"/>
          <w:szCs w:val="20"/>
        </w:rPr>
        <w:t xml:space="preserve">te </w:t>
      </w:r>
      <w:r>
        <w:rPr>
          <w:rFonts w:ascii="Verdana" w:hAnsi="Verdana" w:cs="Arial"/>
          <w:szCs w:val="20"/>
        </w:rPr>
        <w:t xml:space="preserve">zoeken </w:t>
      </w:r>
      <w:r w:rsidRPr="003C7E6F">
        <w:rPr>
          <w:rFonts w:ascii="Verdana" w:hAnsi="Verdana" w:cs="Arial"/>
          <w:szCs w:val="20"/>
        </w:rPr>
        <w:t xml:space="preserve">in een open contact met </w:t>
      </w:r>
      <w:r w:rsidR="000A4C96">
        <w:rPr>
          <w:rFonts w:ascii="Verdana" w:hAnsi="Verdana" w:cs="Arial"/>
          <w:szCs w:val="20"/>
        </w:rPr>
        <w:t xml:space="preserve">ouders en </w:t>
      </w:r>
      <w:r>
        <w:rPr>
          <w:rFonts w:ascii="Verdana" w:hAnsi="Verdana" w:cs="Arial"/>
          <w:szCs w:val="20"/>
        </w:rPr>
        <w:t>pe</w:t>
      </w:r>
      <w:r w:rsidR="000A4C96">
        <w:rPr>
          <w:rFonts w:ascii="Verdana" w:hAnsi="Verdana" w:cs="Arial"/>
          <w:szCs w:val="20"/>
        </w:rPr>
        <w:t>uterspeelzaal/</w:t>
      </w:r>
      <w:r w:rsidR="00876063">
        <w:rPr>
          <w:rFonts w:ascii="Verdana" w:hAnsi="Verdana" w:cs="Arial"/>
          <w:szCs w:val="20"/>
        </w:rPr>
        <w:t>kinderdagverblijf</w:t>
      </w:r>
      <w:r w:rsidRPr="003C7E6F">
        <w:rPr>
          <w:rFonts w:ascii="Verdana" w:hAnsi="Verdana" w:cs="Arial"/>
          <w:szCs w:val="20"/>
        </w:rPr>
        <w:t xml:space="preserve">. </w:t>
      </w:r>
      <w:r w:rsidR="0060766E">
        <w:rPr>
          <w:rFonts w:ascii="Verdana" w:hAnsi="Verdana" w:cs="Arial"/>
          <w:szCs w:val="20"/>
        </w:rPr>
        <w:t xml:space="preserve">Hierbij wordt advies en, </w:t>
      </w:r>
      <w:r>
        <w:rPr>
          <w:rFonts w:ascii="Verdana" w:hAnsi="Verdana" w:cs="Arial"/>
          <w:szCs w:val="20"/>
        </w:rPr>
        <w:t>indien nodig</w:t>
      </w:r>
      <w:r w:rsidR="0060766E">
        <w:rPr>
          <w:rFonts w:ascii="Verdana" w:hAnsi="Verdana" w:cs="Arial"/>
          <w:szCs w:val="20"/>
        </w:rPr>
        <w:t>,</w:t>
      </w:r>
      <w:r>
        <w:rPr>
          <w:rFonts w:ascii="Verdana" w:hAnsi="Verdana" w:cs="Arial"/>
          <w:szCs w:val="20"/>
        </w:rPr>
        <w:t xml:space="preserve"> </w:t>
      </w:r>
      <w:r w:rsidR="00757E2E">
        <w:rPr>
          <w:rFonts w:ascii="Verdana" w:hAnsi="Verdana" w:cs="Arial"/>
          <w:szCs w:val="20"/>
        </w:rPr>
        <w:t xml:space="preserve">een </w:t>
      </w:r>
      <w:r>
        <w:rPr>
          <w:rFonts w:ascii="Verdana" w:hAnsi="Verdana" w:cs="Arial"/>
          <w:szCs w:val="20"/>
        </w:rPr>
        <w:t xml:space="preserve">hulpaanbod geformuleerd, waarmee ouders en de voorschoolse </w:t>
      </w:r>
      <w:r w:rsidR="0060766E">
        <w:rPr>
          <w:rFonts w:ascii="Verdana" w:hAnsi="Verdana" w:cs="Arial"/>
          <w:szCs w:val="20"/>
        </w:rPr>
        <w:t xml:space="preserve">voorzieningen </w:t>
      </w:r>
      <w:r w:rsidRPr="003C7E6F">
        <w:rPr>
          <w:rFonts w:ascii="Verdana" w:hAnsi="Verdana" w:cs="Arial"/>
          <w:szCs w:val="20"/>
        </w:rPr>
        <w:t xml:space="preserve">uit de voeten kunnen. </w:t>
      </w:r>
    </w:p>
    <w:p w:rsidR="00E35D0F" w:rsidRDefault="00E35D0F">
      <w:pPr>
        <w:rPr>
          <w:rFonts w:ascii="Verdana" w:hAnsi="Verdana" w:cs="Arial"/>
          <w:szCs w:val="20"/>
        </w:rPr>
      </w:pPr>
    </w:p>
    <w:p w:rsidR="009215D1" w:rsidRDefault="009215D1" w:rsidP="002B0AC0">
      <w:pPr>
        <w:rPr>
          <w:rFonts w:ascii="Verdana" w:hAnsi="Verdana" w:cs="Arial"/>
          <w:szCs w:val="20"/>
        </w:rPr>
      </w:pPr>
      <w:r>
        <w:rPr>
          <w:rFonts w:ascii="Verdana" w:hAnsi="Verdana" w:cs="Arial"/>
          <w:szCs w:val="20"/>
        </w:rPr>
        <w:t>De voorschoolse voorziening blijft primair verantwoor</w:t>
      </w:r>
      <w:r w:rsidR="0060766E">
        <w:rPr>
          <w:rFonts w:ascii="Verdana" w:hAnsi="Verdana" w:cs="Arial"/>
          <w:szCs w:val="20"/>
        </w:rPr>
        <w:t xml:space="preserve">delijk voor het kind dat aan hun zorg </w:t>
      </w:r>
      <w:r>
        <w:rPr>
          <w:rFonts w:ascii="Verdana" w:hAnsi="Verdana" w:cs="Arial"/>
          <w:szCs w:val="20"/>
        </w:rPr>
        <w:t xml:space="preserve">is toevertrouwd. </w:t>
      </w:r>
      <w:r w:rsidR="0060766E">
        <w:rPr>
          <w:rFonts w:ascii="Verdana" w:hAnsi="Verdana" w:cs="Arial"/>
          <w:szCs w:val="20"/>
        </w:rPr>
        <w:t>Het blijft de verantwoordelijkheid van d</w:t>
      </w:r>
      <w:r>
        <w:rPr>
          <w:rFonts w:ascii="Verdana" w:hAnsi="Verdana" w:cs="Arial"/>
          <w:szCs w:val="20"/>
        </w:rPr>
        <w:t xml:space="preserve">e ouders </w:t>
      </w:r>
      <w:r w:rsidR="0060766E">
        <w:rPr>
          <w:rFonts w:ascii="Verdana" w:hAnsi="Verdana" w:cs="Arial"/>
          <w:szCs w:val="20"/>
        </w:rPr>
        <w:t>welke keuze ze m</w:t>
      </w:r>
      <w:r>
        <w:rPr>
          <w:rFonts w:ascii="Verdana" w:hAnsi="Verdana" w:cs="Arial"/>
          <w:szCs w:val="20"/>
        </w:rPr>
        <w:t>aken op basis van de informatie en het advies van het kinderdagcentrum en het voorschools zorgteam (CJG Boxtel, 2012).</w:t>
      </w:r>
    </w:p>
    <w:p w:rsidR="008A14B3" w:rsidRDefault="008A14B3" w:rsidP="002B0AC0">
      <w:pPr>
        <w:rPr>
          <w:rFonts w:ascii="Verdana" w:hAnsi="Verdana" w:cs="Arial"/>
          <w:szCs w:val="20"/>
        </w:rPr>
      </w:pPr>
    </w:p>
    <w:p w:rsidR="00FD29C8" w:rsidRDefault="00371AF2">
      <w:pPr>
        <w:rPr>
          <w:rFonts w:ascii="Verdana" w:hAnsi="Verdana"/>
          <w:szCs w:val="20"/>
        </w:rPr>
      </w:pPr>
      <w:r>
        <w:rPr>
          <w:rFonts w:ascii="Verdana" w:hAnsi="Verdana"/>
          <w:szCs w:val="20"/>
        </w:rPr>
        <w:t>Na het eerste jaar functioneren van het voorschools zorgteam heeft er een eerste evaluatie plaats gevonden. Uit de</w:t>
      </w:r>
      <w:r w:rsidR="00FD29C8">
        <w:rPr>
          <w:rFonts w:ascii="Verdana" w:hAnsi="Verdana"/>
          <w:szCs w:val="20"/>
        </w:rPr>
        <w:t>ze</w:t>
      </w:r>
      <w:r>
        <w:rPr>
          <w:rFonts w:ascii="Verdana" w:hAnsi="Verdana"/>
          <w:szCs w:val="20"/>
        </w:rPr>
        <w:t xml:space="preserve"> evaluatie blijkt</w:t>
      </w:r>
      <w:r w:rsidR="00FD29C8">
        <w:rPr>
          <w:rFonts w:ascii="Verdana" w:hAnsi="Verdana"/>
          <w:szCs w:val="20"/>
        </w:rPr>
        <w:t>, dat zes</w:t>
      </w:r>
      <w:r>
        <w:rPr>
          <w:rFonts w:ascii="Verdana" w:hAnsi="Verdana"/>
          <w:szCs w:val="20"/>
        </w:rPr>
        <w:t xml:space="preserve"> kinderen </w:t>
      </w:r>
      <w:r w:rsidR="00FD29C8">
        <w:rPr>
          <w:rFonts w:ascii="Verdana" w:hAnsi="Verdana"/>
          <w:szCs w:val="20"/>
        </w:rPr>
        <w:t xml:space="preserve">(en ouders) </w:t>
      </w:r>
      <w:r>
        <w:rPr>
          <w:rFonts w:ascii="Verdana" w:hAnsi="Verdana"/>
          <w:szCs w:val="20"/>
        </w:rPr>
        <w:t xml:space="preserve">zijn verwezen </w:t>
      </w:r>
      <w:r w:rsidR="00FD29C8">
        <w:rPr>
          <w:rFonts w:ascii="Verdana" w:hAnsi="Verdana"/>
          <w:szCs w:val="20"/>
        </w:rPr>
        <w:t xml:space="preserve">en geholpen </w:t>
      </w:r>
      <w:r>
        <w:rPr>
          <w:rFonts w:ascii="Verdana" w:hAnsi="Verdana"/>
          <w:szCs w:val="20"/>
        </w:rPr>
        <w:t xml:space="preserve">door het voorschools zorg team. </w:t>
      </w:r>
      <w:r w:rsidR="00FD29C8">
        <w:rPr>
          <w:rFonts w:ascii="Verdana" w:hAnsi="Verdana"/>
          <w:szCs w:val="20"/>
        </w:rPr>
        <w:t xml:space="preserve">Alle ouders gaven </w:t>
      </w:r>
      <w:r w:rsidR="00876063">
        <w:rPr>
          <w:rFonts w:ascii="Verdana" w:hAnsi="Verdana"/>
          <w:szCs w:val="20"/>
        </w:rPr>
        <w:t xml:space="preserve">vooraf </w:t>
      </w:r>
      <w:r w:rsidR="00FD29C8">
        <w:rPr>
          <w:rFonts w:ascii="Verdana" w:hAnsi="Verdana"/>
          <w:szCs w:val="20"/>
        </w:rPr>
        <w:t>toestemming. In vier gevallen hebben</w:t>
      </w:r>
      <w:r>
        <w:rPr>
          <w:rFonts w:ascii="Verdana" w:hAnsi="Verdana"/>
          <w:szCs w:val="20"/>
        </w:rPr>
        <w:t xml:space="preserve"> </w:t>
      </w:r>
      <w:r w:rsidR="00FD29C8">
        <w:rPr>
          <w:rFonts w:ascii="Verdana" w:hAnsi="Verdana"/>
          <w:szCs w:val="20"/>
        </w:rPr>
        <w:t xml:space="preserve">de </w:t>
      </w:r>
      <w:r>
        <w:rPr>
          <w:rFonts w:ascii="Verdana" w:hAnsi="Verdana"/>
          <w:szCs w:val="20"/>
        </w:rPr>
        <w:t xml:space="preserve">ouders </w:t>
      </w:r>
      <w:r w:rsidR="00FD29C8">
        <w:rPr>
          <w:rFonts w:ascii="Verdana" w:hAnsi="Verdana"/>
          <w:szCs w:val="20"/>
        </w:rPr>
        <w:t xml:space="preserve">ook </w:t>
      </w:r>
      <w:r>
        <w:rPr>
          <w:rFonts w:ascii="Verdana" w:hAnsi="Verdana"/>
          <w:szCs w:val="20"/>
        </w:rPr>
        <w:t xml:space="preserve">daadwerkelijk </w:t>
      </w:r>
      <w:r w:rsidR="00FD29C8">
        <w:rPr>
          <w:rFonts w:ascii="Verdana" w:hAnsi="Verdana"/>
          <w:szCs w:val="20"/>
        </w:rPr>
        <w:t>deelgenomen aan</w:t>
      </w:r>
      <w:r>
        <w:rPr>
          <w:rFonts w:ascii="Verdana" w:hAnsi="Verdana"/>
          <w:szCs w:val="20"/>
        </w:rPr>
        <w:t xml:space="preserve"> de </w:t>
      </w:r>
      <w:r w:rsidR="00FD29C8">
        <w:rPr>
          <w:rFonts w:ascii="Verdana" w:hAnsi="Verdana"/>
          <w:szCs w:val="20"/>
        </w:rPr>
        <w:t>bespreking</w:t>
      </w:r>
      <w:r w:rsidR="00D143D4">
        <w:rPr>
          <w:rFonts w:ascii="Verdana" w:hAnsi="Verdana"/>
          <w:szCs w:val="20"/>
        </w:rPr>
        <w:t xml:space="preserve">. </w:t>
      </w:r>
      <w:r w:rsidR="00FD29C8">
        <w:rPr>
          <w:rFonts w:ascii="Verdana" w:hAnsi="Verdana"/>
          <w:szCs w:val="20"/>
        </w:rPr>
        <w:t xml:space="preserve">In alle gevallen leverde </w:t>
      </w:r>
      <w:r w:rsidR="00D143D4">
        <w:rPr>
          <w:rFonts w:ascii="Verdana" w:hAnsi="Verdana"/>
          <w:szCs w:val="20"/>
        </w:rPr>
        <w:t>een pedagogisch medewerker</w:t>
      </w:r>
      <w:r w:rsidR="00FD29C8">
        <w:rPr>
          <w:rFonts w:ascii="Verdana" w:hAnsi="Verdana"/>
          <w:szCs w:val="20"/>
        </w:rPr>
        <w:t xml:space="preserve"> observatiegegevens</w:t>
      </w:r>
      <w:r w:rsidR="00D143D4">
        <w:rPr>
          <w:rFonts w:ascii="Verdana" w:hAnsi="Verdana"/>
          <w:szCs w:val="20"/>
        </w:rPr>
        <w:t xml:space="preserve">. Twee keer heeft een pedagogisch medewerker daadwerkelijk deelgenomen aan de </w:t>
      </w:r>
      <w:r w:rsidR="00FD29C8">
        <w:rPr>
          <w:rFonts w:ascii="Verdana" w:hAnsi="Verdana"/>
          <w:szCs w:val="20"/>
        </w:rPr>
        <w:t>bespreking.</w:t>
      </w:r>
      <w:r w:rsidR="00842A1D">
        <w:rPr>
          <w:rFonts w:ascii="Verdana" w:hAnsi="Verdana"/>
          <w:szCs w:val="20"/>
        </w:rPr>
        <w:t xml:space="preserve"> </w:t>
      </w:r>
      <w:r w:rsidR="00FD29C8">
        <w:rPr>
          <w:rFonts w:ascii="Verdana" w:hAnsi="Verdana"/>
          <w:szCs w:val="20"/>
        </w:rPr>
        <w:t xml:space="preserve">Bij een casus </w:t>
      </w:r>
      <w:r w:rsidR="00D143D4">
        <w:rPr>
          <w:rFonts w:ascii="Verdana" w:hAnsi="Verdana"/>
          <w:szCs w:val="20"/>
        </w:rPr>
        <w:t xml:space="preserve">is de orthopedagoog Pluralis uitgenodigd bij het overleg, </w:t>
      </w:r>
      <w:r w:rsidR="00D143D4">
        <w:rPr>
          <w:rFonts w:ascii="Verdana" w:hAnsi="Verdana"/>
          <w:szCs w:val="20"/>
        </w:rPr>
        <w:lastRenderedPageBreak/>
        <w:t xml:space="preserve">vanwege haar bekendheid met het gezin en haar expertise. Elke casus is geëvalueerd na afronding van het traject. </w:t>
      </w:r>
    </w:p>
    <w:p w:rsidR="004C03B5" w:rsidRDefault="00D143D4">
      <w:pPr>
        <w:rPr>
          <w:rFonts w:ascii="Verdana" w:hAnsi="Verdana"/>
          <w:szCs w:val="20"/>
        </w:rPr>
      </w:pPr>
      <w:r>
        <w:rPr>
          <w:rFonts w:ascii="Verdana" w:hAnsi="Verdana"/>
          <w:szCs w:val="20"/>
        </w:rPr>
        <w:t xml:space="preserve">Daarnaast werden </w:t>
      </w:r>
      <w:r w:rsidR="00FD29C8">
        <w:rPr>
          <w:rFonts w:ascii="Verdana" w:hAnsi="Verdana"/>
          <w:szCs w:val="20"/>
        </w:rPr>
        <w:t xml:space="preserve">ongeveer twintig </w:t>
      </w:r>
      <w:r>
        <w:rPr>
          <w:rFonts w:ascii="Verdana" w:hAnsi="Verdana"/>
          <w:szCs w:val="20"/>
        </w:rPr>
        <w:t xml:space="preserve">consultatievragen anoniem ingebracht door </w:t>
      </w:r>
      <w:r w:rsidR="00FD29C8">
        <w:rPr>
          <w:rFonts w:ascii="Verdana" w:hAnsi="Verdana"/>
          <w:szCs w:val="20"/>
        </w:rPr>
        <w:t>de jeugdverpleegkundige (GGD)</w:t>
      </w:r>
      <w:r>
        <w:rPr>
          <w:rFonts w:ascii="Verdana" w:hAnsi="Verdana"/>
          <w:szCs w:val="20"/>
        </w:rPr>
        <w:t xml:space="preserve">, </w:t>
      </w:r>
      <w:r w:rsidR="00876063">
        <w:rPr>
          <w:rFonts w:ascii="Verdana" w:hAnsi="Verdana"/>
          <w:szCs w:val="20"/>
        </w:rPr>
        <w:t xml:space="preserve">de </w:t>
      </w:r>
      <w:r>
        <w:rPr>
          <w:rFonts w:ascii="Verdana" w:hAnsi="Verdana"/>
          <w:szCs w:val="20"/>
        </w:rPr>
        <w:t xml:space="preserve">consulent voorschools </w:t>
      </w:r>
      <w:r w:rsidR="00C26979">
        <w:rPr>
          <w:rFonts w:ascii="Verdana" w:hAnsi="Verdana"/>
          <w:szCs w:val="20"/>
        </w:rPr>
        <w:t xml:space="preserve">of </w:t>
      </w:r>
      <w:r w:rsidR="004C03B5">
        <w:rPr>
          <w:rFonts w:ascii="Verdana" w:hAnsi="Verdana"/>
          <w:szCs w:val="20"/>
        </w:rPr>
        <w:t xml:space="preserve">door de </w:t>
      </w:r>
      <w:r>
        <w:rPr>
          <w:rFonts w:ascii="Verdana" w:hAnsi="Verdana"/>
          <w:szCs w:val="20"/>
        </w:rPr>
        <w:t>zorgcoördinat</w:t>
      </w:r>
      <w:r w:rsidR="004C03B5">
        <w:rPr>
          <w:rFonts w:ascii="Verdana" w:hAnsi="Verdana"/>
          <w:szCs w:val="20"/>
        </w:rPr>
        <w:t>or van kinder</w:t>
      </w:r>
      <w:r w:rsidR="000A4C96">
        <w:rPr>
          <w:rFonts w:ascii="Verdana" w:hAnsi="Verdana"/>
          <w:szCs w:val="20"/>
        </w:rPr>
        <w:t>dagcentrum</w:t>
      </w:r>
      <w:r w:rsidR="004C03B5">
        <w:rPr>
          <w:rFonts w:ascii="Verdana" w:hAnsi="Verdana"/>
          <w:szCs w:val="20"/>
        </w:rPr>
        <w:t xml:space="preserve">. </w:t>
      </w:r>
      <w:r w:rsidR="00C26979">
        <w:rPr>
          <w:rFonts w:ascii="Verdana" w:hAnsi="Verdana"/>
          <w:szCs w:val="20"/>
        </w:rPr>
        <w:t xml:space="preserve">Een </w:t>
      </w:r>
      <w:r w:rsidR="004C03B5">
        <w:rPr>
          <w:rFonts w:ascii="Verdana" w:hAnsi="Verdana"/>
          <w:szCs w:val="20"/>
        </w:rPr>
        <w:t xml:space="preserve">keer </w:t>
      </w:r>
      <w:r w:rsidR="00C26979">
        <w:rPr>
          <w:rFonts w:ascii="Verdana" w:hAnsi="Verdana"/>
          <w:szCs w:val="20"/>
        </w:rPr>
        <w:t xml:space="preserve">heeft </w:t>
      </w:r>
      <w:r w:rsidR="004C03B5">
        <w:rPr>
          <w:rFonts w:ascii="Verdana" w:hAnsi="Verdana"/>
          <w:szCs w:val="20"/>
        </w:rPr>
        <w:t xml:space="preserve">een leidinggevende van een kinderdagverblijf </w:t>
      </w:r>
      <w:r w:rsidR="00C26979">
        <w:rPr>
          <w:rFonts w:ascii="Verdana" w:hAnsi="Verdana"/>
          <w:szCs w:val="20"/>
        </w:rPr>
        <w:t xml:space="preserve">aan </w:t>
      </w:r>
      <w:r w:rsidR="004C03B5">
        <w:rPr>
          <w:rFonts w:ascii="Verdana" w:hAnsi="Verdana"/>
          <w:szCs w:val="20"/>
        </w:rPr>
        <w:t xml:space="preserve">het overleg </w:t>
      </w:r>
      <w:r w:rsidR="00C26979">
        <w:rPr>
          <w:rFonts w:ascii="Verdana" w:hAnsi="Verdana"/>
          <w:szCs w:val="20"/>
        </w:rPr>
        <w:t xml:space="preserve">deelgenomen vanwege een </w:t>
      </w:r>
      <w:r w:rsidR="004C03B5">
        <w:rPr>
          <w:rFonts w:ascii="Verdana" w:hAnsi="Verdana"/>
          <w:szCs w:val="20"/>
        </w:rPr>
        <w:t xml:space="preserve">consultatievraag. </w:t>
      </w:r>
    </w:p>
    <w:p w:rsidR="00C26979" w:rsidRDefault="00C26979">
      <w:pPr>
        <w:rPr>
          <w:rFonts w:ascii="Verdana" w:hAnsi="Verdana"/>
          <w:szCs w:val="20"/>
        </w:rPr>
      </w:pPr>
    </w:p>
    <w:p w:rsidR="009215D1" w:rsidRDefault="009215D1">
      <w:pPr>
        <w:rPr>
          <w:rFonts w:ascii="Verdana" w:hAnsi="Verdana" w:cs="Vrinda"/>
          <w:b/>
          <w:i/>
          <w:szCs w:val="20"/>
        </w:rPr>
      </w:pPr>
      <w:r>
        <w:rPr>
          <w:rFonts w:ascii="Verdana" w:hAnsi="Verdana" w:cs="Vrinda"/>
          <w:b/>
          <w:i/>
          <w:szCs w:val="20"/>
        </w:rPr>
        <w:t xml:space="preserve">2.4.3 </w:t>
      </w:r>
      <w:r w:rsidR="00965938">
        <w:rPr>
          <w:rFonts w:ascii="Verdana" w:hAnsi="Verdana" w:cs="Vrinda"/>
          <w:b/>
          <w:i/>
          <w:szCs w:val="20"/>
        </w:rPr>
        <w:t>KWALITEITEN</w:t>
      </w:r>
      <w:r>
        <w:rPr>
          <w:rFonts w:ascii="Verdana" w:hAnsi="Verdana" w:cs="Vrinda"/>
          <w:b/>
          <w:i/>
          <w:szCs w:val="20"/>
        </w:rPr>
        <w:t xml:space="preserve"> VAN PEDAGOGISCH MEDEWERKERS VERSTERKEN</w:t>
      </w:r>
    </w:p>
    <w:p w:rsidR="00AC46E5" w:rsidRDefault="00965938" w:rsidP="006C2AEB">
      <w:pPr>
        <w:rPr>
          <w:rFonts w:ascii="Verdana" w:hAnsi="Verdana" w:cs="Vrinda"/>
          <w:szCs w:val="20"/>
        </w:rPr>
      </w:pPr>
      <w:r>
        <w:rPr>
          <w:rFonts w:ascii="Verdana" w:hAnsi="Verdana" w:cs="Vrinda"/>
          <w:szCs w:val="20"/>
        </w:rPr>
        <w:t>Sinds het</w:t>
      </w:r>
      <w:r w:rsidR="00AC46E5">
        <w:rPr>
          <w:rFonts w:ascii="Verdana" w:hAnsi="Verdana" w:cs="Vrinda"/>
          <w:szCs w:val="20"/>
        </w:rPr>
        <w:t xml:space="preserve"> inwerking </w:t>
      </w:r>
      <w:r w:rsidR="000F6AD6">
        <w:rPr>
          <w:rFonts w:ascii="Verdana" w:hAnsi="Verdana" w:cs="Vrinda"/>
          <w:szCs w:val="20"/>
        </w:rPr>
        <w:t>treden</w:t>
      </w:r>
      <w:r w:rsidR="004C03B5">
        <w:rPr>
          <w:rFonts w:ascii="Verdana" w:hAnsi="Verdana" w:cs="Vrinda"/>
          <w:szCs w:val="20"/>
        </w:rPr>
        <w:t xml:space="preserve"> van de Wet OKE</w:t>
      </w:r>
      <w:r>
        <w:rPr>
          <w:rFonts w:ascii="Verdana" w:hAnsi="Verdana" w:cs="Vrinda"/>
          <w:szCs w:val="20"/>
        </w:rPr>
        <w:t>,</w:t>
      </w:r>
      <w:r w:rsidR="00AC46E5">
        <w:rPr>
          <w:rFonts w:ascii="Verdana" w:hAnsi="Verdana" w:cs="Vrinda"/>
          <w:szCs w:val="20"/>
        </w:rPr>
        <w:t xml:space="preserve"> waarbij een kwaliteitsimpuls voor peuterspeelzalen </w:t>
      </w:r>
      <w:r w:rsidR="00312406">
        <w:rPr>
          <w:rFonts w:ascii="Verdana" w:hAnsi="Verdana" w:cs="Vrinda"/>
          <w:szCs w:val="20"/>
        </w:rPr>
        <w:t xml:space="preserve">wordt </w:t>
      </w:r>
      <w:r w:rsidR="000F6AD6">
        <w:rPr>
          <w:rFonts w:ascii="Verdana" w:hAnsi="Verdana" w:cs="Vrinda"/>
          <w:szCs w:val="20"/>
        </w:rPr>
        <w:t>gegeven</w:t>
      </w:r>
      <w:r w:rsidR="00EE6654">
        <w:rPr>
          <w:rFonts w:ascii="Verdana" w:hAnsi="Verdana" w:cs="Vrinda"/>
          <w:szCs w:val="20"/>
        </w:rPr>
        <w:t xml:space="preserve">, </w:t>
      </w:r>
      <w:r>
        <w:rPr>
          <w:rFonts w:ascii="Verdana" w:hAnsi="Verdana" w:cs="Vrinda"/>
          <w:szCs w:val="20"/>
        </w:rPr>
        <w:t xml:space="preserve">worden er </w:t>
      </w:r>
      <w:r w:rsidR="00312406">
        <w:rPr>
          <w:rFonts w:ascii="Verdana" w:hAnsi="Verdana" w:cs="Vrinda"/>
          <w:szCs w:val="20"/>
        </w:rPr>
        <w:t>kwaliteit</w:t>
      </w:r>
      <w:r w:rsidR="00EE6654">
        <w:rPr>
          <w:rFonts w:ascii="Verdana" w:hAnsi="Verdana" w:cs="Vrinda"/>
          <w:szCs w:val="20"/>
        </w:rPr>
        <w:t>eisen aan</w:t>
      </w:r>
      <w:r>
        <w:rPr>
          <w:rFonts w:ascii="Verdana" w:hAnsi="Verdana" w:cs="Vrinda"/>
          <w:szCs w:val="20"/>
        </w:rPr>
        <w:t xml:space="preserve"> de</w:t>
      </w:r>
      <w:r w:rsidR="00EE6654">
        <w:rPr>
          <w:rFonts w:ascii="Verdana" w:hAnsi="Verdana" w:cs="Vrinda"/>
          <w:szCs w:val="20"/>
        </w:rPr>
        <w:t xml:space="preserve"> peuterspeelzalen gesteld</w:t>
      </w:r>
      <w:r>
        <w:rPr>
          <w:rFonts w:ascii="Verdana" w:hAnsi="Verdana" w:cs="Vrinda"/>
          <w:szCs w:val="20"/>
        </w:rPr>
        <w:t>,</w:t>
      </w:r>
      <w:r w:rsidR="00312406">
        <w:rPr>
          <w:rFonts w:ascii="Verdana" w:hAnsi="Verdana" w:cs="Vrinda"/>
          <w:szCs w:val="20"/>
        </w:rPr>
        <w:t xml:space="preserve"> die vergelijkbaar zijn met die van de kinderdagverblijven</w:t>
      </w:r>
      <w:r w:rsidR="00EE6654">
        <w:rPr>
          <w:rFonts w:ascii="Verdana" w:hAnsi="Verdana" w:cs="Vrinda"/>
          <w:szCs w:val="20"/>
        </w:rPr>
        <w:t>.</w:t>
      </w:r>
      <w:r w:rsidR="000F6AD6">
        <w:rPr>
          <w:rFonts w:ascii="Verdana" w:hAnsi="Verdana" w:cs="Vrinda"/>
          <w:szCs w:val="20"/>
        </w:rPr>
        <w:t xml:space="preserve"> </w:t>
      </w:r>
      <w:r>
        <w:rPr>
          <w:rFonts w:ascii="Verdana" w:hAnsi="Verdana" w:cs="Vrinda"/>
          <w:szCs w:val="20"/>
        </w:rPr>
        <w:t>D</w:t>
      </w:r>
      <w:r w:rsidR="000A4C96">
        <w:rPr>
          <w:rFonts w:ascii="Verdana" w:hAnsi="Verdana" w:cs="Vrinda"/>
          <w:szCs w:val="20"/>
        </w:rPr>
        <w:t xml:space="preserve">it </w:t>
      </w:r>
      <w:r>
        <w:rPr>
          <w:rFonts w:ascii="Verdana" w:hAnsi="Verdana" w:cs="Vrinda"/>
          <w:szCs w:val="20"/>
        </w:rPr>
        <w:t>betekent</w:t>
      </w:r>
      <w:r w:rsidR="000A4C96">
        <w:rPr>
          <w:rFonts w:ascii="Verdana" w:hAnsi="Verdana" w:cs="Vrinda"/>
          <w:szCs w:val="20"/>
        </w:rPr>
        <w:t xml:space="preserve"> een </w:t>
      </w:r>
      <w:r>
        <w:rPr>
          <w:rFonts w:ascii="Verdana" w:hAnsi="Verdana" w:cs="Vrinda"/>
          <w:szCs w:val="20"/>
        </w:rPr>
        <w:t xml:space="preserve"> sterke investering en brengt </w:t>
      </w:r>
      <w:r w:rsidR="000F6AD6">
        <w:rPr>
          <w:rFonts w:ascii="Verdana" w:hAnsi="Verdana" w:cs="Vrinda"/>
          <w:szCs w:val="20"/>
        </w:rPr>
        <w:t>peuterspeelzalen in een betere positie</w:t>
      </w:r>
      <w:r>
        <w:rPr>
          <w:rFonts w:ascii="Verdana" w:hAnsi="Verdana" w:cs="Vrinda"/>
          <w:szCs w:val="20"/>
        </w:rPr>
        <w:t>. (Gemeente B</w:t>
      </w:r>
      <w:r w:rsidR="000F6AD6">
        <w:rPr>
          <w:rFonts w:ascii="Verdana" w:hAnsi="Verdana" w:cs="Vrinda"/>
          <w:szCs w:val="20"/>
        </w:rPr>
        <w:t>oxtel, 2010). E</w:t>
      </w:r>
      <w:r>
        <w:rPr>
          <w:rFonts w:ascii="Verdana" w:hAnsi="Verdana" w:cs="Vrinda"/>
          <w:szCs w:val="20"/>
        </w:rPr>
        <w:t>e</w:t>
      </w:r>
      <w:r w:rsidR="000F6AD6">
        <w:rPr>
          <w:rFonts w:ascii="Verdana" w:hAnsi="Verdana" w:cs="Vrinda"/>
          <w:szCs w:val="20"/>
        </w:rPr>
        <w:t>n van de</w:t>
      </w:r>
      <w:r w:rsidR="00312406">
        <w:rPr>
          <w:rFonts w:ascii="Verdana" w:hAnsi="Verdana" w:cs="Vrinda"/>
          <w:szCs w:val="20"/>
        </w:rPr>
        <w:t xml:space="preserve"> eisen is </w:t>
      </w:r>
      <w:r>
        <w:rPr>
          <w:rFonts w:ascii="Verdana" w:hAnsi="Verdana" w:cs="Vrinda"/>
          <w:szCs w:val="20"/>
        </w:rPr>
        <w:t>een</w:t>
      </w:r>
      <w:r w:rsidR="000F6AD6">
        <w:rPr>
          <w:rFonts w:ascii="Verdana" w:hAnsi="Verdana" w:cs="Vrinda"/>
          <w:szCs w:val="20"/>
        </w:rPr>
        <w:t xml:space="preserve"> </w:t>
      </w:r>
      <w:r w:rsidR="00312406">
        <w:rPr>
          <w:rFonts w:ascii="Verdana" w:hAnsi="Verdana" w:cs="Vrinda"/>
          <w:szCs w:val="20"/>
        </w:rPr>
        <w:t xml:space="preserve">verdere </w:t>
      </w:r>
      <w:r w:rsidR="000F6AD6">
        <w:rPr>
          <w:rFonts w:ascii="Verdana" w:hAnsi="Verdana" w:cs="Vrinda"/>
          <w:szCs w:val="20"/>
        </w:rPr>
        <w:t xml:space="preserve">professionalisering van </w:t>
      </w:r>
      <w:r w:rsidR="00AC46E5">
        <w:rPr>
          <w:rFonts w:ascii="Verdana" w:hAnsi="Verdana" w:cs="Vrinda"/>
          <w:szCs w:val="20"/>
        </w:rPr>
        <w:t xml:space="preserve">de leidsters </w:t>
      </w:r>
      <w:r>
        <w:rPr>
          <w:rFonts w:ascii="Verdana" w:hAnsi="Verdana" w:cs="Vrinda"/>
          <w:szCs w:val="20"/>
        </w:rPr>
        <w:t>(</w:t>
      </w:r>
      <w:r w:rsidR="000A4C96">
        <w:rPr>
          <w:rFonts w:ascii="Verdana" w:hAnsi="Verdana" w:cs="Vrinda"/>
          <w:szCs w:val="20"/>
        </w:rPr>
        <w:t>in Boxtel allemaal bevoegde en betaalde krachten</w:t>
      </w:r>
      <w:r>
        <w:rPr>
          <w:rFonts w:ascii="Verdana" w:hAnsi="Verdana" w:cs="Vrinda"/>
          <w:szCs w:val="20"/>
        </w:rPr>
        <w:t xml:space="preserve">) </w:t>
      </w:r>
      <w:r w:rsidR="00AC46E5">
        <w:rPr>
          <w:rFonts w:ascii="Verdana" w:hAnsi="Verdana" w:cs="Vrinda"/>
          <w:szCs w:val="20"/>
        </w:rPr>
        <w:t xml:space="preserve">van de </w:t>
      </w:r>
      <w:r w:rsidR="000F6AD6">
        <w:rPr>
          <w:rFonts w:ascii="Verdana" w:hAnsi="Verdana" w:cs="Vrinda"/>
          <w:szCs w:val="20"/>
        </w:rPr>
        <w:t>peuterspeelzalen</w:t>
      </w:r>
      <w:r w:rsidR="00AC46E5">
        <w:rPr>
          <w:rFonts w:ascii="Verdana" w:hAnsi="Verdana" w:cs="Vrinda"/>
          <w:szCs w:val="20"/>
        </w:rPr>
        <w:t xml:space="preserve">. </w:t>
      </w:r>
      <w:r w:rsidR="00312406">
        <w:rPr>
          <w:rFonts w:ascii="Verdana" w:hAnsi="Verdana" w:cs="Vrinda"/>
          <w:szCs w:val="20"/>
        </w:rPr>
        <w:t xml:space="preserve">Door trainingen en cursussen leren de </w:t>
      </w:r>
      <w:r>
        <w:rPr>
          <w:rFonts w:ascii="Verdana" w:hAnsi="Verdana" w:cs="Vrinda"/>
          <w:szCs w:val="20"/>
        </w:rPr>
        <w:t>p</w:t>
      </w:r>
      <w:r w:rsidR="00AC46E5" w:rsidRPr="00AC46E5">
        <w:rPr>
          <w:rFonts w:ascii="Verdana" w:hAnsi="Verdana" w:cs="Vrinda"/>
          <w:szCs w:val="20"/>
        </w:rPr>
        <w:t>edagogisch m</w:t>
      </w:r>
      <w:r>
        <w:rPr>
          <w:rFonts w:ascii="Verdana" w:hAnsi="Verdana" w:cs="Vrinda"/>
          <w:szCs w:val="20"/>
        </w:rPr>
        <w:t xml:space="preserve">edewerkers hun eigen kwaliteit in de praktijk breder </w:t>
      </w:r>
      <w:r w:rsidR="00AC46E5" w:rsidRPr="00AC46E5">
        <w:rPr>
          <w:rFonts w:ascii="Verdana" w:hAnsi="Verdana" w:cs="Vrinda"/>
          <w:szCs w:val="20"/>
        </w:rPr>
        <w:t>in te zetten</w:t>
      </w:r>
      <w:r>
        <w:rPr>
          <w:rFonts w:ascii="Verdana" w:hAnsi="Verdana" w:cs="Vrinda"/>
          <w:szCs w:val="20"/>
        </w:rPr>
        <w:t>.</w:t>
      </w:r>
    </w:p>
    <w:p w:rsidR="008A14B3" w:rsidRDefault="008A14B3" w:rsidP="006C2AEB">
      <w:pPr>
        <w:rPr>
          <w:rFonts w:ascii="Verdana" w:hAnsi="Verdana" w:cs="Vrinda"/>
          <w:szCs w:val="20"/>
        </w:rPr>
      </w:pPr>
    </w:p>
    <w:p w:rsidR="00312406" w:rsidRDefault="004C0682" w:rsidP="00312406">
      <w:pPr>
        <w:rPr>
          <w:rFonts w:ascii="Verdana" w:hAnsi="Verdana" w:cs="Vrinda"/>
          <w:szCs w:val="20"/>
        </w:rPr>
      </w:pPr>
      <w:r>
        <w:rPr>
          <w:rFonts w:ascii="Verdana" w:hAnsi="Verdana" w:cs="Vrinda"/>
          <w:szCs w:val="20"/>
        </w:rPr>
        <w:t>Een aantal gemeenten is</w:t>
      </w:r>
      <w:r w:rsidR="00312406">
        <w:rPr>
          <w:rFonts w:ascii="Verdana" w:hAnsi="Verdana" w:cs="Vrinda"/>
          <w:szCs w:val="20"/>
        </w:rPr>
        <w:t xml:space="preserve"> actief bezig met scholing van pedagogisch medewerkers van peuterspeelzalen en ki</w:t>
      </w:r>
      <w:r w:rsidR="000A4C96">
        <w:rPr>
          <w:rFonts w:ascii="Verdana" w:hAnsi="Verdana" w:cs="Vrinda"/>
          <w:szCs w:val="20"/>
        </w:rPr>
        <w:t>nderdagverblijven in preventie</w:t>
      </w:r>
      <w:r w:rsidR="00312406">
        <w:rPr>
          <w:rFonts w:ascii="Verdana" w:hAnsi="Verdana" w:cs="Vrinda"/>
          <w:szCs w:val="20"/>
        </w:rPr>
        <w:t xml:space="preserve"> en vroegtijdige signalering. Oberon</w:t>
      </w:r>
      <w:r>
        <w:rPr>
          <w:rFonts w:ascii="Verdana" w:hAnsi="Verdana" w:cs="Vrinda"/>
          <w:szCs w:val="20"/>
        </w:rPr>
        <w:t xml:space="preserve"> (2009) geeft in zijn brochure v</w:t>
      </w:r>
      <w:r w:rsidR="00312406">
        <w:rPr>
          <w:rFonts w:ascii="Verdana" w:hAnsi="Verdana" w:cs="Vrinda"/>
          <w:szCs w:val="20"/>
        </w:rPr>
        <w:t xml:space="preserve">oorschoolse educatie aan dat de gemeente Hoorn leidsters van de voorschoolse voorzieningen heeft </w:t>
      </w:r>
      <w:r>
        <w:rPr>
          <w:rFonts w:ascii="Verdana" w:hAnsi="Verdana" w:cs="Vrinda"/>
          <w:szCs w:val="20"/>
        </w:rPr>
        <w:t>laten scholen op dit onderwerp door het Horizon college. In de cursus werden</w:t>
      </w:r>
      <w:r w:rsidR="00312406">
        <w:rPr>
          <w:rFonts w:ascii="Verdana" w:hAnsi="Verdana" w:cs="Vrinda"/>
          <w:szCs w:val="20"/>
        </w:rPr>
        <w:t xml:space="preserve"> de volgende onderwerpen </w:t>
      </w:r>
      <w:r>
        <w:rPr>
          <w:rFonts w:ascii="Verdana" w:hAnsi="Verdana" w:cs="Vrinda"/>
          <w:szCs w:val="20"/>
        </w:rPr>
        <w:t>bena</w:t>
      </w:r>
      <w:r w:rsidR="00312406">
        <w:rPr>
          <w:rFonts w:ascii="Verdana" w:hAnsi="Verdana" w:cs="Vrinda"/>
          <w:szCs w:val="20"/>
        </w:rPr>
        <w:t xml:space="preserve">drukt: kijken naar kinderen, wanneer is </w:t>
      </w:r>
      <w:r>
        <w:rPr>
          <w:rFonts w:ascii="Verdana" w:hAnsi="Verdana" w:cs="Vrinda"/>
          <w:szCs w:val="20"/>
        </w:rPr>
        <w:t xml:space="preserve">er </w:t>
      </w:r>
      <w:r w:rsidR="00312406">
        <w:rPr>
          <w:rFonts w:ascii="Verdana" w:hAnsi="Verdana" w:cs="Vrinda"/>
          <w:szCs w:val="20"/>
        </w:rPr>
        <w:t>sprake van kwetsbaarheid, observeren, signaleren, verwijzen en intervisie.</w:t>
      </w:r>
    </w:p>
    <w:p w:rsidR="00717D05" w:rsidRDefault="00717D05" w:rsidP="00312406">
      <w:pPr>
        <w:rPr>
          <w:rFonts w:ascii="Verdana" w:hAnsi="Verdana" w:cs="Vrinda"/>
          <w:szCs w:val="20"/>
        </w:rPr>
      </w:pPr>
      <w:r>
        <w:rPr>
          <w:rFonts w:ascii="Verdana" w:hAnsi="Verdana" w:cs="Vrinda"/>
          <w:szCs w:val="20"/>
        </w:rPr>
        <w:t xml:space="preserve">Uit de literatuur blijkt dat </w:t>
      </w:r>
      <w:r w:rsidR="007C32E2">
        <w:rPr>
          <w:rFonts w:ascii="Verdana" w:hAnsi="Verdana" w:cs="Vrinda"/>
          <w:szCs w:val="20"/>
        </w:rPr>
        <w:t xml:space="preserve">er </w:t>
      </w:r>
      <w:r>
        <w:rPr>
          <w:rFonts w:ascii="Verdana" w:hAnsi="Verdana" w:cs="Vrinda"/>
          <w:szCs w:val="20"/>
        </w:rPr>
        <w:t>meer en beter geschoold personeel nodig</w:t>
      </w:r>
      <w:r w:rsidR="004C0682">
        <w:rPr>
          <w:rFonts w:ascii="Verdana" w:hAnsi="Verdana" w:cs="Vrinda"/>
          <w:szCs w:val="20"/>
        </w:rPr>
        <w:t xml:space="preserve"> is</w:t>
      </w:r>
      <w:r>
        <w:rPr>
          <w:rFonts w:ascii="Verdana" w:hAnsi="Verdana" w:cs="Vrinda"/>
          <w:szCs w:val="20"/>
        </w:rPr>
        <w:t xml:space="preserve"> om aan de kwaliteiteisen en doelen te voldoen. </w:t>
      </w:r>
      <w:r w:rsidR="004C0682">
        <w:rPr>
          <w:rFonts w:ascii="Verdana" w:hAnsi="Verdana" w:cs="Vrinda"/>
          <w:szCs w:val="20"/>
        </w:rPr>
        <w:t>Er bestaan veel</w:t>
      </w:r>
      <w:r>
        <w:rPr>
          <w:rFonts w:ascii="Verdana" w:hAnsi="Verdana" w:cs="Vrinda"/>
          <w:szCs w:val="20"/>
        </w:rPr>
        <w:t xml:space="preserve"> scholingstrajecten </w:t>
      </w:r>
      <w:r w:rsidR="004C0682">
        <w:rPr>
          <w:rFonts w:ascii="Verdana" w:hAnsi="Verdana" w:cs="Vrinda"/>
          <w:szCs w:val="20"/>
        </w:rPr>
        <w:t xml:space="preserve">die de nadruk leggen op </w:t>
      </w:r>
      <w:r>
        <w:rPr>
          <w:rFonts w:ascii="Verdana" w:hAnsi="Verdana" w:cs="Vrinda"/>
          <w:szCs w:val="20"/>
        </w:rPr>
        <w:t>het stimuleren van de (taal)ontwikkeling en VVE, waardoor de andere domeinen van de ontwikkeling van het jonge kind veel minder aan</w:t>
      </w:r>
      <w:r w:rsidR="00536236">
        <w:rPr>
          <w:rFonts w:ascii="Verdana" w:hAnsi="Verdana" w:cs="Vrinda"/>
          <w:szCs w:val="20"/>
        </w:rPr>
        <w:t xml:space="preserve"> </w:t>
      </w:r>
      <w:r>
        <w:rPr>
          <w:rFonts w:ascii="Verdana" w:hAnsi="Verdana" w:cs="Vrinda"/>
          <w:szCs w:val="20"/>
        </w:rPr>
        <w:t>bod komen.</w:t>
      </w:r>
      <w:r w:rsidR="00757E2E">
        <w:rPr>
          <w:rFonts w:ascii="Verdana" w:hAnsi="Verdana" w:cs="Vrinda"/>
          <w:szCs w:val="20"/>
        </w:rPr>
        <w:t xml:space="preserve"> </w:t>
      </w:r>
    </w:p>
    <w:p w:rsidR="008A14B3" w:rsidRDefault="008A14B3" w:rsidP="00312406">
      <w:pPr>
        <w:rPr>
          <w:rFonts w:ascii="Verdana" w:hAnsi="Verdana" w:cs="Vrinda"/>
          <w:szCs w:val="20"/>
        </w:rPr>
      </w:pPr>
    </w:p>
    <w:p w:rsidR="004C0682" w:rsidRDefault="004C0682" w:rsidP="00740804">
      <w:pPr>
        <w:rPr>
          <w:rFonts w:ascii="Verdana" w:hAnsi="Verdana" w:cs="Vrinda"/>
          <w:szCs w:val="20"/>
        </w:rPr>
      </w:pPr>
      <w:r>
        <w:rPr>
          <w:rFonts w:ascii="Verdana" w:hAnsi="Verdana" w:cs="Vrinda"/>
          <w:szCs w:val="20"/>
        </w:rPr>
        <w:t>D</w:t>
      </w:r>
      <w:r w:rsidR="009215D1">
        <w:rPr>
          <w:rFonts w:ascii="Verdana" w:hAnsi="Verdana" w:cs="Vrinda"/>
          <w:szCs w:val="20"/>
        </w:rPr>
        <w:t>e gemeente Boxtel is ook actief bezig met scholing</w:t>
      </w:r>
      <w:r w:rsidR="000A4C96">
        <w:rPr>
          <w:rFonts w:ascii="Verdana" w:hAnsi="Verdana" w:cs="Vrinda"/>
          <w:szCs w:val="20"/>
        </w:rPr>
        <w:t>s</w:t>
      </w:r>
      <w:r w:rsidR="009215D1">
        <w:rPr>
          <w:rFonts w:ascii="Verdana" w:hAnsi="Verdana" w:cs="Vrinda"/>
          <w:szCs w:val="20"/>
        </w:rPr>
        <w:t>trajecten</w:t>
      </w:r>
      <w:r w:rsidR="00717D05">
        <w:rPr>
          <w:rFonts w:ascii="Verdana" w:hAnsi="Verdana" w:cs="Vrinda"/>
          <w:szCs w:val="20"/>
        </w:rPr>
        <w:t xml:space="preserve"> m.b.t. VVE </w:t>
      </w:r>
      <w:r w:rsidR="00154369">
        <w:rPr>
          <w:rFonts w:ascii="Verdana" w:hAnsi="Verdana" w:cs="Vrinda"/>
          <w:szCs w:val="20"/>
        </w:rPr>
        <w:t xml:space="preserve">op basis van het Boxtels model, </w:t>
      </w:r>
      <w:r w:rsidR="009215D1">
        <w:rPr>
          <w:rFonts w:ascii="Verdana" w:hAnsi="Verdana" w:cs="Vrinda"/>
          <w:szCs w:val="20"/>
        </w:rPr>
        <w:t xml:space="preserve">voor pedagogisch medewerkers van zowel peuterspeelzalen als </w:t>
      </w:r>
      <w:r w:rsidR="00EE6654">
        <w:rPr>
          <w:rFonts w:ascii="Verdana" w:hAnsi="Verdana" w:cs="Vrinda"/>
          <w:szCs w:val="20"/>
        </w:rPr>
        <w:t>kinderdagverblijven</w:t>
      </w:r>
      <w:r w:rsidR="009215D1">
        <w:rPr>
          <w:rFonts w:ascii="Verdana" w:hAnsi="Verdana" w:cs="Vrinda"/>
          <w:szCs w:val="20"/>
        </w:rPr>
        <w:t>.</w:t>
      </w:r>
      <w:r w:rsidR="00EE6654">
        <w:rPr>
          <w:rFonts w:ascii="Verdana" w:hAnsi="Verdana" w:cs="Vrinda"/>
          <w:szCs w:val="20"/>
        </w:rPr>
        <w:t xml:space="preserve"> </w:t>
      </w:r>
      <w:r>
        <w:rPr>
          <w:rFonts w:ascii="Verdana" w:hAnsi="Verdana" w:cs="Vrinda"/>
          <w:szCs w:val="20"/>
        </w:rPr>
        <w:t xml:space="preserve">De notitie Harmonisatie levert “Het Boxtels Model”. </w:t>
      </w:r>
    </w:p>
    <w:p w:rsidR="00186F28" w:rsidRDefault="00186F28" w:rsidP="00740804">
      <w:pPr>
        <w:rPr>
          <w:rFonts w:ascii="Verdana" w:hAnsi="Verdana" w:cs="Vrinda"/>
          <w:szCs w:val="20"/>
        </w:rPr>
      </w:pPr>
      <w:r>
        <w:rPr>
          <w:rFonts w:ascii="Verdana" w:hAnsi="Verdana" w:cs="Vrinda"/>
          <w:szCs w:val="20"/>
        </w:rPr>
        <w:t xml:space="preserve">Het </w:t>
      </w:r>
      <w:r w:rsidR="004C0682">
        <w:rPr>
          <w:rFonts w:ascii="Verdana" w:hAnsi="Verdana" w:cs="Vrinda"/>
          <w:szCs w:val="20"/>
        </w:rPr>
        <w:t>scholings</w:t>
      </w:r>
      <w:r>
        <w:rPr>
          <w:rFonts w:ascii="Verdana" w:hAnsi="Verdana" w:cs="Vrinda"/>
          <w:szCs w:val="20"/>
        </w:rPr>
        <w:t xml:space="preserve">traject bestaat uit 3 fases: </w:t>
      </w:r>
    </w:p>
    <w:p w:rsidR="00186F28" w:rsidRDefault="00186F28" w:rsidP="00740804">
      <w:pPr>
        <w:rPr>
          <w:rFonts w:ascii="Verdana" w:hAnsi="Verdana" w:cs="Vrinda"/>
          <w:szCs w:val="20"/>
        </w:rPr>
      </w:pPr>
      <w:r>
        <w:rPr>
          <w:rFonts w:ascii="Verdana" w:hAnsi="Verdana" w:cs="Vrinda"/>
          <w:szCs w:val="20"/>
        </w:rPr>
        <w:t>Fase 1 Intakebijeenkomst en scholing educatief aanbod</w:t>
      </w:r>
    </w:p>
    <w:p w:rsidR="00186F28" w:rsidRDefault="00186F28" w:rsidP="00740804">
      <w:pPr>
        <w:rPr>
          <w:rFonts w:ascii="Verdana" w:hAnsi="Verdana" w:cs="Vrinda"/>
          <w:szCs w:val="20"/>
        </w:rPr>
      </w:pPr>
      <w:r>
        <w:rPr>
          <w:rFonts w:ascii="Verdana" w:hAnsi="Verdana" w:cs="Vrinda"/>
          <w:szCs w:val="20"/>
        </w:rPr>
        <w:t>Fase 2 Managementscholing</w:t>
      </w:r>
    </w:p>
    <w:p w:rsidR="00320155" w:rsidRDefault="00186F28" w:rsidP="00740804">
      <w:pPr>
        <w:rPr>
          <w:rFonts w:ascii="Verdana" w:hAnsi="Verdana" w:cs="Vrinda"/>
          <w:szCs w:val="20"/>
        </w:rPr>
      </w:pPr>
      <w:r>
        <w:rPr>
          <w:rFonts w:ascii="Verdana" w:hAnsi="Verdana" w:cs="Vrinda"/>
          <w:szCs w:val="20"/>
        </w:rPr>
        <w:t xml:space="preserve">Fase 3 VVE – beleid op wijkniveau en Boxtels model </w:t>
      </w:r>
    </w:p>
    <w:p w:rsidR="00BF3E00" w:rsidRDefault="00BF3E00" w:rsidP="00740804">
      <w:pPr>
        <w:rPr>
          <w:rFonts w:ascii="Verdana" w:hAnsi="Verdana" w:cs="Vrinda"/>
          <w:szCs w:val="20"/>
        </w:rPr>
      </w:pPr>
    </w:p>
    <w:p w:rsidR="00186F28" w:rsidRDefault="00186F28" w:rsidP="00740804">
      <w:pPr>
        <w:rPr>
          <w:rFonts w:ascii="Verdana" w:hAnsi="Verdana" w:cs="Vrinda"/>
          <w:szCs w:val="20"/>
        </w:rPr>
      </w:pPr>
      <w:r>
        <w:rPr>
          <w:rFonts w:ascii="Verdana" w:hAnsi="Verdana" w:cs="Vrinda"/>
          <w:szCs w:val="20"/>
        </w:rPr>
        <w:t>In de eerste fase worden thema</w:t>
      </w:r>
      <w:r w:rsidR="000A4C96">
        <w:rPr>
          <w:rFonts w:ascii="Verdana" w:hAnsi="Verdana" w:cs="Vrinda"/>
          <w:szCs w:val="20"/>
        </w:rPr>
        <w:t>’</w:t>
      </w:r>
      <w:r>
        <w:rPr>
          <w:rFonts w:ascii="Verdana" w:hAnsi="Verdana" w:cs="Vrinda"/>
          <w:szCs w:val="20"/>
        </w:rPr>
        <w:t xml:space="preserve">s </w:t>
      </w:r>
      <w:r w:rsidR="000A4C96">
        <w:rPr>
          <w:rFonts w:ascii="Verdana" w:hAnsi="Verdana" w:cs="Vrinda"/>
          <w:szCs w:val="20"/>
        </w:rPr>
        <w:t xml:space="preserve">behandeld uit de </w:t>
      </w:r>
      <w:r>
        <w:rPr>
          <w:rFonts w:ascii="Verdana" w:hAnsi="Verdana" w:cs="Vrinda"/>
          <w:szCs w:val="20"/>
        </w:rPr>
        <w:t>wet OKE</w:t>
      </w:r>
      <w:r w:rsidR="000A4C96">
        <w:rPr>
          <w:rFonts w:ascii="Verdana" w:hAnsi="Verdana" w:cs="Vrinda"/>
          <w:szCs w:val="20"/>
        </w:rPr>
        <w:t>,</w:t>
      </w:r>
      <w:r>
        <w:rPr>
          <w:rFonts w:ascii="Verdana" w:hAnsi="Verdana" w:cs="Vrinda"/>
          <w:szCs w:val="20"/>
        </w:rPr>
        <w:t xml:space="preserve"> taalontwikkeling, rekenwiskunde, soci</w:t>
      </w:r>
      <w:r w:rsidR="004C0682">
        <w:rPr>
          <w:rFonts w:ascii="Verdana" w:hAnsi="Verdana" w:cs="Vrinda"/>
          <w:szCs w:val="20"/>
        </w:rPr>
        <w:t>aal emotionele ontwikkeling en s</w:t>
      </w:r>
      <w:r>
        <w:rPr>
          <w:rFonts w:ascii="Verdana" w:hAnsi="Verdana" w:cs="Vrinda"/>
          <w:szCs w:val="20"/>
        </w:rPr>
        <w:t>enso- motorische ontwikkeling.</w:t>
      </w:r>
    </w:p>
    <w:p w:rsidR="00F350E3" w:rsidRDefault="00F350E3" w:rsidP="00740804">
      <w:pPr>
        <w:rPr>
          <w:rFonts w:ascii="Verdana" w:hAnsi="Verdana" w:cs="Vrinda"/>
          <w:szCs w:val="20"/>
        </w:rPr>
      </w:pPr>
    </w:p>
    <w:p w:rsidR="009215D1" w:rsidRDefault="000A4C96" w:rsidP="0065734A">
      <w:pPr>
        <w:rPr>
          <w:rFonts w:ascii="Verdana" w:hAnsi="Verdana" w:cs="Vrinda"/>
          <w:b/>
          <w:i/>
          <w:szCs w:val="20"/>
        </w:rPr>
      </w:pPr>
      <w:r>
        <w:rPr>
          <w:rFonts w:ascii="Verdana" w:hAnsi="Verdana" w:cs="Vrinda"/>
          <w:b/>
          <w:i/>
          <w:szCs w:val="20"/>
        </w:rPr>
        <w:t>2.4.4</w:t>
      </w:r>
      <w:r w:rsidR="009215D1">
        <w:rPr>
          <w:rFonts w:ascii="Verdana" w:hAnsi="Verdana" w:cs="Vrinda"/>
          <w:b/>
          <w:i/>
          <w:szCs w:val="20"/>
        </w:rPr>
        <w:t xml:space="preserve"> CONCLUSIE</w:t>
      </w:r>
    </w:p>
    <w:p w:rsidR="00186F28" w:rsidRDefault="00542DF9" w:rsidP="00186F28">
      <w:pPr>
        <w:rPr>
          <w:rFonts w:ascii="Verdana" w:hAnsi="Verdana" w:cs="Vrinda"/>
          <w:szCs w:val="20"/>
        </w:rPr>
      </w:pPr>
      <w:r w:rsidRPr="00132B6D">
        <w:rPr>
          <w:rFonts w:ascii="Verdana" w:hAnsi="Verdana" w:cs="Vrinda"/>
          <w:szCs w:val="20"/>
        </w:rPr>
        <w:t>G</w:t>
      </w:r>
      <w:r w:rsidR="00186F28" w:rsidRPr="00132B6D">
        <w:rPr>
          <w:rFonts w:ascii="Verdana" w:hAnsi="Verdana" w:cs="Vrinda"/>
          <w:szCs w:val="20"/>
        </w:rPr>
        <w:t xml:space="preserve">econcludeerd </w:t>
      </w:r>
      <w:r w:rsidRPr="00132B6D">
        <w:rPr>
          <w:rFonts w:ascii="Verdana" w:hAnsi="Verdana" w:cs="Vrinda"/>
          <w:szCs w:val="20"/>
        </w:rPr>
        <w:t xml:space="preserve">kan </w:t>
      </w:r>
      <w:r w:rsidR="00186F28" w:rsidRPr="00132B6D">
        <w:rPr>
          <w:rFonts w:ascii="Verdana" w:hAnsi="Verdana" w:cs="Vrinda"/>
          <w:szCs w:val="20"/>
        </w:rPr>
        <w:t xml:space="preserve">worden </w:t>
      </w:r>
      <w:r w:rsidR="000F3466" w:rsidRPr="00132B6D">
        <w:rPr>
          <w:rFonts w:ascii="Verdana" w:hAnsi="Verdana" w:cs="Vrinda"/>
          <w:szCs w:val="20"/>
        </w:rPr>
        <w:t xml:space="preserve">dat </w:t>
      </w:r>
      <w:r w:rsidR="000F3466" w:rsidRPr="00132B6D">
        <w:rPr>
          <w:rFonts w:ascii="Verdana" w:eastAsia="Microsoft YaHei" w:hAnsi="Verdana" w:cs="Tahoma"/>
          <w:szCs w:val="20"/>
        </w:rPr>
        <w:t>de g</w:t>
      </w:r>
      <w:r w:rsidR="00186F28" w:rsidRPr="00132B6D">
        <w:rPr>
          <w:rFonts w:ascii="Verdana" w:eastAsia="Microsoft YaHei" w:hAnsi="Verdana" w:cs="Tahoma"/>
          <w:szCs w:val="20"/>
        </w:rPr>
        <w:t xml:space="preserve">emeenten </w:t>
      </w:r>
      <w:r w:rsidR="000F3466" w:rsidRPr="00132B6D">
        <w:rPr>
          <w:rFonts w:ascii="Verdana" w:eastAsia="Microsoft YaHei" w:hAnsi="Verdana" w:cs="Tahoma"/>
          <w:szCs w:val="20"/>
        </w:rPr>
        <w:t xml:space="preserve">verantwoordelijk zijn voor </w:t>
      </w:r>
      <w:r w:rsidR="00186F28" w:rsidRPr="00132B6D">
        <w:rPr>
          <w:rFonts w:ascii="Verdana" w:eastAsia="Microsoft YaHei" w:hAnsi="Verdana" w:cs="Tahoma"/>
          <w:szCs w:val="20"/>
        </w:rPr>
        <w:t xml:space="preserve">de formatie en het </w:t>
      </w:r>
      <w:r w:rsidR="000F3466" w:rsidRPr="00132B6D">
        <w:rPr>
          <w:rFonts w:ascii="Verdana" w:eastAsia="Microsoft YaHei" w:hAnsi="Verdana" w:cs="Tahoma"/>
          <w:szCs w:val="20"/>
        </w:rPr>
        <w:t xml:space="preserve">goed </w:t>
      </w:r>
      <w:r w:rsidR="00186F28" w:rsidRPr="00132B6D">
        <w:rPr>
          <w:rFonts w:ascii="Verdana" w:eastAsia="Microsoft YaHei" w:hAnsi="Verdana" w:cs="Tahoma"/>
          <w:szCs w:val="20"/>
        </w:rPr>
        <w:t>functioneren van de zorg- en adviesteams. Ze zijn</w:t>
      </w:r>
      <w:r w:rsidR="000F3466" w:rsidRPr="00132B6D">
        <w:rPr>
          <w:rFonts w:ascii="Verdana" w:eastAsia="Microsoft YaHei" w:hAnsi="Verdana" w:cs="Tahoma"/>
          <w:szCs w:val="20"/>
        </w:rPr>
        <w:t xml:space="preserve"> ook </w:t>
      </w:r>
      <w:r w:rsidR="00186F28" w:rsidRPr="00132B6D">
        <w:rPr>
          <w:rFonts w:ascii="Verdana" w:eastAsia="Microsoft YaHei" w:hAnsi="Verdana" w:cs="Tahoma"/>
          <w:szCs w:val="20"/>
        </w:rPr>
        <w:t>verantwoordelijk voor de deelname van betrokken partijen en voor</w:t>
      </w:r>
      <w:r w:rsidR="00536236">
        <w:rPr>
          <w:rFonts w:ascii="Verdana" w:eastAsia="Microsoft YaHei" w:hAnsi="Verdana" w:cs="Tahoma"/>
          <w:szCs w:val="20"/>
        </w:rPr>
        <w:t xml:space="preserve"> het</w:t>
      </w:r>
      <w:r w:rsidR="00186F28" w:rsidRPr="00132B6D">
        <w:rPr>
          <w:rFonts w:ascii="Verdana" w:eastAsia="Microsoft YaHei" w:hAnsi="Verdana" w:cs="Tahoma"/>
          <w:szCs w:val="20"/>
        </w:rPr>
        <w:t xml:space="preserve"> </w:t>
      </w:r>
      <w:r w:rsidR="000A4C96">
        <w:rPr>
          <w:rFonts w:ascii="Verdana" w:eastAsia="Microsoft YaHei" w:hAnsi="Verdana" w:cs="Tahoma"/>
          <w:szCs w:val="20"/>
        </w:rPr>
        <w:t>maken</w:t>
      </w:r>
      <w:r w:rsidR="00186F28" w:rsidRPr="00132B6D">
        <w:rPr>
          <w:rFonts w:ascii="Verdana" w:eastAsia="Microsoft YaHei" w:hAnsi="Verdana" w:cs="Tahoma"/>
          <w:szCs w:val="20"/>
        </w:rPr>
        <w:t xml:space="preserve"> </w:t>
      </w:r>
      <w:r w:rsidR="000A4C96">
        <w:rPr>
          <w:rFonts w:ascii="Verdana" w:eastAsia="Microsoft YaHei" w:hAnsi="Verdana" w:cs="Tahoma"/>
          <w:szCs w:val="20"/>
        </w:rPr>
        <w:t xml:space="preserve">van </w:t>
      </w:r>
      <w:r w:rsidR="00186F28" w:rsidRPr="00132B6D">
        <w:rPr>
          <w:rFonts w:ascii="Verdana" w:eastAsia="Microsoft YaHei" w:hAnsi="Verdana" w:cs="Tahoma"/>
          <w:szCs w:val="20"/>
        </w:rPr>
        <w:t>de afspraken.</w:t>
      </w:r>
      <w:r w:rsidR="000F3466" w:rsidRPr="00132B6D">
        <w:rPr>
          <w:rFonts w:ascii="Verdana" w:eastAsia="Microsoft YaHei" w:hAnsi="Verdana" w:cs="Tahoma"/>
          <w:szCs w:val="20"/>
        </w:rPr>
        <w:t xml:space="preserve"> </w:t>
      </w:r>
      <w:r w:rsidR="000F3466" w:rsidRPr="00132B6D">
        <w:rPr>
          <w:rFonts w:ascii="Verdana" w:hAnsi="Verdana" w:cs="Vrinda"/>
          <w:szCs w:val="20"/>
        </w:rPr>
        <w:t>Het Centrum voor Jeugd en Gezin is</w:t>
      </w:r>
      <w:r w:rsidR="000A4C96">
        <w:rPr>
          <w:rFonts w:ascii="Verdana" w:hAnsi="Verdana" w:cs="Vrinda"/>
          <w:szCs w:val="20"/>
        </w:rPr>
        <w:t xml:space="preserve"> een vaste partner in Zorg- en A</w:t>
      </w:r>
      <w:r w:rsidR="000F3466" w:rsidRPr="00132B6D">
        <w:rPr>
          <w:rFonts w:ascii="Verdana" w:hAnsi="Verdana" w:cs="Vrinda"/>
          <w:szCs w:val="20"/>
        </w:rPr>
        <w:t>dviesteams (ZAT).</w:t>
      </w:r>
    </w:p>
    <w:p w:rsidR="008A14B3" w:rsidRPr="00132B6D" w:rsidRDefault="008A14B3" w:rsidP="00186F28">
      <w:pPr>
        <w:rPr>
          <w:rFonts w:ascii="Verdana" w:hAnsi="Verdana" w:cs="Vrinda"/>
          <w:szCs w:val="20"/>
        </w:rPr>
      </w:pPr>
    </w:p>
    <w:p w:rsidR="002039D4" w:rsidRDefault="00DC0B7A" w:rsidP="00AF73C3">
      <w:pPr>
        <w:rPr>
          <w:rFonts w:ascii="Verdana" w:hAnsi="Verdana"/>
          <w:szCs w:val="20"/>
        </w:rPr>
      </w:pPr>
      <w:r>
        <w:rPr>
          <w:rFonts w:ascii="Verdana" w:hAnsi="Verdana" w:cs="Vrinda"/>
          <w:szCs w:val="20"/>
        </w:rPr>
        <w:t>Uit de schets</w:t>
      </w:r>
      <w:r w:rsidR="000F3466" w:rsidRPr="00132B6D">
        <w:rPr>
          <w:rFonts w:ascii="Verdana" w:hAnsi="Verdana" w:cs="Vrinda"/>
          <w:szCs w:val="20"/>
        </w:rPr>
        <w:t xml:space="preserve"> van de lokale situatie </w:t>
      </w:r>
      <w:r>
        <w:rPr>
          <w:rFonts w:ascii="Verdana" w:hAnsi="Verdana" w:cs="Vrinda"/>
          <w:szCs w:val="20"/>
        </w:rPr>
        <w:t xml:space="preserve">in Boxtel blijkt </w:t>
      </w:r>
      <w:r w:rsidR="000F3466" w:rsidRPr="00132B6D">
        <w:rPr>
          <w:rFonts w:ascii="Verdana" w:hAnsi="Verdana" w:cs="Vrinda"/>
          <w:szCs w:val="20"/>
        </w:rPr>
        <w:t>dat het CJG volop bezig is met het verder ontwikkelen van een zorgstructuur</w:t>
      </w:r>
      <w:r>
        <w:rPr>
          <w:rFonts w:ascii="Verdana" w:hAnsi="Verdana" w:cs="Vrinda"/>
          <w:szCs w:val="20"/>
        </w:rPr>
        <w:t>,</w:t>
      </w:r>
      <w:r w:rsidR="000F3466" w:rsidRPr="00132B6D">
        <w:rPr>
          <w:rFonts w:ascii="Verdana" w:hAnsi="Verdana" w:cs="Vrinda"/>
          <w:szCs w:val="20"/>
        </w:rPr>
        <w:t xml:space="preserve"> waar het zorgteam een essentieel onderdeel van is.</w:t>
      </w:r>
      <w:r w:rsidR="00842A1D">
        <w:rPr>
          <w:rFonts w:ascii="Verdana" w:hAnsi="Verdana" w:cs="Vrinda"/>
          <w:szCs w:val="20"/>
        </w:rPr>
        <w:t xml:space="preserve"> </w:t>
      </w:r>
      <w:r w:rsidR="00A454B3">
        <w:rPr>
          <w:rFonts w:ascii="Verdana" w:hAnsi="Verdana"/>
          <w:szCs w:val="20"/>
        </w:rPr>
        <w:t xml:space="preserve">Hoe het </w:t>
      </w:r>
      <w:r w:rsidR="000A4C96">
        <w:rPr>
          <w:rFonts w:ascii="Verdana" w:hAnsi="Verdana"/>
          <w:szCs w:val="20"/>
        </w:rPr>
        <w:t xml:space="preserve">voorschools </w:t>
      </w:r>
      <w:r w:rsidR="00A454B3">
        <w:rPr>
          <w:rFonts w:ascii="Verdana" w:hAnsi="Verdana"/>
          <w:szCs w:val="20"/>
        </w:rPr>
        <w:t xml:space="preserve">zorgteam functioneert, wordt als vrij </w:t>
      </w:r>
      <w:r w:rsidR="00A454B3" w:rsidRPr="00D862FE">
        <w:rPr>
          <w:rFonts w:ascii="Verdana" w:hAnsi="Verdana"/>
          <w:szCs w:val="20"/>
        </w:rPr>
        <w:t>positief ervaren d</w:t>
      </w:r>
      <w:r w:rsidR="000F3466" w:rsidRPr="00D862FE">
        <w:rPr>
          <w:rFonts w:ascii="Verdana" w:hAnsi="Verdana"/>
          <w:szCs w:val="20"/>
        </w:rPr>
        <w:t xml:space="preserve">oor de leden. </w:t>
      </w:r>
      <w:r w:rsidR="00AF73C3" w:rsidRPr="00D862FE">
        <w:rPr>
          <w:rFonts w:ascii="Verdana" w:hAnsi="Verdana"/>
          <w:szCs w:val="20"/>
        </w:rPr>
        <w:t>Echter het voorschools zorgteam heeft een aantal aandachtspunten en prioriteiten</w:t>
      </w:r>
      <w:r w:rsidR="00AF73C3" w:rsidRPr="00132B6D">
        <w:rPr>
          <w:rFonts w:ascii="Verdana" w:hAnsi="Verdana"/>
          <w:szCs w:val="20"/>
        </w:rPr>
        <w:t xml:space="preserve"> te realiseren voor de komende periode. </w:t>
      </w:r>
    </w:p>
    <w:p w:rsidR="008A14B3" w:rsidRPr="00132B6D" w:rsidRDefault="008A14B3" w:rsidP="00AF73C3">
      <w:pPr>
        <w:rPr>
          <w:rFonts w:ascii="Verdana" w:hAnsi="Verdana"/>
          <w:szCs w:val="20"/>
        </w:rPr>
      </w:pPr>
    </w:p>
    <w:p w:rsidR="00C12093" w:rsidRDefault="000A4C96" w:rsidP="00544052">
      <w:pPr>
        <w:rPr>
          <w:rFonts w:ascii="Verdana" w:hAnsi="Verdana"/>
          <w:szCs w:val="20"/>
        </w:rPr>
      </w:pPr>
      <w:r>
        <w:rPr>
          <w:rFonts w:ascii="Verdana" w:hAnsi="Verdana"/>
          <w:szCs w:val="20"/>
        </w:rPr>
        <w:t>In komende jaren zullen ook de betreffende ouders en het werkveld worden betrokken bij de evaluatie.</w:t>
      </w:r>
      <w:r w:rsidRPr="00132B6D">
        <w:rPr>
          <w:rFonts w:ascii="Verdana" w:hAnsi="Verdana"/>
          <w:szCs w:val="20"/>
        </w:rPr>
        <w:t xml:space="preserve"> </w:t>
      </w:r>
    </w:p>
    <w:p w:rsidR="00544052" w:rsidRPr="00132B6D" w:rsidRDefault="000A4C96" w:rsidP="00544052">
      <w:pPr>
        <w:rPr>
          <w:rFonts w:ascii="Verdana" w:hAnsi="Verdana"/>
          <w:szCs w:val="20"/>
        </w:rPr>
      </w:pPr>
      <w:r>
        <w:rPr>
          <w:rFonts w:ascii="Verdana" w:hAnsi="Verdana"/>
          <w:szCs w:val="20"/>
        </w:rPr>
        <w:t>Een belangrijk</w:t>
      </w:r>
      <w:r w:rsidR="002039D4" w:rsidRPr="00132B6D">
        <w:rPr>
          <w:rFonts w:ascii="Verdana" w:hAnsi="Verdana"/>
          <w:szCs w:val="20"/>
        </w:rPr>
        <w:t xml:space="preserve"> aandacht</w:t>
      </w:r>
      <w:r w:rsidR="00132B6D" w:rsidRPr="00132B6D">
        <w:rPr>
          <w:rFonts w:ascii="Verdana" w:hAnsi="Verdana"/>
          <w:szCs w:val="20"/>
        </w:rPr>
        <w:t>s</w:t>
      </w:r>
      <w:r w:rsidR="002039D4" w:rsidRPr="00132B6D">
        <w:rPr>
          <w:rFonts w:ascii="Verdana" w:hAnsi="Verdana"/>
          <w:szCs w:val="20"/>
        </w:rPr>
        <w:t>punt is</w:t>
      </w:r>
      <w:r w:rsidR="00132B6D" w:rsidRPr="00132B6D">
        <w:rPr>
          <w:rFonts w:ascii="Verdana" w:hAnsi="Verdana"/>
          <w:szCs w:val="20"/>
        </w:rPr>
        <w:t xml:space="preserve"> de</w:t>
      </w:r>
      <w:r w:rsidR="002039D4" w:rsidRPr="00132B6D">
        <w:rPr>
          <w:rFonts w:ascii="Verdana" w:hAnsi="Verdana"/>
          <w:szCs w:val="20"/>
        </w:rPr>
        <w:t xml:space="preserve"> toename van deeln</w:t>
      </w:r>
      <w:r w:rsidR="00132B6D" w:rsidRPr="00132B6D">
        <w:rPr>
          <w:rFonts w:ascii="Verdana" w:hAnsi="Verdana"/>
          <w:szCs w:val="20"/>
        </w:rPr>
        <w:t>emers</w:t>
      </w:r>
      <w:r w:rsidR="002039D4" w:rsidRPr="00132B6D">
        <w:rPr>
          <w:rFonts w:ascii="Verdana" w:hAnsi="Verdana"/>
          <w:szCs w:val="20"/>
        </w:rPr>
        <w:t xml:space="preserve"> van</w:t>
      </w:r>
      <w:r w:rsidR="00544052" w:rsidRPr="00132B6D">
        <w:rPr>
          <w:rFonts w:ascii="Verdana" w:hAnsi="Verdana"/>
          <w:szCs w:val="20"/>
        </w:rPr>
        <w:t xml:space="preserve"> de voorschoolse voorzieningen (leidinggevende, zorgcoördinator, pedagogisch medewerkers) bij het casuïstiekoverleg;</w:t>
      </w:r>
      <w:r w:rsidR="002039D4" w:rsidRPr="00132B6D">
        <w:rPr>
          <w:rFonts w:ascii="Verdana" w:hAnsi="Verdana"/>
          <w:szCs w:val="20"/>
        </w:rPr>
        <w:t xml:space="preserve"> </w:t>
      </w:r>
      <w:r w:rsidR="00544052" w:rsidRPr="00132B6D">
        <w:rPr>
          <w:rFonts w:ascii="Verdana" w:hAnsi="Verdana"/>
          <w:szCs w:val="20"/>
        </w:rPr>
        <w:t>Het doel hier is kennis en visies te verbreiden zodat ze over expertise in huis beschikken.</w:t>
      </w:r>
    </w:p>
    <w:p w:rsidR="00A454B3" w:rsidRDefault="00A454B3" w:rsidP="0065734A">
      <w:pPr>
        <w:rPr>
          <w:rFonts w:ascii="Verdana" w:hAnsi="Verdana"/>
          <w:szCs w:val="20"/>
        </w:rPr>
      </w:pPr>
      <w:r>
        <w:rPr>
          <w:rFonts w:ascii="Verdana" w:hAnsi="Verdana"/>
          <w:szCs w:val="20"/>
        </w:rPr>
        <w:lastRenderedPageBreak/>
        <w:t xml:space="preserve">De grootste </w:t>
      </w:r>
      <w:r w:rsidR="00544052" w:rsidRPr="00132B6D">
        <w:rPr>
          <w:rFonts w:ascii="Verdana" w:hAnsi="Verdana"/>
          <w:szCs w:val="20"/>
        </w:rPr>
        <w:t xml:space="preserve">prioriteit van het voorschools zorgteam </w:t>
      </w:r>
      <w:r w:rsidR="00180044">
        <w:rPr>
          <w:rFonts w:ascii="Verdana" w:hAnsi="Verdana"/>
          <w:szCs w:val="20"/>
        </w:rPr>
        <w:t>in de eerste helft van 2012 zal zijn</w:t>
      </w:r>
      <w:r>
        <w:rPr>
          <w:rFonts w:ascii="Verdana" w:hAnsi="Verdana"/>
          <w:szCs w:val="20"/>
        </w:rPr>
        <w:t xml:space="preserve">: </w:t>
      </w:r>
    </w:p>
    <w:p w:rsidR="00A454B3" w:rsidRDefault="00A454B3" w:rsidP="0065734A">
      <w:pPr>
        <w:rPr>
          <w:rFonts w:ascii="Verdana" w:hAnsi="Verdana"/>
          <w:szCs w:val="20"/>
        </w:rPr>
      </w:pPr>
      <w:r>
        <w:rPr>
          <w:rFonts w:ascii="Verdana" w:hAnsi="Verdana"/>
          <w:szCs w:val="20"/>
        </w:rPr>
        <w:t xml:space="preserve">1) </w:t>
      </w:r>
      <w:r w:rsidR="00AF73C3" w:rsidRPr="00132B6D">
        <w:rPr>
          <w:rFonts w:ascii="Verdana" w:hAnsi="Verdana"/>
          <w:szCs w:val="20"/>
        </w:rPr>
        <w:t xml:space="preserve">voltooien </w:t>
      </w:r>
      <w:r>
        <w:rPr>
          <w:rFonts w:ascii="Verdana" w:hAnsi="Verdana"/>
          <w:szCs w:val="20"/>
        </w:rPr>
        <w:t>van de zorgmap;</w:t>
      </w:r>
    </w:p>
    <w:p w:rsidR="00A454B3" w:rsidRDefault="00A454B3" w:rsidP="0065734A">
      <w:pPr>
        <w:rPr>
          <w:rFonts w:ascii="Verdana" w:hAnsi="Verdana"/>
          <w:szCs w:val="20"/>
        </w:rPr>
      </w:pPr>
      <w:r>
        <w:rPr>
          <w:rFonts w:ascii="Verdana" w:hAnsi="Verdana"/>
          <w:szCs w:val="20"/>
        </w:rPr>
        <w:t>2) I</w:t>
      </w:r>
      <w:r w:rsidR="00AF73C3" w:rsidRPr="00132B6D">
        <w:rPr>
          <w:rFonts w:ascii="Verdana" w:hAnsi="Verdana"/>
          <w:szCs w:val="20"/>
        </w:rPr>
        <w:t xml:space="preserve">ntroduceren van de zorgmap voorschools bij </w:t>
      </w:r>
      <w:r w:rsidR="00AF73C3" w:rsidRPr="00A454B3">
        <w:rPr>
          <w:rFonts w:ascii="Verdana" w:hAnsi="Verdana"/>
          <w:szCs w:val="20"/>
          <w:u w:val="single"/>
        </w:rPr>
        <w:t>alle</w:t>
      </w:r>
      <w:r w:rsidR="00AF73C3" w:rsidRPr="00132B6D">
        <w:rPr>
          <w:rFonts w:ascii="Verdana" w:hAnsi="Verdana"/>
          <w:szCs w:val="20"/>
        </w:rPr>
        <w:t xml:space="preserve"> voorschoolse voorzieningen in Boxtel</w:t>
      </w:r>
      <w:r w:rsidR="002B3FA2" w:rsidRPr="00132B6D">
        <w:rPr>
          <w:rFonts w:ascii="Verdana" w:hAnsi="Verdana"/>
          <w:szCs w:val="20"/>
        </w:rPr>
        <w:t xml:space="preserve">. </w:t>
      </w:r>
    </w:p>
    <w:p w:rsidR="009215D1" w:rsidRDefault="00A454B3" w:rsidP="0065734A">
      <w:pPr>
        <w:rPr>
          <w:rFonts w:ascii="Verdana" w:hAnsi="Verdana" w:cs="Vrinda"/>
          <w:b/>
          <w:i/>
          <w:szCs w:val="20"/>
        </w:rPr>
      </w:pPr>
      <w:r>
        <w:rPr>
          <w:rFonts w:ascii="Verdana" w:hAnsi="Verdana"/>
          <w:szCs w:val="20"/>
        </w:rPr>
        <w:t>3) Zorgen dat het CJG en haar hulpaanbod bij de voorschoolse voorzieningen breed bekend, geaccepteerd en gewaardeerd wordt</w:t>
      </w:r>
      <w:r w:rsidR="00180044">
        <w:rPr>
          <w:rFonts w:ascii="Verdana" w:hAnsi="Verdana"/>
          <w:szCs w:val="20"/>
        </w:rPr>
        <w:t>; en dat men de samenwerking opzoekt.</w:t>
      </w:r>
    </w:p>
    <w:p w:rsidR="00974834" w:rsidRDefault="00974834">
      <w:pPr>
        <w:rPr>
          <w:rFonts w:ascii="Verdana" w:hAnsi="Verdana" w:cs="Vrinda"/>
          <w:szCs w:val="20"/>
        </w:rPr>
      </w:pPr>
    </w:p>
    <w:p w:rsidR="00CF2DD8" w:rsidRPr="003E7E10" w:rsidRDefault="00EE7656" w:rsidP="0065734A">
      <w:pPr>
        <w:rPr>
          <w:rFonts w:ascii="Verdana" w:hAnsi="Verdana" w:cs="Vrinda"/>
          <w:b/>
          <w:i/>
          <w:szCs w:val="20"/>
        </w:rPr>
      </w:pPr>
      <w:r w:rsidRPr="003E7E10">
        <w:rPr>
          <w:rFonts w:ascii="Verdana" w:hAnsi="Verdana" w:cs="Vrinda"/>
          <w:b/>
          <w:sz w:val="22"/>
          <w:szCs w:val="22"/>
        </w:rPr>
        <w:t>2.5</w:t>
      </w:r>
      <w:r w:rsidRPr="003E7E10">
        <w:rPr>
          <w:rFonts w:ascii="Verdana" w:hAnsi="Verdana" w:cs="Vrinda"/>
          <w:b/>
          <w:i/>
          <w:szCs w:val="20"/>
        </w:rPr>
        <w:t xml:space="preserve"> </w:t>
      </w:r>
      <w:r w:rsidR="002519F5" w:rsidRPr="003E7E10">
        <w:rPr>
          <w:rFonts w:ascii="Verdana" w:hAnsi="Verdana" w:cs="Vrinda"/>
          <w:b/>
          <w:sz w:val="22"/>
          <w:szCs w:val="22"/>
        </w:rPr>
        <w:t xml:space="preserve">ALGEMENE </w:t>
      </w:r>
      <w:r w:rsidRPr="003E7E10">
        <w:rPr>
          <w:rFonts w:ascii="Verdana" w:hAnsi="Verdana" w:cs="Vrinda"/>
          <w:b/>
          <w:sz w:val="22"/>
          <w:szCs w:val="22"/>
        </w:rPr>
        <w:t>CONCLUSIE</w:t>
      </w:r>
    </w:p>
    <w:p w:rsidR="00A07497" w:rsidRPr="003E7E10" w:rsidRDefault="00A07497" w:rsidP="0065734A">
      <w:pPr>
        <w:rPr>
          <w:rFonts w:ascii="Verdana" w:hAnsi="Verdana"/>
          <w:szCs w:val="20"/>
        </w:rPr>
      </w:pPr>
      <w:r w:rsidRPr="003E7E10">
        <w:rPr>
          <w:rFonts w:ascii="Verdana" w:hAnsi="Verdana"/>
          <w:szCs w:val="20"/>
        </w:rPr>
        <w:t xml:space="preserve">De </w:t>
      </w:r>
      <w:r w:rsidR="00EE7656" w:rsidRPr="003E7E10">
        <w:rPr>
          <w:rFonts w:ascii="Verdana" w:hAnsi="Verdana"/>
          <w:szCs w:val="20"/>
        </w:rPr>
        <w:t xml:space="preserve">vier deelvragen </w:t>
      </w:r>
      <w:r w:rsidRPr="003E7E10">
        <w:rPr>
          <w:rFonts w:ascii="Verdana" w:hAnsi="Verdana"/>
          <w:szCs w:val="20"/>
        </w:rPr>
        <w:t xml:space="preserve">zijn beantwoord op basis van literatuuronderzoek. Vanuit de theorie, </w:t>
      </w:r>
      <w:r w:rsidR="00180044">
        <w:rPr>
          <w:rFonts w:ascii="Verdana" w:hAnsi="Verdana"/>
          <w:szCs w:val="20"/>
        </w:rPr>
        <w:t xml:space="preserve">komt uit deze vier </w:t>
      </w:r>
      <w:r w:rsidR="00C12093" w:rsidRPr="003E7E10">
        <w:rPr>
          <w:rFonts w:ascii="Verdana" w:hAnsi="Verdana"/>
          <w:szCs w:val="20"/>
        </w:rPr>
        <w:t xml:space="preserve">deelvragen </w:t>
      </w:r>
      <w:r w:rsidRPr="003E7E10">
        <w:rPr>
          <w:rFonts w:ascii="Verdana" w:hAnsi="Verdana"/>
          <w:szCs w:val="20"/>
        </w:rPr>
        <w:t xml:space="preserve">de conclusie </w:t>
      </w:r>
      <w:r w:rsidR="00180044">
        <w:rPr>
          <w:rFonts w:ascii="Verdana" w:hAnsi="Verdana"/>
          <w:szCs w:val="20"/>
        </w:rPr>
        <w:t xml:space="preserve">voort </w:t>
      </w:r>
      <w:r w:rsidR="00407525" w:rsidRPr="003E7E10">
        <w:rPr>
          <w:rFonts w:ascii="Verdana" w:hAnsi="Verdana"/>
          <w:szCs w:val="20"/>
        </w:rPr>
        <w:t xml:space="preserve">die antwoord geeft </w:t>
      </w:r>
      <w:r w:rsidR="003E7E10">
        <w:rPr>
          <w:rFonts w:ascii="Verdana" w:hAnsi="Verdana"/>
          <w:szCs w:val="20"/>
        </w:rPr>
        <w:t>op</w:t>
      </w:r>
      <w:r w:rsidR="00407525" w:rsidRPr="003E7E10">
        <w:rPr>
          <w:rFonts w:ascii="Verdana" w:hAnsi="Verdana"/>
          <w:szCs w:val="20"/>
        </w:rPr>
        <w:t xml:space="preserve"> de </w:t>
      </w:r>
      <w:r w:rsidRPr="003E7E10">
        <w:rPr>
          <w:rFonts w:ascii="Verdana" w:hAnsi="Verdana"/>
          <w:szCs w:val="20"/>
        </w:rPr>
        <w:t>hoofdvraag</w:t>
      </w:r>
      <w:r w:rsidR="002A645B" w:rsidRPr="003E7E10">
        <w:rPr>
          <w:rFonts w:ascii="Verdana" w:hAnsi="Verdana"/>
          <w:szCs w:val="20"/>
        </w:rPr>
        <w:t>:</w:t>
      </w:r>
      <w:r w:rsidRPr="003E7E10">
        <w:rPr>
          <w:rFonts w:ascii="Verdana" w:hAnsi="Verdana"/>
          <w:szCs w:val="20"/>
        </w:rPr>
        <w:t xml:space="preserve"> </w:t>
      </w:r>
    </w:p>
    <w:p w:rsidR="00407525" w:rsidRPr="003E7E10" w:rsidRDefault="00407525" w:rsidP="0065734A">
      <w:pPr>
        <w:rPr>
          <w:rFonts w:ascii="Verdana" w:hAnsi="Verdana"/>
          <w:szCs w:val="20"/>
        </w:rPr>
      </w:pPr>
    </w:p>
    <w:p w:rsidR="00407525" w:rsidRPr="00DF4D71" w:rsidRDefault="00407525" w:rsidP="00407525">
      <w:pPr>
        <w:rPr>
          <w:rFonts w:ascii="Verdana" w:hAnsi="Verdana" w:cs="Vrinda"/>
          <w:b/>
          <w:szCs w:val="20"/>
        </w:rPr>
      </w:pPr>
      <w:r w:rsidRPr="00DF4D71">
        <w:rPr>
          <w:rFonts w:ascii="Verdana" w:hAnsi="Verdana" w:cs="Vrinda"/>
          <w:b/>
          <w:szCs w:val="20"/>
        </w:rPr>
        <w:t xml:space="preserve">Hoe kan de voorschoolse zorgstructuur die ontwikkeld is door het CJG aansluiten op de voorschoolse voorzieningen binnen de Gemeente Boxtel, zodat de ontwikkelingskansen en het welzijn van de kinderen van 0 tot 4 jaar verbeterd worden en ouders en kinderen, indien nodig, passende begeleiding en zorg kunnen krijgen? </w:t>
      </w:r>
    </w:p>
    <w:p w:rsidR="008B6CD6" w:rsidRDefault="008B6CD6">
      <w:pPr>
        <w:rPr>
          <w:rFonts w:ascii="Verdana" w:hAnsi="Verdana"/>
          <w:szCs w:val="20"/>
        </w:rPr>
      </w:pPr>
    </w:p>
    <w:p w:rsidR="0004020D" w:rsidRPr="003E7E10" w:rsidRDefault="004B19CC" w:rsidP="004B19CC">
      <w:pPr>
        <w:rPr>
          <w:rFonts w:ascii="Verdana" w:hAnsi="Verdana"/>
          <w:szCs w:val="20"/>
        </w:rPr>
      </w:pPr>
      <w:r w:rsidRPr="003E7E10">
        <w:rPr>
          <w:rFonts w:ascii="Verdana" w:hAnsi="Verdana"/>
          <w:szCs w:val="20"/>
        </w:rPr>
        <w:t xml:space="preserve">Door de invoering van de Wet maatschappelijke ontwikkeling (Wmo) </w:t>
      </w:r>
      <w:r w:rsidR="00D55D84" w:rsidRPr="003E7E10">
        <w:rPr>
          <w:rFonts w:ascii="Verdana" w:hAnsi="Verdana"/>
          <w:szCs w:val="20"/>
        </w:rPr>
        <w:t>hebben de gemeenten een belangrijke rol gekregen bij:</w:t>
      </w:r>
    </w:p>
    <w:p w:rsidR="0004020D" w:rsidRPr="003E7E10" w:rsidRDefault="0004020D" w:rsidP="004B19CC">
      <w:pPr>
        <w:rPr>
          <w:rFonts w:ascii="Verdana" w:hAnsi="Verdana"/>
          <w:szCs w:val="20"/>
        </w:rPr>
      </w:pPr>
      <w:r w:rsidRPr="003E7E10">
        <w:rPr>
          <w:rFonts w:ascii="Verdana" w:hAnsi="Verdana"/>
          <w:szCs w:val="20"/>
        </w:rPr>
        <w:t>1)H</w:t>
      </w:r>
      <w:r w:rsidR="004B19CC" w:rsidRPr="003E7E10">
        <w:rPr>
          <w:rFonts w:ascii="Verdana" w:hAnsi="Verdana"/>
          <w:szCs w:val="20"/>
        </w:rPr>
        <w:t xml:space="preserve">et voorkomen van leerachterstanden en het verminderen van </w:t>
      </w:r>
      <w:r w:rsidR="003E7E10" w:rsidRPr="003E7E10">
        <w:rPr>
          <w:rFonts w:ascii="Verdana" w:hAnsi="Verdana"/>
          <w:szCs w:val="20"/>
        </w:rPr>
        <w:t>eenmaal</w:t>
      </w:r>
      <w:r w:rsidR="00180044">
        <w:rPr>
          <w:rFonts w:ascii="Verdana" w:hAnsi="Verdana"/>
          <w:szCs w:val="20"/>
        </w:rPr>
        <w:t xml:space="preserve"> opgelopen achterstanden;</w:t>
      </w:r>
    </w:p>
    <w:p w:rsidR="004B19CC" w:rsidRPr="003E7E10" w:rsidRDefault="0004020D" w:rsidP="004B19CC">
      <w:pPr>
        <w:rPr>
          <w:rFonts w:ascii="Verdana" w:hAnsi="Verdana"/>
          <w:szCs w:val="20"/>
        </w:rPr>
      </w:pPr>
      <w:r w:rsidRPr="003E7E10">
        <w:rPr>
          <w:rFonts w:ascii="Verdana" w:hAnsi="Verdana"/>
          <w:szCs w:val="20"/>
        </w:rPr>
        <w:t>2) D</w:t>
      </w:r>
      <w:r w:rsidR="004B19CC" w:rsidRPr="003E7E10">
        <w:rPr>
          <w:rFonts w:ascii="Verdana" w:hAnsi="Verdana"/>
          <w:szCs w:val="20"/>
        </w:rPr>
        <w:t xml:space="preserve">e regie over de zorg voor kinderen van 0 tot 23 jaar. </w:t>
      </w:r>
    </w:p>
    <w:p w:rsidR="0004020D" w:rsidRPr="003E7E10" w:rsidRDefault="0004020D" w:rsidP="0004020D">
      <w:pPr>
        <w:rPr>
          <w:rFonts w:ascii="Verdana" w:hAnsi="Verdana"/>
          <w:szCs w:val="20"/>
        </w:rPr>
      </w:pPr>
    </w:p>
    <w:p w:rsidR="0004020D" w:rsidRPr="003E7E10" w:rsidRDefault="0004020D" w:rsidP="0004020D">
      <w:pPr>
        <w:rPr>
          <w:rFonts w:ascii="Verdana" w:hAnsi="Verdana" w:cs="Verdana"/>
        </w:rPr>
      </w:pPr>
      <w:r w:rsidRPr="003E7E10">
        <w:rPr>
          <w:rFonts w:ascii="Verdana" w:hAnsi="Verdana"/>
          <w:szCs w:val="20"/>
        </w:rPr>
        <w:t xml:space="preserve">Uit </w:t>
      </w:r>
      <w:r w:rsidR="002A645B" w:rsidRPr="003E7E10">
        <w:rPr>
          <w:rFonts w:ascii="Verdana" w:hAnsi="Verdana"/>
          <w:szCs w:val="20"/>
        </w:rPr>
        <w:t>het</w:t>
      </w:r>
      <w:r w:rsidRPr="003E7E10">
        <w:rPr>
          <w:rFonts w:ascii="Verdana" w:hAnsi="Verdana"/>
          <w:szCs w:val="20"/>
        </w:rPr>
        <w:t xml:space="preserve"> literatuuronderzoek komt naar voren dat de </w:t>
      </w:r>
      <w:r w:rsidRPr="003E7E10">
        <w:rPr>
          <w:rFonts w:ascii="Verdana" w:hAnsi="Verdana" w:cs="Verdana"/>
        </w:rPr>
        <w:t xml:space="preserve">gemeente Boxtel op de goede weg </w:t>
      </w:r>
      <w:r w:rsidR="00564E95" w:rsidRPr="003E7E10">
        <w:rPr>
          <w:rFonts w:ascii="Verdana" w:hAnsi="Verdana" w:cs="Verdana"/>
        </w:rPr>
        <w:t xml:space="preserve">is </w:t>
      </w:r>
      <w:r w:rsidRPr="003E7E10">
        <w:rPr>
          <w:rFonts w:ascii="Verdana" w:hAnsi="Verdana" w:cs="Verdana"/>
        </w:rPr>
        <w:t xml:space="preserve">door </w:t>
      </w:r>
      <w:r w:rsidR="00180044">
        <w:rPr>
          <w:rFonts w:ascii="Verdana" w:hAnsi="Verdana" w:cs="Verdana"/>
        </w:rPr>
        <w:t xml:space="preserve">vanuit het Boxtels Model visie, doelstellingen en werkwijze van VVE Boxtelbreed in het werkveld te verhelderen, goed uit te voeren en te bestendigen. Actueel </w:t>
      </w:r>
      <w:r w:rsidR="008611A1">
        <w:rPr>
          <w:rFonts w:ascii="Verdana" w:hAnsi="Verdana" w:cs="Verdana"/>
        </w:rPr>
        <w:t xml:space="preserve">binnen het Boxtels Model </w:t>
      </w:r>
      <w:r w:rsidR="00180044">
        <w:rPr>
          <w:rFonts w:ascii="Verdana" w:hAnsi="Verdana" w:cs="Verdana"/>
        </w:rPr>
        <w:t xml:space="preserve">is het verder opleiden </w:t>
      </w:r>
      <w:r w:rsidRPr="003E7E10">
        <w:rPr>
          <w:rFonts w:ascii="Verdana" w:hAnsi="Verdana" w:cs="Verdana"/>
        </w:rPr>
        <w:t>van pedagogisch medewerkers. Dit om samen een goede basis en deskundigheid te krijgen voor het verder ontwikkelen van het VVE.</w:t>
      </w:r>
    </w:p>
    <w:p w:rsidR="002A645B" w:rsidRPr="003E7E10" w:rsidRDefault="0004020D" w:rsidP="0004020D">
      <w:pPr>
        <w:rPr>
          <w:rFonts w:ascii="Verdana" w:hAnsi="Verdana"/>
          <w:szCs w:val="20"/>
        </w:rPr>
      </w:pPr>
      <w:r w:rsidRPr="003E7E10">
        <w:rPr>
          <w:rFonts w:ascii="Verdana" w:hAnsi="Verdana" w:cs="Verdana"/>
        </w:rPr>
        <w:t xml:space="preserve">In het kader van de zorgstructuur, heeft het CJG Boxtel </w:t>
      </w:r>
      <w:r w:rsidRPr="003E7E10">
        <w:rPr>
          <w:rFonts w:ascii="Verdana" w:hAnsi="Verdana"/>
          <w:szCs w:val="20"/>
        </w:rPr>
        <w:t xml:space="preserve">nog een weg te gaan. Men </w:t>
      </w:r>
      <w:r w:rsidR="00180044">
        <w:rPr>
          <w:rFonts w:ascii="Verdana" w:hAnsi="Verdana"/>
          <w:szCs w:val="20"/>
        </w:rPr>
        <w:t>moet een verdere uitwerking geven aan de r</w:t>
      </w:r>
      <w:r w:rsidRPr="003E7E10">
        <w:rPr>
          <w:rFonts w:ascii="Verdana" w:hAnsi="Verdana"/>
          <w:szCs w:val="20"/>
        </w:rPr>
        <w:t>egie</w:t>
      </w:r>
      <w:r w:rsidR="00180044">
        <w:rPr>
          <w:rFonts w:ascii="Verdana" w:hAnsi="Verdana"/>
          <w:szCs w:val="20"/>
        </w:rPr>
        <w:t>rol van de gemeente</w:t>
      </w:r>
      <w:r w:rsidRPr="003E7E10">
        <w:rPr>
          <w:rFonts w:ascii="Verdana" w:hAnsi="Verdana"/>
          <w:szCs w:val="20"/>
        </w:rPr>
        <w:t xml:space="preserve">. </w:t>
      </w:r>
    </w:p>
    <w:p w:rsidR="0004020D" w:rsidRPr="003E7E10" w:rsidRDefault="00564E95" w:rsidP="0004020D">
      <w:pPr>
        <w:rPr>
          <w:rFonts w:ascii="Verdana" w:hAnsi="Verdana"/>
          <w:szCs w:val="20"/>
        </w:rPr>
      </w:pPr>
      <w:r w:rsidRPr="003E7E10">
        <w:rPr>
          <w:rFonts w:ascii="Verdana" w:hAnsi="Verdana"/>
          <w:szCs w:val="20"/>
        </w:rPr>
        <w:t xml:space="preserve">Daardoor </w:t>
      </w:r>
      <w:r w:rsidR="003E7E10" w:rsidRPr="003E7E10">
        <w:rPr>
          <w:rFonts w:ascii="Verdana" w:hAnsi="Verdana"/>
          <w:szCs w:val="20"/>
        </w:rPr>
        <w:t xml:space="preserve">wordt </w:t>
      </w:r>
      <w:r w:rsidR="002A645B" w:rsidRPr="003E7E10">
        <w:rPr>
          <w:rFonts w:ascii="Verdana" w:hAnsi="Verdana"/>
          <w:szCs w:val="20"/>
        </w:rPr>
        <w:t>geconcludeerd dat e</w:t>
      </w:r>
      <w:r w:rsidR="0004020D" w:rsidRPr="003E7E10">
        <w:rPr>
          <w:rFonts w:ascii="Verdana" w:hAnsi="Verdana"/>
          <w:szCs w:val="20"/>
        </w:rPr>
        <w:t>r tussen Het CJG Boxtel en de voorschoolse voorzieningen</w:t>
      </w:r>
      <w:r w:rsidR="008611A1">
        <w:rPr>
          <w:rFonts w:ascii="Verdana" w:hAnsi="Verdana"/>
          <w:szCs w:val="20"/>
        </w:rPr>
        <w:t xml:space="preserve"> nog onvoldoende aansluiting is</w:t>
      </w:r>
      <w:r w:rsidR="0004020D" w:rsidRPr="003E7E10">
        <w:rPr>
          <w:rFonts w:ascii="Verdana" w:hAnsi="Verdana"/>
          <w:szCs w:val="20"/>
        </w:rPr>
        <w:t xml:space="preserve">. </w:t>
      </w:r>
      <w:r w:rsidR="002A645B" w:rsidRPr="003E7E10">
        <w:rPr>
          <w:rFonts w:ascii="Verdana" w:hAnsi="Verdana"/>
          <w:szCs w:val="20"/>
        </w:rPr>
        <w:t>Dit kan verklaard worden doordat:</w:t>
      </w:r>
    </w:p>
    <w:p w:rsidR="00C12093" w:rsidRPr="003E7E10" w:rsidRDefault="00C12093" w:rsidP="00B43797">
      <w:pPr>
        <w:rPr>
          <w:rFonts w:ascii="Verdana" w:hAnsi="Verdana" w:cs="Verdana"/>
          <w:szCs w:val="20"/>
        </w:rPr>
      </w:pPr>
    </w:p>
    <w:p w:rsidR="00C12093" w:rsidRPr="003E7E10" w:rsidRDefault="00C12093" w:rsidP="00C12093">
      <w:pPr>
        <w:pStyle w:val="Lijstalinea"/>
        <w:numPr>
          <w:ilvl w:val="0"/>
          <w:numId w:val="20"/>
        </w:numPr>
        <w:spacing w:after="0"/>
        <w:rPr>
          <w:rFonts w:ascii="Verdana" w:hAnsi="Verdana"/>
          <w:sz w:val="20"/>
          <w:szCs w:val="20"/>
        </w:rPr>
      </w:pPr>
      <w:r w:rsidRPr="003E7E10">
        <w:rPr>
          <w:rFonts w:ascii="Verdana" w:hAnsi="Verdana"/>
          <w:sz w:val="20"/>
          <w:szCs w:val="20"/>
        </w:rPr>
        <w:t>Z</w:t>
      </w:r>
      <w:r w:rsidR="0004020D" w:rsidRPr="003E7E10">
        <w:rPr>
          <w:rFonts w:ascii="Verdana" w:hAnsi="Verdana"/>
          <w:sz w:val="20"/>
          <w:szCs w:val="20"/>
        </w:rPr>
        <w:t xml:space="preserve">eer waarschijnlijk </w:t>
      </w:r>
      <w:r w:rsidRPr="003E7E10">
        <w:rPr>
          <w:rFonts w:ascii="Verdana" w:hAnsi="Verdana"/>
          <w:sz w:val="20"/>
          <w:szCs w:val="20"/>
        </w:rPr>
        <w:t xml:space="preserve">zijn </w:t>
      </w:r>
      <w:r w:rsidR="00CA2322">
        <w:rPr>
          <w:rFonts w:ascii="Verdana" w:hAnsi="Verdana"/>
          <w:sz w:val="20"/>
          <w:szCs w:val="20"/>
        </w:rPr>
        <w:t xml:space="preserve">niet alle </w:t>
      </w:r>
      <w:r w:rsidRPr="003E7E10">
        <w:rPr>
          <w:rFonts w:ascii="Verdana" w:hAnsi="Verdana"/>
          <w:sz w:val="20"/>
          <w:szCs w:val="20"/>
        </w:rPr>
        <w:t xml:space="preserve">voorschoolse voorzieningen </w:t>
      </w:r>
      <w:r w:rsidR="0004020D" w:rsidRPr="003E7E10">
        <w:rPr>
          <w:rFonts w:ascii="Verdana" w:hAnsi="Verdana"/>
          <w:sz w:val="20"/>
          <w:szCs w:val="20"/>
        </w:rPr>
        <w:t xml:space="preserve">voldoende </w:t>
      </w:r>
    </w:p>
    <w:p w:rsidR="0004020D" w:rsidRDefault="003E7E10" w:rsidP="00C12093">
      <w:pPr>
        <w:rPr>
          <w:rFonts w:ascii="Verdana" w:hAnsi="Verdana"/>
          <w:szCs w:val="20"/>
        </w:rPr>
      </w:pPr>
      <w:r w:rsidRPr="003E7E10">
        <w:rPr>
          <w:rFonts w:ascii="Verdana" w:hAnsi="Verdana"/>
          <w:szCs w:val="20"/>
        </w:rPr>
        <w:t>geïnformeerd</w:t>
      </w:r>
      <w:r w:rsidR="0004020D" w:rsidRPr="003E7E10">
        <w:rPr>
          <w:rFonts w:ascii="Verdana" w:hAnsi="Verdana"/>
          <w:szCs w:val="20"/>
        </w:rPr>
        <w:t xml:space="preserve"> over de brede mogelijkheden van de zorgstructuur in de voorschoolse periode, die ontwikkeld is door het CJG Boxtel. </w:t>
      </w:r>
    </w:p>
    <w:p w:rsidR="008611A1" w:rsidRPr="003E7E10" w:rsidRDefault="008611A1" w:rsidP="00C12093">
      <w:pPr>
        <w:rPr>
          <w:rFonts w:ascii="Verdana" w:hAnsi="Verdana"/>
          <w:szCs w:val="20"/>
        </w:rPr>
      </w:pPr>
    </w:p>
    <w:p w:rsidR="00DF4D71" w:rsidRDefault="008611A1" w:rsidP="00DF4D71">
      <w:pPr>
        <w:pStyle w:val="Lijstalinea"/>
        <w:numPr>
          <w:ilvl w:val="0"/>
          <w:numId w:val="20"/>
        </w:numPr>
        <w:spacing w:after="0"/>
        <w:rPr>
          <w:rFonts w:ascii="Verdana" w:hAnsi="Verdana"/>
          <w:sz w:val="20"/>
          <w:szCs w:val="20"/>
        </w:rPr>
      </w:pPr>
      <w:r w:rsidRPr="00DF4D71">
        <w:rPr>
          <w:rFonts w:ascii="Verdana" w:hAnsi="Verdana"/>
          <w:sz w:val="20"/>
          <w:szCs w:val="20"/>
        </w:rPr>
        <w:t xml:space="preserve">Anderzijds ontbreekt waarschijnlijk feitelijke informatie over </w:t>
      </w:r>
      <w:r w:rsidR="00CA2322" w:rsidRPr="00DF4D71">
        <w:rPr>
          <w:rFonts w:ascii="Verdana" w:hAnsi="Verdana"/>
          <w:sz w:val="20"/>
          <w:szCs w:val="20"/>
        </w:rPr>
        <w:t xml:space="preserve">alle </w:t>
      </w:r>
      <w:r w:rsidRPr="00DF4D71">
        <w:rPr>
          <w:rFonts w:ascii="Verdana" w:hAnsi="Verdana"/>
          <w:sz w:val="20"/>
          <w:szCs w:val="20"/>
        </w:rPr>
        <w:t xml:space="preserve">voorschoolse </w:t>
      </w:r>
    </w:p>
    <w:p w:rsidR="00C12093" w:rsidRPr="00DF4D71" w:rsidRDefault="008611A1" w:rsidP="00DF4D71">
      <w:pPr>
        <w:rPr>
          <w:rFonts w:ascii="Verdana" w:hAnsi="Verdana"/>
          <w:szCs w:val="20"/>
        </w:rPr>
      </w:pPr>
      <w:r w:rsidRPr="00DF4D71">
        <w:rPr>
          <w:rFonts w:ascii="Verdana" w:hAnsi="Verdana"/>
          <w:szCs w:val="20"/>
        </w:rPr>
        <w:t>voorzieningen</w:t>
      </w:r>
      <w:r w:rsidR="00284700" w:rsidRPr="00DF4D71">
        <w:rPr>
          <w:rFonts w:ascii="Verdana" w:hAnsi="Verdana"/>
          <w:szCs w:val="20"/>
        </w:rPr>
        <w:t>, met name de kleinere kinderdagverblijven</w:t>
      </w:r>
      <w:r w:rsidRPr="00DF4D71">
        <w:rPr>
          <w:rFonts w:ascii="Verdana" w:hAnsi="Verdana"/>
          <w:szCs w:val="20"/>
        </w:rPr>
        <w:t xml:space="preserve"> bij het CJG. Daardoor kan het plaatje niet </w:t>
      </w:r>
      <w:r w:rsidR="00C12093" w:rsidRPr="00DF4D71">
        <w:rPr>
          <w:rFonts w:ascii="Verdana" w:hAnsi="Verdana"/>
          <w:szCs w:val="20"/>
        </w:rPr>
        <w:t xml:space="preserve">compleet zijn van de actuele situatie in Boxtel. Informeel is bekend bij het CJG, dat </w:t>
      </w:r>
      <w:r w:rsidR="00CA2322" w:rsidRPr="00DF4D71">
        <w:rPr>
          <w:rFonts w:ascii="Verdana" w:hAnsi="Verdana"/>
          <w:szCs w:val="20"/>
        </w:rPr>
        <w:t xml:space="preserve">deze voorschoolse voorzieningen </w:t>
      </w:r>
      <w:r w:rsidR="00C12093" w:rsidRPr="00DF4D71">
        <w:rPr>
          <w:rFonts w:ascii="Verdana" w:hAnsi="Verdana"/>
          <w:szCs w:val="20"/>
        </w:rPr>
        <w:t>ook actief zijn in de zorg en begeleiding van zorgkinderen.</w:t>
      </w:r>
    </w:p>
    <w:p w:rsidR="00C12093" w:rsidRPr="003E7E10" w:rsidRDefault="00C12093" w:rsidP="004B19CC">
      <w:pPr>
        <w:rPr>
          <w:rFonts w:ascii="Verdana" w:hAnsi="Verdana" w:cs="Vrinda"/>
          <w:color w:val="632423"/>
          <w:szCs w:val="20"/>
        </w:rPr>
      </w:pPr>
    </w:p>
    <w:p w:rsidR="000308B5" w:rsidRPr="009B3295" w:rsidRDefault="00C12093" w:rsidP="000308B5">
      <w:pPr>
        <w:pStyle w:val="Lijstalinea"/>
        <w:numPr>
          <w:ilvl w:val="0"/>
          <w:numId w:val="20"/>
        </w:numPr>
        <w:spacing w:after="0"/>
        <w:rPr>
          <w:rFonts w:ascii="Verdana" w:hAnsi="Verdana"/>
          <w:sz w:val="20"/>
          <w:szCs w:val="20"/>
        </w:rPr>
      </w:pPr>
      <w:r w:rsidRPr="009B3295">
        <w:rPr>
          <w:rFonts w:ascii="Verdana" w:hAnsi="Verdana"/>
          <w:sz w:val="20"/>
          <w:szCs w:val="20"/>
        </w:rPr>
        <w:t xml:space="preserve">Behalve de </w:t>
      </w:r>
      <w:r w:rsidR="00BF3E00" w:rsidRPr="009B3295">
        <w:rPr>
          <w:rFonts w:ascii="Verdana" w:hAnsi="Verdana"/>
          <w:sz w:val="20"/>
          <w:szCs w:val="20"/>
        </w:rPr>
        <w:t>partner die uitvoering geeft aan de Harmonisatie in de gemeente</w:t>
      </w:r>
      <w:r w:rsidR="000308B5" w:rsidRPr="009B3295">
        <w:rPr>
          <w:rFonts w:ascii="Verdana" w:hAnsi="Verdana"/>
          <w:sz w:val="20"/>
          <w:szCs w:val="20"/>
        </w:rPr>
        <w:t xml:space="preserve"> </w:t>
      </w:r>
    </w:p>
    <w:p w:rsidR="00E35D0F" w:rsidRPr="000308B5" w:rsidRDefault="000308B5" w:rsidP="006D6695">
      <w:pPr>
        <w:rPr>
          <w:rFonts w:ascii="Verdana" w:hAnsi="Verdana"/>
          <w:szCs w:val="20"/>
        </w:rPr>
      </w:pPr>
      <w:r w:rsidRPr="009B3295">
        <w:rPr>
          <w:rFonts w:ascii="Verdana" w:hAnsi="Verdana"/>
          <w:szCs w:val="20"/>
        </w:rPr>
        <w:t>Bo</w:t>
      </w:r>
      <w:r w:rsidR="00BF3E00" w:rsidRPr="009B3295">
        <w:rPr>
          <w:rFonts w:ascii="Verdana" w:hAnsi="Verdana"/>
          <w:szCs w:val="20"/>
        </w:rPr>
        <w:t xml:space="preserve">xtel en een </w:t>
      </w:r>
      <w:r w:rsidR="00C12093" w:rsidRPr="009B3295">
        <w:rPr>
          <w:rFonts w:ascii="Verdana" w:hAnsi="Verdana"/>
          <w:szCs w:val="20"/>
        </w:rPr>
        <w:t>peuterspeelzaal in Liempde, heeft het CJG Boxtel weinig contact me</w:t>
      </w:r>
      <w:r w:rsidR="00BF3E00" w:rsidRPr="009B3295">
        <w:rPr>
          <w:rFonts w:ascii="Verdana" w:hAnsi="Verdana"/>
          <w:szCs w:val="20"/>
        </w:rPr>
        <w:t xml:space="preserve">t de </w:t>
      </w:r>
      <w:r w:rsidR="005B5255" w:rsidRPr="009B3295">
        <w:rPr>
          <w:rFonts w:ascii="Verdana" w:hAnsi="Verdana"/>
          <w:szCs w:val="20"/>
        </w:rPr>
        <w:t>andere voor</w:t>
      </w:r>
      <w:r w:rsidR="00BF3E00" w:rsidRPr="009B3295">
        <w:rPr>
          <w:rFonts w:ascii="Verdana" w:hAnsi="Verdana"/>
          <w:szCs w:val="20"/>
        </w:rPr>
        <w:t>schoolse voorzieningen</w:t>
      </w:r>
      <w:r w:rsidR="00C12093" w:rsidRPr="009B3295">
        <w:rPr>
          <w:rFonts w:ascii="Verdana" w:hAnsi="Verdana"/>
          <w:szCs w:val="20"/>
        </w:rPr>
        <w:t xml:space="preserve"> waardoor de zorgstructuur </w:t>
      </w:r>
      <w:r w:rsidR="00371A11" w:rsidRPr="009B3295">
        <w:rPr>
          <w:rFonts w:ascii="Verdana" w:hAnsi="Verdana"/>
          <w:szCs w:val="20"/>
        </w:rPr>
        <w:t xml:space="preserve">niet getoetst kan worden of </w:t>
      </w:r>
      <w:r w:rsidR="00C12093" w:rsidRPr="009B3295">
        <w:rPr>
          <w:rFonts w:ascii="Verdana" w:hAnsi="Verdana"/>
          <w:szCs w:val="20"/>
        </w:rPr>
        <w:t xml:space="preserve">goed aansluit op de behoeften, wensen en mogelijkheden van </w:t>
      </w:r>
      <w:r w:rsidR="005B5255" w:rsidRPr="009B3295">
        <w:rPr>
          <w:rFonts w:ascii="Verdana" w:hAnsi="Verdana"/>
          <w:szCs w:val="20"/>
        </w:rPr>
        <w:t>alle</w:t>
      </w:r>
      <w:r w:rsidR="00371A11" w:rsidRPr="009B3295">
        <w:rPr>
          <w:rFonts w:ascii="Verdana" w:hAnsi="Verdana"/>
          <w:szCs w:val="20"/>
        </w:rPr>
        <w:t xml:space="preserve"> voorschoolse voorzieningen.</w:t>
      </w:r>
    </w:p>
    <w:p w:rsidR="00E35D0F" w:rsidRDefault="00E35D0F">
      <w:pPr>
        <w:rPr>
          <w:rFonts w:ascii="Verdana" w:hAnsi="Verdana"/>
          <w:szCs w:val="20"/>
        </w:rPr>
      </w:pPr>
    </w:p>
    <w:p w:rsidR="00C12093" w:rsidRPr="003E7E10" w:rsidRDefault="00C12093" w:rsidP="00C12093">
      <w:pPr>
        <w:pStyle w:val="Lijstalinea"/>
        <w:numPr>
          <w:ilvl w:val="0"/>
          <w:numId w:val="20"/>
        </w:numPr>
        <w:spacing w:after="0"/>
        <w:rPr>
          <w:rFonts w:ascii="Verdana" w:hAnsi="Verdana" w:cs="Verdana"/>
          <w:sz w:val="20"/>
          <w:szCs w:val="20"/>
        </w:rPr>
      </w:pPr>
      <w:r w:rsidRPr="003E7E10">
        <w:rPr>
          <w:rFonts w:ascii="Verdana" w:hAnsi="Verdana" w:cs="Verdana"/>
          <w:sz w:val="20"/>
          <w:szCs w:val="20"/>
        </w:rPr>
        <w:t xml:space="preserve">Processen en werkwijzen moeten nog verder ontwikkeld worden en de </w:t>
      </w:r>
    </w:p>
    <w:p w:rsidR="00C12093" w:rsidRPr="003E7E10" w:rsidRDefault="00C12093" w:rsidP="00C12093">
      <w:pPr>
        <w:rPr>
          <w:rFonts w:ascii="Verdana" w:hAnsi="Verdana" w:cs="Verdana"/>
          <w:szCs w:val="20"/>
        </w:rPr>
      </w:pPr>
      <w:r w:rsidRPr="003E7E10">
        <w:rPr>
          <w:rFonts w:ascii="Verdana" w:hAnsi="Verdana" w:cs="Verdana"/>
          <w:szCs w:val="20"/>
        </w:rPr>
        <w:t xml:space="preserve">zorgstructuur moet versterkt worden. Ook het voorlichten en een structureel contact met </w:t>
      </w:r>
      <w:r w:rsidRPr="003E7E10">
        <w:rPr>
          <w:rFonts w:ascii="Verdana" w:hAnsi="Verdana" w:cs="Verdana"/>
          <w:szCs w:val="20"/>
          <w:u w:val="single"/>
        </w:rPr>
        <w:t>alle</w:t>
      </w:r>
      <w:r w:rsidRPr="003E7E10">
        <w:rPr>
          <w:rFonts w:ascii="Verdana" w:hAnsi="Verdana" w:cs="Verdana"/>
          <w:szCs w:val="20"/>
        </w:rPr>
        <w:t xml:space="preserve"> voorschoolse voorzieningen </w:t>
      </w:r>
      <w:r w:rsidRPr="00DF4D71">
        <w:rPr>
          <w:rFonts w:ascii="Verdana" w:hAnsi="Verdana" w:cs="Verdana"/>
          <w:szCs w:val="20"/>
        </w:rPr>
        <w:t xml:space="preserve">staat in Boxtel nog in de kinderschoenen. </w:t>
      </w:r>
    </w:p>
    <w:p w:rsidR="00DF4D71" w:rsidRDefault="00DF4D71">
      <w:pPr>
        <w:rPr>
          <w:rFonts w:ascii="Verdana" w:hAnsi="Verdana"/>
          <w:szCs w:val="20"/>
        </w:rPr>
      </w:pPr>
      <w:r>
        <w:rPr>
          <w:rFonts w:ascii="Verdana" w:hAnsi="Verdana"/>
          <w:szCs w:val="20"/>
        </w:rPr>
        <w:br w:type="page"/>
      </w:r>
    </w:p>
    <w:p w:rsidR="00407525" w:rsidRPr="003E7E10" w:rsidRDefault="00DF4D71" w:rsidP="00407525">
      <w:pPr>
        <w:pStyle w:val="Lijstalinea"/>
        <w:numPr>
          <w:ilvl w:val="0"/>
          <w:numId w:val="17"/>
        </w:numPr>
        <w:spacing w:after="0"/>
        <w:rPr>
          <w:rFonts w:ascii="Verdana" w:hAnsi="Verdana" w:cs="Vrinda"/>
          <w:sz w:val="20"/>
          <w:szCs w:val="20"/>
        </w:rPr>
      </w:pPr>
      <w:r>
        <w:rPr>
          <w:rFonts w:ascii="Verdana" w:hAnsi="Verdana" w:cs="Vrinda"/>
          <w:sz w:val="20"/>
          <w:szCs w:val="20"/>
        </w:rPr>
        <w:lastRenderedPageBreak/>
        <w:t xml:space="preserve">Het zorgteam is volop </w:t>
      </w:r>
      <w:r w:rsidR="007F18B2">
        <w:rPr>
          <w:rFonts w:ascii="Verdana" w:hAnsi="Verdana" w:cs="Vrinda"/>
          <w:sz w:val="20"/>
          <w:szCs w:val="20"/>
        </w:rPr>
        <w:t>bezig met het realiseren van een goede organisatorische</w:t>
      </w:r>
    </w:p>
    <w:p w:rsidR="00407525" w:rsidRPr="003E7E10" w:rsidRDefault="00407525" w:rsidP="00407525">
      <w:pPr>
        <w:rPr>
          <w:rFonts w:ascii="Verdana" w:hAnsi="Verdana" w:cs="Vrinda"/>
          <w:szCs w:val="20"/>
        </w:rPr>
      </w:pPr>
      <w:r w:rsidRPr="003E7E10">
        <w:rPr>
          <w:rFonts w:ascii="Verdana" w:hAnsi="Verdana" w:cs="Vrinda"/>
          <w:szCs w:val="20"/>
        </w:rPr>
        <w:t xml:space="preserve">en inhoudelijke structuur. </w:t>
      </w:r>
      <w:r w:rsidR="007F18B2">
        <w:rPr>
          <w:rFonts w:ascii="Verdana" w:hAnsi="Verdana" w:cs="Vrinda"/>
          <w:szCs w:val="20"/>
        </w:rPr>
        <w:t xml:space="preserve">Door zijn kort bestaan </w:t>
      </w:r>
      <w:r w:rsidR="00320155" w:rsidRPr="003E7E10">
        <w:rPr>
          <w:rFonts w:ascii="Verdana" w:hAnsi="Verdana" w:cs="Vrinda"/>
          <w:szCs w:val="20"/>
        </w:rPr>
        <w:t xml:space="preserve">is er </w:t>
      </w:r>
      <w:r w:rsidR="0043304C">
        <w:rPr>
          <w:rFonts w:ascii="Verdana" w:hAnsi="Verdana" w:cs="Vrinda"/>
          <w:szCs w:val="20"/>
        </w:rPr>
        <w:t xml:space="preserve">nog </w:t>
      </w:r>
      <w:r w:rsidR="007F18B2">
        <w:rPr>
          <w:rFonts w:ascii="Verdana" w:hAnsi="Verdana" w:cs="Vrinda"/>
          <w:szCs w:val="20"/>
        </w:rPr>
        <w:t xml:space="preserve">niet volle </w:t>
      </w:r>
      <w:r w:rsidR="00320155" w:rsidRPr="003E7E10">
        <w:rPr>
          <w:rFonts w:ascii="Verdana" w:hAnsi="Verdana" w:cs="Vrinda"/>
          <w:szCs w:val="20"/>
        </w:rPr>
        <w:t xml:space="preserve">aandacht besteed </w:t>
      </w:r>
      <w:r w:rsidRPr="003E7E10">
        <w:rPr>
          <w:rFonts w:ascii="Verdana" w:hAnsi="Verdana" w:cs="Vrinda"/>
          <w:szCs w:val="20"/>
        </w:rPr>
        <w:t xml:space="preserve">aan het bekend maken en </w:t>
      </w:r>
      <w:r w:rsidR="00320155" w:rsidRPr="003E7E10">
        <w:rPr>
          <w:rFonts w:ascii="Verdana" w:hAnsi="Verdana" w:cs="Vrinda"/>
          <w:szCs w:val="20"/>
        </w:rPr>
        <w:t xml:space="preserve">het </w:t>
      </w:r>
      <w:r w:rsidR="00DE5340">
        <w:rPr>
          <w:rFonts w:ascii="Verdana" w:hAnsi="Verdana" w:cs="Vrinda"/>
          <w:szCs w:val="20"/>
        </w:rPr>
        <w:t>promoten van zijn opdracht</w:t>
      </w:r>
      <w:r w:rsidRPr="003E7E10">
        <w:rPr>
          <w:rFonts w:ascii="Verdana" w:hAnsi="Verdana" w:cs="Vrinda"/>
          <w:szCs w:val="20"/>
        </w:rPr>
        <w:t xml:space="preserve">/hulpaanbod bij </w:t>
      </w:r>
      <w:r w:rsidR="0043304C">
        <w:rPr>
          <w:rFonts w:ascii="Verdana" w:hAnsi="Verdana" w:cs="Vrinda"/>
          <w:szCs w:val="20"/>
        </w:rPr>
        <w:t xml:space="preserve">alle </w:t>
      </w:r>
      <w:r w:rsidRPr="003E7E10">
        <w:rPr>
          <w:rFonts w:ascii="Verdana" w:hAnsi="Verdana" w:cs="Vrinda"/>
          <w:szCs w:val="20"/>
        </w:rPr>
        <w:t>voorschoolse voorzieningen.</w:t>
      </w:r>
    </w:p>
    <w:p w:rsidR="00407525" w:rsidRPr="003E7E10" w:rsidRDefault="00407525" w:rsidP="00407525">
      <w:pPr>
        <w:rPr>
          <w:rFonts w:ascii="Verdana" w:hAnsi="Verdana" w:cs="Vrinda"/>
          <w:szCs w:val="20"/>
        </w:rPr>
      </w:pPr>
    </w:p>
    <w:p w:rsidR="00A07497" w:rsidRDefault="000A1D9D" w:rsidP="000A569F">
      <w:pPr>
        <w:rPr>
          <w:rFonts w:ascii="Verdana" w:hAnsi="Verdana" w:cs="Vrinda"/>
          <w:szCs w:val="20"/>
        </w:rPr>
      </w:pPr>
      <w:r w:rsidRPr="003E7E10">
        <w:rPr>
          <w:rFonts w:ascii="Verdana" w:hAnsi="Verdana"/>
          <w:szCs w:val="20"/>
        </w:rPr>
        <w:t>Het CJG is de spil in de voorschoolse zorgstructuur en daardoor moet ze er</w:t>
      </w:r>
      <w:r w:rsidR="003E7E10" w:rsidRPr="003E7E10">
        <w:rPr>
          <w:rFonts w:ascii="Verdana" w:hAnsi="Verdana"/>
          <w:szCs w:val="20"/>
        </w:rPr>
        <w:t xml:space="preserve"> </w:t>
      </w:r>
      <w:r w:rsidRPr="003E7E10">
        <w:rPr>
          <w:rFonts w:ascii="Verdana" w:hAnsi="Verdana"/>
          <w:szCs w:val="20"/>
        </w:rPr>
        <w:t xml:space="preserve">voor zorgen dat er een goed werkende keten van signalering gerealiseerd </w:t>
      </w:r>
      <w:r w:rsidR="002F127D" w:rsidRPr="003E7E10">
        <w:rPr>
          <w:rFonts w:ascii="Verdana" w:hAnsi="Verdana"/>
          <w:szCs w:val="20"/>
        </w:rPr>
        <w:t>wordt. De voorschoolse voorzieningen hebben ook een centrale rol bij het signaleren, observeren en volge</w:t>
      </w:r>
      <w:r w:rsidR="0004020D" w:rsidRPr="003E7E10">
        <w:rPr>
          <w:rFonts w:ascii="Verdana" w:hAnsi="Verdana"/>
          <w:szCs w:val="20"/>
        </w:rPr>
        <w:t>n</w:t>
      </w:r>
      <w:r w:rsidR="002F127D" w:rsidRPr="003E7E10">
        <w:rPr>
          <w:rFonts w:ascii="Verdana" w:hAnsi="Verdana"/>
          <w:szCs w:val="20"/>
        </w:rPr>
        <w:t xml:space="preserve"> van zorgkinderen. Daardoor dienen </w:t>
      </w:r>
      <w:r w:rsidR="00C12093" w:rsidRPr="003E7E10">
        <w:rPr>
          <w:rFonts w:ascii="Verdana" w:hAnsi="Verdana"/>
          <w:szCs w:val="20"/>
        </w:rPr>
        <w:t xml:space="preserve">goede samenwerkingsverbanden ontwikkeld en versterkt </w:t>
      </w:r>
      <w:r w:rsidR="003E7E10" w:rsidRPr="003E7E10">
        <w:rPr>
          <w:rFonts w:ascii="Verdana" w:hAnsi="Verdana"/>
          <w:szCs w:val="20"/>
        </w:rPr>
        <w:t xml:space="preserve">te </w:t>
      </w:r>
      <w:r w:rsidR="00C12093" w:rsidRPr="003E7E10">
        <w:rPr>
          <w:rFonts w:ascii="Verdana" w:hAnsi="Verdana"/>
          <w:szCs w:val="20"/>
        </w:rPr>
        <w:t>worden tussen alle voorschoolse voorzieningen en het CJG Boxtel.</w:t>
      </w:r>
    </w:p>
    <w:p w:rsidR="000A569F" w:rsidRDefault="000A569F" w:rsidP="000A569F">
      <w:pPr>
        <w:rPr>
          <w:rFonts w:ascii="Verdana" w:hAnsi="Verdana" w:cs="Vrinda"/>
          <w:szCs w:val="20"/>
        </w:rPr>
      </w:pPr>
    </w:p>
    <w:p w:rsidR="00553E70" w:rsidRDefault="00553E70" w:rsidP="00553E70">
      <w:pPr>
        <w:rPr>
          <w:rFonts w:ascii="Verdana" w:hAnsi="Verdana" w:cs="Vrinda"/>
          <w:szCs w:val="20"/>
        </w:rPr>
      </w:pPr>
    </w:p>
    <w:p w:rsidR="002519F5" w:rsidRDefault="002519F5">
      <w:pPr>
        <w:rPr>
          <w:rFonts w:ascii="Copperplate Gothic Bold" w:hAnsi="Copperplate Gothic Bold" w:cs="Miriam Fixed"/>
          <w:b/>
          <w:color w:val="0000FF"/>
          <w:sz w:val="24"/>
          <w:lang w:bidi="he-IL"/>
        </w:rPr>
      </w:pPr>
      <w:r>
        <w:rPr>
          <w:rFonts w:ascii="Copperplate Gothic Bold" w:hAnsi="Copperplate Gothic Bold" w:cs="Miriam Fixed"/>
          <w:b/>
          <w:color w:val="0000FF"/>
          <w:sz w:val="24"/>
          <w:lang w:bidi="he-IL"/>
        </w:rPr>
        <w:br w:type="page"/>
      </w:r>
    </w:p>
    <w:p w:rsidR="009215D1" w:rsidRDefault="009215D1" w:rsidP="00690327">
      <w:pPr>
        <w:jc w:val="both"/>
        <w:rPr>
          <w:rFonts w:ascii="Century Gothic" w:hAnsi="Century Gothic"/>
          <w:b/>
          <w:sz w:val="24"/>
        </w:rPr>
      </w:pPr>
      <w:r w:rsidRPr="00D62F8F">
        <w:rPr>
          <w:rFonts w:ascii="Copperplate Gothic Bold" w:hAnsi="Copperplate Gothic Bold" w:cs="Miriam Fixed"/>
          <w:b/>
          <w:color w:val="0000FF"/>
          <w:sz w:val="24"/>
          <w:lang w:bidi="he-IL"/>
        </w:rPr>
        <w:lastRenderedPageBreak/>
        <w:t xml:space="preserve">HOOFDSTUK </w:t>
      </w:r>
      <w:r>
        <w:rPr>
          <w:rFonts w:ascii="Copperplate Gothic Bold" w:hAnsi="Copperplate Gothic Bold" w:cs="Miriam Fixed"/>
          <w:b/>
          <w:color w:val="0000FF"/>
          <w:sz w:val="24"/>
          <w:lang w:bidi="he-IL"/>
        </w:rPr>
        <w:t>3 PRAKTIJKONDERZOEK</w:t>
      </w:r>
    </w:p>
    <w:p w:rsidR="009215D1" w:rsidRDefault="009215D1" w:rsidP="00690327">
      <w:pPr>
        <w:jc w:val="both"/>
        <w:rPr>
          <w:rFonts w:ascii="Century Gothic" w:hAnsi="Century Gothic"/>
          <w:b/>
          <w:sz w:val="24"/>
        </w:rPr>
      </w:pPr>
    </w:p>
    <w:p w:rsidR="00842A1D" w:rsidRPr="00842A1D" w:rsidRDefault="00842A1D" w:rsidP="00EB10D2">
      <w:pPr>
        <w:rPr>
          <w:rFonts w:ascii="Verdana" w:hAnsi="Verdana"/>
          <w:b/>
          <w:sz w:val="22"/>
          <w:szCs w:val="22"/>
        </w:rPr>
      </w:pPr>
      <w:r>
        <w:rPr>
          <w:rFonts w:ascii="Verdana" w:hAnsi="Verdana"/>
          <w:b/>
          <w:sz w:val="22"/>
          <w:szCs w:val="22"/>
        </w:rPr>
        <w:t xml:space="preserve">3 </w:t>
      </w:r>
      <w:r w:rsidRPr="00842A1D">
        <w:rPr>
          <w:rFonts w:ascii="Verdana" w:hAnsi="Verdana"/>
          <w:b/>
          <w:sz w:val="22"/>
          <w:szCs w:val="22"/>
        </w:rPr>
        <w:t>INLEIDING</w:t>
      </w:r>
    </w:p>
    <w:p w:rsidR="009215D1" w:rsidRDefault="00F17EF6" w:rsidP="00EB10D2">
      <w:pPr>
        <w:rPr>
          <w:rFonts w:ascii="Verdana" w:hAnsi="Verdana"/>
          <w:szCs w:val="20"/>
        </w:rPr>
      </w:pPr>
      <w:r>
        <w:rPr>
          <w:rFonts w:ascii="Verdana" w:hAnsi="Verdana"/>
          <w:szCs w:val="20"/>
        </w:rPr>
        <w:t>De v</w:t>
      </w:r>
      <w:r w:rsidRPr="003E7E10">
        <w:rPr>
          <w:rFonts w:ascii="Verdana" w:hAnsi="Verdana"/>
          <w:szCs w:val="20"/>
        </w:rPr>
        <w:t>ier deelvragen zijn inmiddels door literatuuronderzoek beantwoord</w:t>
      </w:r>
      <w:r w:rsidRPr="003E7E10">
        <w:rPr>
          <w:rFonts w:ascii="Century Gothic" w:hAnsi="Century Gothic"/>
          <w:szCs w:val="20"/>
          <w:lang w:eastAsia="en-US"/>
        </w:rPr>
        <w:t xml:space="preserve">. </w:t>
      </w:r>
      <w:r w:rsidRPr="003E7E10">
        <w:rPr>
          <w:rFonts w:ascii="Verdana" w:hAnsi="Verdana"/>
          <w:szCs w:val="20"/>
        </w:rPr>
        <w:t xml:space="preserve">In dit hoofdstuk staat </w:t>
      </w:r>
      <w:r>
        <w:rPr>
          <w:rFonts w:ascii="Verdana" w:hAnsi="Verdana"/>
          <w:szCs w:val="20"/>
        </w:rPr>
        <w:t xml:space="preserve">het </w:t>
      </w:r>
      <w:r w:rsidRPr="00931298">
        <w:rPr>
          <w:rFonts w:ascii="Verdana" w:hAnsi="Verdana"/>
          <w:szCs w:val="20"/>
        </w:rPr>
        <w:t>onderzoeksinstrument</w:t>
      </w:r>
      <w:r w:rsidRPr="003E7E10">
        <w:rPr>
          <w:rFonts w:ascii="Verdana" w:hAnsi="Verdana"/>
          <w:szCs w:val="20"/>
        </w:rPr>
        <w:t xml:space="preserve"> en </w:t>
      </w:r>
      <w:r>
        <w:rPr>
          <w:rFonts w:ascii="Verdana" w:hAnsi="Verdana"/>
          <w:szCs w:val="20"/>
        </w:rPr>
        <w:t xml:space="preserve">de </w:t>
      </w:r>
      <w:r w:rsidRPr="003E7E10">
        <w:rPr>
          <w:rFonts w:ascii="Verdana" w:hAnsi="Verdana"/>
          <w:szCs w:val="20"/>
        </w:rPr>
        <w:t>onderzoeksprocedure centraal</w:t>
      </w:r>
      <w:r>
        <w:rPr>
          <w:rFonts w:ascii="Verdana" w:hAnsi="Verdana"/>
          <w:szCs w:val="20"/>
        </w:rPr>
        <w:t xml:space="preserve"> die gebruikt zijn in dit praktijkonderzoek</w:t>
      </w:r>
      <w:r w:rsidRPr="003E7E10">
        <w:rPr>
          <w:rFonts w:ascii="Verdana" w:hAnsi="Verdana"/>
          <w:szCs w:val="20"/>
        </w:rPr>
        <w:t xml:space="preserve">. Hier wordt eerst ingegaan op de onderzoeksopzet waarbij de keuze voor een kwalitatief onderzoek </w:t>
      </w:r>
      <w:r>
        <w:rPr>
          <w:rFonts w:ascii="Verdana" w:hAnsi="Verdana"/>
          <w:szCs w:val="20"/>
        </w:rPr>
        <w:t>verantwoord</w:t>
      </w:r>
      <w:r w:rsidRPr="003E7E10">
        <w:rPr>
          <w:rFonts w:ascii="Verdana" w:hAnsi="Verdana"/>
          <w:szCs w:val="20"/>
        </w:rPr>
        <w:t xml:space="preserve"> wordt. Toegelicht wordt welk onderzoeksinstrument gebruikt wordt om de data te verzamelen. Vervolgens wordt er ingegaan op de respondenten die aan dit onderzoek hebben deelgenomen en op de wijze waarop het onderzoek uitgevoerd is. </w:t>
      </w:r>
      <w:r>
        <w:rPr>
          <w:rFonts w:ascii="Verdana" w:hAnsi="Verdana"/>
          <w:szCs w:val="20"/>
        </w:rPr>
        <w:t>Tot slot wordt een analyse gemaakt van de uitkomsten van dit onderzoek en worden de conclusies hier</w:t>
      </w:r>
      <w:r w:rsidR="0043304C">
        <w:rPr>
          <w:rFonts w:ascii="Verdana" w:hAnsi="Verdana"/>
          <w:szCs w:val="20"/>
        </w:rPr>
        <w:t>uit</w:t>
      </w:r>
      <w:r>
        <w:rPr>
          <w:rFonts w:ascii="Verdana" w:hAnsi="Verdana"/>
          <w:szCs w:val="20"/>
        </w:rPr>
        <w:t xml:space="preserve"> getrokken.</w:t>
      </w:r>
    </w:p>
    <w:p w:rsidR="00F17EF6" w:rsidRPr="005A7FC4" w:rsidRDefault="00F17EF6" w:rsidP="00EB10D2">
      <w:pPr>
        <w:rPr>
          <w:rFonts w:ascii="Verdana" w:hAnsi="Verdana"/>
          <w:sz w:val="22"/>
          <w:szCs w:val="22"/>
        </w:rPr>
      </w:pPr>
    </w:p>
    <w:p w:rsidR="009215D1" w:rsidRPr="008D0BA3" w:rsidRDefault="00842A1D" w:rsidP="00EB10D2">
      <w:pPr>
        <w:rPr>
          <w:rFonts w:ascii="Verdana" w:hAnsi="Verdana" w:cs="Vrinda"/>
          <w:b/>
          <w:i/>
          <w:szCs w:val="20"/>
        </w:rPr>
      </w:pPr>
      <w:r w:rsidRPr="005A7FC4">
        <w:rPr>
          <w:rFonts w:ascii="Verdana" w:hAnsi="Verdana" w:cs="Vrinda"/>
          <w:b/>
          <w:sz w:val="22"/>
          <w:szCs w:val="22"/>
        </w:rPr>
        <w:t xml:space="preserve">3.1 DOEL VAN HET </w:t>
      </w:r>
      <w:r w:rsidR="000E3509">
        <w:rPr>
          <w:rFonts w:ascii="Verdana" w:hAnsi="Verdana" w:cs="Vrinda"/>
          <w:b/>
          <w:sz w:val="22"/>
          <w:szCs w:val="22"/>
        </w:rPr>
        <w:t>PRAKTIJK</w:t>
      </w:r>
      <w:r w:rsidRPr="005A7FC4">
        <w:rPr>
          <w:rFonts w:ascii="Verdana" w:hAnsi="Verdana" w:cs="Vrinda"/>
          <w:b/>
          <w:sz w:val="22"/>
          <w:szCs w:val="22"/>
        </w:rPr>
        <w:t>ONDERZOEK</w:t>
      </w:r>
    </w:p>
    <w:p w:rsidR="00F17EF6" w:rsidRPr="000E3509" w:rsidRDefault="00F17EF6" w:rsidP="00F17EF6">
      <w:pPr>
        <w:rPr>
          <w:rFonts w:ascii="Verdana" w:hAnsi="Verdana"/>
          <w:szCs w:val="20"/>
        </w:rPr>
      </w:pPr>
      <w:r w:rsidRPr="006D373B">
        <w:rPr>
          <w:rFonts w:ascii="Verdana" w:hAnsi="Verdana"/>
          <w:szCs w:val="20"/>
        </w:rPr>
        <w:t xml:space="preserve">Het doel van dit onderzoek is </w:t>
      </w:r>
      <w:r>
        <w:rPr>
          <w:rFonts w:ascii="Verdana" w:hAnsi="Verdana"/>
          <w:szCs w:val="20"/>
        </w:rPr>
        <w:t>beter</w:t>
      </w:r>
      <w:r w:rsidRPr="000E3509">
        <w:rPr>
          <w:rFonts w:ascii="Verdana" w:hAnsi="Verdana"/>
          <w:szCs w:val="20"/>
        </w:rPr>
        <w:t xml:space="preserve"> inzicht te </w:t>
      </w:r>
      <w:r w:rsidR="00110A2D" w:rsidRPr="000E3509">
        <w:rPr>
          <w:rFonts w:ascii="Verdana" w:hAnsi="Verdana"/>
          <w:szCs w:val="20"/>
        </w:rPr>
        <w:t xml:space="preserve">krijgen </w:t>
      </w:r>
      <w:r w:rsidRPr="000E3509">
        <w:rPr>
          <w:rFonts w:ascii="Verdana" w:hAnsi="Verdana"/>
          <w:szCs w:val="20"/>
        </w:rPr>
        <w:t xml:space="preserve">in </w:t>
      </w:r>
      <w:r>
        <w:rPr>
          <w:rFonts w:ascii="Verdana" w:hAnsi="Verdana"/>
          <w:szCs w:val="20"/>
        </w:rPr>
        <w:t>de</w:t>
      </w:r>
      <w:r w:rsidRPr="000E3509">
        <w:rPr>
          <w:rFonts w:ascii="Verdana" w:hAnsi="Verdana"/>
          <w:szCs w:val="20"/>
        </w:rPr>
        <w:t xml:space="preserve"> behoeften en vragen van mensen die werkzaam </w:t>
      </w:r>
      <w:r>
        <w:rPr>
          <w:rFonts w:ascii="Verdana" w:hAnsi="Verdana"/>
          <w:szCs w:val="20"/>
        </w:rPr>
        <w:t xml:space="preserve">zijn </w:t>
      </w:r>
      <w:r w:rsidRPr="000E3509">
        <w:rPr>
          <w:rFonts w:ascii="Verdana" w:hAnsi="Verdana"/>
          <w:szCs w:val="20"/>
        </w:rPr>
        <w:t>bij de peuterspeelzalen en de kinderdagverblijven binnen Boxtel</w:t>
      </w:r>
      <w:r>
        <w:rPr>
          <w:rFonts w:ascii="Verdana" w:hAnsi="Verdana"/>
          <w:szCs w:val="20"/>
        </w:rPr>
        <w:t>.</w:t>
      </w:r>
      <w:r w:rsidRPr="000E3509">
        <w:rPr>
          <w:rFonts w:ascii="Verdana" w:hAnsi="Verdana"/>
          <w:szCs w:val="20"/>
        </w:rPr>
        <w:t xml:space="preserve"> Maar ook om een beter zicht te krijgen op de specifiek</w:t>
      </w:r>
      <w:r>
        <w:rPr>
          <w:rFonts w:ascii="Verdana" w:hAnsi="Verdana"/>
          <w:szCs w:val="20"/>
        </w:rPr>
        <w:t>e mogelijkheden die met name</w:t>
      </w:r>
      <w:r w:rsidRPr="000E3509">
        <w:rPr>
          <w:rFonts w:ascii="Verdana" w:hAnsi="Verdana"/>
          <w:szCs w:val="20"/>
        </w:rPr>
        <w:t xml:space="preserve"> de kleinere kinderdagverblijven zelf in huis hebben. Op deze manier kan de bestaande zorgstructuur versterkt worden</w:t>
      </w:r>
      <w:r>
        <w:rPr>
          <w:rFonts w:ascii="Verdana" w:hAnsi="Verdana"/>
          <w:szCs w:val="20"/>
        </w:rPr>
        <w:t>.</w:t>
      </w:r>
    </w:p>
    <w:p w:rsidR="00842A1D" w:rsidRDefault="00842A1D" w:rsidP="00EB10D2">
      <w:pPr>
        <w:rPr>
          <w:rFonts w:ascii="Verdana" w:hAnsi="Verdana"/>
          <w:szCs w:val="20"/>
        </w:rPr>
      </w:pPr>
    </w:p>
    <w:p w:rsidR="009215D1" w:rsidRPr="005A7FC4" w:rsidRDefault="00842A1D" w:rsidP="00EB10D2">
      <w:pPr>
        <w:rPr>
          <w:rFonts w:ascii="Verdana" w:hAnsi="Verdana" w:cs="Vrinda"/>
          <w:b/>
          <w:sz w:val="22"/>
          <w:szCs w:val="22"/>
        </w:rPr>
      </w:pPr>
      <w:r w:rsidRPr="005A7FC4">
        <w:rPr>
          <w:rFonts w:ascii="Verdana" w:hAnsi="Verdana" w:cs="Vrinda"/>
          <w:b/>
          <w:sz w:val="22"/>
          <w:szCs w:val="22"/>
        </w:rPr>
        <w:t xml:space="preserve">3.2 </w:t>
      </w:r>
      <w:r w:rsidR="009215D1" w:rsidRPr="005A7FC4">
        <w:rPr>
          <w:rFonts w:ascii="Verdana" w:hAnsi="Verdana" w:cs="Vrinda"/>
          <w:b/>
          <w:sz w:val="22"/>
          <w:szCs w:val="22"/>
        </w:rPr>
        <w:t>ONDERZOEKSOPZET</w:t>
      </w:r>
    </w:p>
    <w:p w:rsidR="00F17EF6" w:rsidRDefault="00F17EF6" w:rsidP="00F17EF6">
      <w:pPr>
        <w:rPr>
          <w:rFonts w:ascii="Verdana" w:hAnsi="Verdana"/>
          <w:szCs w:val="20"/>
        </w:rPr>
      </w:pPr>
      <w:r w:rsidRPr="00630639">
        <w:rPr>
          <w:rFonts w:ascii="Verdana" w:hAnsi="Verdana"/>
          <w:szCs w:val="20"/>
        </w:rPr>
        <w:t xml:space="preserve">Dit onderzoek is kwalitatief van aard. Dat wil zeggen dat de uitkomsten van dit </w:t>
      </w:r>
      <w:r w:rsidRPr="00931298">
        <w:rPr>
          <w:rFonts w:ascii="Verdana" w:hAnsi="Verdana"/>
          <w:szCs w:val="20"/>
        </w:rPr>
        <w:t>praktijkonderzoek</w:t>
      </w:r>
      <w:r w:rsidRPr="00630639">
        <w:rPr>
          <w:rFonts w:ascii="Verdana" w:hAnsi="Verdana"/>
          <w:szCs w:val="20"/>
        </w:rPr>
        <w:t xml:space="preserve"> in tekstvorm </w:t>
      </w:r>
      <w:r>
        <w:rPr>
          <w:rFonts w:ascii="Verdana" w:hAnsi="Verdana"/>
          <w:szCs w:val="20"/>
        </w:rPr>
        <w:t xml:space="preserve">zijn </w:t>
      </w:r>
      <w:r w:rsidRPr="00630639">
        <w:rPr>
          <w:rFonts w:ascii="Verdana" w:hAnsi="Verdana"/>
          <w:szCs w:val="20"/>
        </w:rPr>
        <w:t>weergegeven</w:t>
      </w:r>
      <w:r>
        <w:rPr>
          <w:rFonts w:ascii="Verdana" w:hAnsi="Verdana"/>
          <w:szCs w:val="20"/>
        </w:rPr>
        <w:t xml:space="preserve"> </w:t>
      </w:r>
      <w:r w:rsidRPr="00630639">
        <w:rPr>
          <w:rFonts w:ascii="Verdana" w:hAnsi="Verdana"/>
          <w:szCs w:val="20"/>
        </w:rPr>
        <w:t xml:space="preserve">en </w:t>
      </w:r>
      <w:r>
        <w:rPr>
          <w:rFonts w:ascii="Verdana" w:hAnsi="Verdana"/>
          <w:szCs w:val="20"/>
        </w:rPr>
        <w:t xml:space="preserve">dat </w:t>
      </w:r>
      <w:r w:rsidRPr="00630639">
        <w:rPr>
          <w:rFonts w:ascii="Verdana" w:hAnsi="Verdana"/>
          <w:szCs w:val="20"/>
        </w:rPr>
        <w:t xml:space="preserve">dus de resultaten niet gebonden </w:t>
      </w:r>
      <w:r>
        <w:rPr>
          <w:rFonts w:ascii="Verdana" w:hAnsi="Verdana"/>
          <w:szCs w:val="20"/>
        </w:rPr>
        <w:t xml:space="preserve">zijn </w:t>
      </w:r>
      <w:r w:rsidRPr="00630639">
        <w:rPr>
          <w:rFonts w:ascii="Verdana" w:hAnsi="Verdana"/>
          <w:szCs w:val="20"/>
        </w:rPr>
        <w:t xml:space="preserve">aan cijfermatige gegevens. </w:t>
      </w:r>
    </w:p>
    <w:p w:rsidR="00F17EF6" w:rsidRDefault="00F17EF6" w:rsidP="00F17EF6">
      <w:pPr>
        <w:rPr>
          <w:rFonts w:ascii="Verdana" w:hAnsi="Verdana"/>
          <w:szCs w:val="20"/>
        </w:rPr>
      </w:pPr>
      <w:r>
        <w:rPr>
          <w:rFonts w:ascii="Verdana" w:hAnsi="Verdana"/>
          <w:szCs w:val="20"/>
        </w:rPr>
        <w:t xml:space="preserve">De kern van een kwalitatief onderzoek is dat er waarde wordt gehecht aan de betekenis die de mensen aan zaken geven (Verhoeven, 2011). Door </w:t>
      </w:r>
      <w:r w:rsidRPr="00BD06E6">
        <w:rPr>
          <w:rFonts w:ascii="Verdana" w:hAnsi="Verdana"/>
          <w:szCs w:val="20"/>
        </w:rPr>
        <w:t xml:space="preserve">de leefwereld zelf te ervaren en te begrijpen, </w:t>
      </w:r>
      <w:r>
        <w:rPr>
          <w:rFonts w:ascii="Verdana" w:hAnsi="Verdana"/>
          <w:szCs w:val="20"/>
        </w:rPr>
        <w:t xml:space="preserve">kan men </w:t>
      </w:r>
      <w:r w:rsidRPr="00BD06E6">
        <w:rPr>
          <w:rFonts w:ascii="Verdana" w:hAnsi="Verdana"/>
          <w:szCs w:val="20"/>
        </w:rPr>
        <w:t xml:space="preserve">erachter </w:t>
      </w:r>
      <w:r>
        <w:rPr>
          <w:rFonts w:ascii="Verdana" w:hAnsi="Verdana"/>
          <w:szCs w:val="20"/>
        </w:rPr>
        <w:t>komen hoe mensen (onderzochten)</w:t>
      </w:r>
      <w:r w:rsidRPr="00BD06E6">
        <w:rPr>
          <w:rFonts w:ascii="Verdana" w:hAnsi="Verdana"/>
          <w:szCs w:val="20"/>
        </w:rPr>
        <w:t xml:space="preserve"> vorm en betekenis geven aan hun leefwereld.</w:t>
      </w:r>
      <w:r>
        <w:rPr>
          <w:rFonts w:ascii="Verdana" w:hAnsi="Verdana"/>
          <w:szCs w:val="20"/>
        </w:rPr>
        <w:t xml:space="preserve"> Deze benadering is daarmee open en flexibel.</w:t>
      </w:r>
    </w:p>
    <w:p w:rsidR="00F17EF6" w:rsidRDefault="00F17EF6" w:rsidP="00F17EF6">
      <w:pPr>
        <w:rPr>
          <w:rFonts w:ascii="Verdana" w:hAnsi="Verdana"/>
          <w:szCs w:val="20"/>
        </w:rPr>
      </w:pPr>
    </w:p>
    <w:p w:rsidR="00F17EF6" w:rsidRDefault="00F17EF6" w:rsidP="00F17EF6">
      <w:pPr>
        <w:rPr>
          <w:rFonts w:ascii="Verdana" w:hAnsi="Verdana"/>
          <w:szCs w:val="20"/>
        </w:rPr>
      </w:pPr>
      <w:r>
        <w:rPr>
          <w:rFonts w:ascii="Verdana" w:hAnsi="Verdana"/>
          <w:szCs w:val="20"/>
        </w:rPr>
        <w:t xml:space="preserve">Voor het beantwoorden van de vraag- en doelstelling van dit onderzoek, is de kwalitatieve methode de meest </w:t>
      </w:r>
      <w:r w:rsidRPr="00931298">
        <w:rPr>
          <w:rFonts w:ascii="Verdana" w:hAnsi="Verdana"/>
          <w:szCs w:val="20"/>
        </w:rPr>
        <w:t>geschikte</w:t>
      </w:r>
      <w:r>
        <w:rPr>
          <w:rFonts w:ascii="Verdana" w:hAnsi="Verdana"/>
          <w:szCs w:val="20"/>
        </w:rPr>
        <w:t xml:space="preserve"> methode. </w:t>
      </w:r>
      <w:r w:rsidRPr="00630639">
        <w:rPr>
          <w:rFonts w:ascii="Verdana" w:hAnsi="Verdana"/>
          <w:szCs w:val="20"/>
        </w:rPr>
        <w:t>Het gaat</w:t>
      </w:r>
      <w:r>
        <w:rPr>
          <w:rFonts w:ascii="Verdana" w:hAnsi="Verdana"/>
          <w:szCs w:val="20"/>
        </w:rPr>
        <w:t xml:space="preserve"> in dit onderzoek </w:t>
      </w:r>
      <w:r w:rsidRPr="00630639">
        <w:rPr>
          <w:rFonts w:ascii="Verdana" w:hAnsi="Verdana"/>
          <w:szCs w:val="20"/>
        </w:rPr>
        <w:t>om een vraagstelling, waarbij de ervaringen</w:t>
      </w:r>
      <w:r>
        <w:rPr>
          <w:rFonts w:ascii="Verdana" w:hAnsi="Verdana"/>
          <w:szCs w:val="20"/>
        </w:rPr>
        <w:t>, behoeften</w:t>
      </w:r>
      <w:r w:rsidRPr="00630639">
        <w:rPr>
          <w:rFonts w:ascii="Verdana" w:hAnsi="Verdana"/>
          <w:szCs w:val="20"/>
        </w:rPr>
        <w:t xml:space="preserve"> en</w:t>
      </w:r>
      <w:r>
        <w:rPr>
          <w:rFonts w:ascii="Verdana" w:hAnsi="Verdana"/>
          <w:szCs w:val="20"/>
        </w:rPr>
        <w:t xml:space="preserve"> </w:t>
      </w:r>
      <w:r w:rsidRPr="00630639">
        <w:rPr>
          <w:rFonts w:ascii="Verdana" w:hAnsi="Verdana"/>
          <w:szCs w:val="20"/>
        </w:rPr>
        <w:t>belevingen van</w:t>
      </w:r>
      <w:r>
        <w:rPr>
          <w:rFonts w:ascii="Verdana" w:hAnsi="Verdana"/>
          <w:szCs w:val="20"/>
        </w:rPr>
        <w:t xml:space="preserve"> mensen die werkzaam </w:t>
      </w:r>
      <w:r w:rsidRPr="00931298">
        <w:rPr>
          <w:rFonts w:ascii="Verdana" w:hAnsi="Verdana"/>
          <w:szCs w:val="20"/>
        </w:rPr>
        <w:t>zijn</w:t>
      </w:r>
      <w:r>
        <w:rPr>
          <w:rFonts w:ascii="Verdana" w:hAnsi="Verdana"/>
          <w:szCs w:val="20"/>
        </w:rPr>
        <w:t xml:space="preserve"> bij de voorschoolse voorzieningen </w:t>
      </w:r>
      <w:r w:rsidRPr="00630639">
        <w:rPr>
          <w:rFonts w:ascii="Verdana" w:hAnsi="Verdana"/>
          <w:szCs w:val="20"/>
        </w:rPr>
        <w:t>binnen Boxtel</w:t>
      </w:r>
      <w:r>
        <w:rPr>
          <w:rFonts w:ascii="Verdana" w:hAnsi="Verdana"/>
          <w:szCs w:val="20"/>
        </w:rPr>
        <w:t>,</w:t>
      </w:r>
      <w:r w:rsidRPr="00630639">
        <w:rPr>
          <w:rFonts w:ascii="Verdana" w:hAnsi="Verdana"/>
          <w:szCs w:val="20"/>
        </w:rPr>
        <w:t xml:space="preserve"> centraal staan.</w:t>
      </w:r>
      <w:r>
        <w:rPr>
          <w:rFonts w:ascii="Verdana" w:hAnsi="Verdana"/>
          <w:szCs w:val="20"/>
        </w:rPr>
        <w:t xml:space="preserve"> </w:t>
      </w:r>
    </w:p>
    <w:p w:rsidR="00F17EF6" w:rsidRDefault="00F17EF6" w:rsidP="00F17EF6">
      <w:pPr>
        <w:rPr>
          <w:rFonts w:ascii="Verdana" w:hAnsi="Verdana"/>
          <w:szCs w:val="20"/>
        </w:rPr>
      </w:pPr>
    </w:p>
    <w:p w:rsidR="00F17EF6" w:rsidRDefault="00F17EF6" w:rsidP="00F17EF6">
      <w:pPr>
        <w:rPr>
          <w:rFonts w:ascii="Verdana" w:hAnsi="Verdana"/>
          <w:szCs w:val="20"/>
        </w:rPr>
      </w:pPr>
      <w:r>
        <w:rPr>
          <w:rFonts w:ascii="Verdana" w:hAnsi="Verdana"/>
          <w:szCs w:val="20"/>
        </w:rPr>
        <w:t xml:space="preserve">Als methode zijn halfgestructureerde interviews ingezet. Door deze methode van dataverzameling te gebruiken is het </w:t>
      </w:r>
      <w:r w:rsidRPr="00D01454">
        <w:rPr>
          <w:rFonts w:ascii="Verdana" w:hAnsi="Verdana"/>
          <w:szCs w:val="20"/>
        </w:rPr>
        <w:t xml:space="preserve">mogelijk om ruimte te bieden </w:t>
      </w:r>
      <w:r>
        <w:rPr>
          <w:rFonts w:ascii="Verdana" w:hAnsi="Verdana"/>
          <w:szCs w:val="20"/>
        </w:rPr>
        <w:t>aan</w:t>
      </w:r>
      <w:r w:rsidRPr="00D01454">
        <w:rPr>
          <w:rFonts w:ascii="Verdana" w:hAnsi="Verdana"/>
          <w:szCs w:val="20"/>
        </w:rPr>
        <w:t xml:space="preserve"> het verhaal van de </w:t>
      </w:r>
      <w:r>
        <w:rPr>
          <w:rFonts w:ascii="Verdana" w:hAnsi="Verdana"/>
          <w:szCs w:val="20"/>
        </w:rPr>
        <w:t xml:space="preserve">ondervraagde </w:t>
      </w:r>
      <w:r w:rsidRPr="00D01454">
        <w:rPr>
          <w:rFonts w:ascii="Verdana" w:hAnsi="Verdana"/>
          <w:szCs w:val="20"/>
        </w:rPr>
        <w:t>gesprekspartner en om flexibel in te spelen op de situatie en de persoon. Er kan worden doorgevraagd op antwoorden die respondenten geven.</w:t>
      </w:r>
      <w:r>
        <w:rPr>
          <w:rFonts w:ascii="Verdana" w:hAnsi="Verdana"/>
          <w:szCs w:val="20"/>
        </w:rPr>
        <w:t xml:space="preserve"> </w:t>
      </w:r>
    </w:p>
    <w:p w:rsidR="005B2BCD" w:rsidRDefault="005B2BCD" w:rsidP="00EB10D2">
      <w:pPr>
        <w:rPr>
          <w:rFonts w:ascii="Verdana" w:hAnsi="Verdana"/>
          <w:szCs w:val="20"/>
        </w:rPr>
      </w:pPr>
    </w:p>
    <w:p w:rsidR="005B2BCD" w:rsidRPr="00A00EB2" w:rsidRDefault="00093919" w:rsidP="005B2BCD">
      <w:pPr>
        <w:jc w:val="both"/>
        <w:rPr>
          <w:rFonts w:ascii="Verdana" w:hAnsi="Verdana"/>
          <w:b/>
          <w:i/>
          <w:szCs w:val="20"/>
        </w:rPr>
      </w:pPr>
      <w:r>
        <w:rPr>
          <w:rFonts w:ascii="Verdana" w:hAnsi="Verdana"/>
          <w:b/>
          <w:i/>
          <w:szCs w:val="20"/>
        </w:rPr>
        <w:t xml:space="preserve">3.2.1 </w:t>
      </w:r>
      <w:r w:rsidR="005B2BCD" w:rsidRPr="00A00EB2">
        <w:rPr>
          <w:rFonts w:ascii="Verdana" w:hAnsi="Verdana"/>
          <w:b/>
          <w:i/>
          <w:szCs w:val="20"/>
        </w:rPr>
        <w:t>Betrouwbaarheid:</w:t>
      </w:r>
    </w:p>
    <w:p w:rsidR="00856BDB" w:rsidRDefault="00F17EF6" w:rsidP="00F17EF6">
      <w:pPr>
        <w:rPr>
          <w:rFonts w:ascii="Verdana" w:hAnsi="Verdana"/>
          <w:szCs w:val="20"/>
        </w:rPr>
      </w:pPr>
      <w:r>
        <w:rPr>
          <w:rFonts w:ascii="Verdana" w:hAnsi="Verdana"/>
          <w:szCs w:val="20"/>
        </w:rPr>
        <w:t xml:space="preserve">In dit onderzoek wordt </w:t>
      </w:r>
      <w:r w:rsidRPr="00931298">
        <w:rPr>
          <w:rFonts w:ascii="Verdana" w:hAnsi="Verdana"/>
          <w:szCs w:val="20"/>
        </w:rPr>
        <w:t>gebruikgemaakt</w:t>
      </w:r>
      <w:r>
        <w:rPr>
          <w:rFonts w:ascii="Verdana" w:hAnsi="Verdana"/>
          <w:szCs w:val="20"/>
        </w:rPr>
        <w:t xml:space="preserve"> van s</w:t>
      </w:r>
      <w:r w:rsidRPr="00A00EB2">
        <w:rPr>
          <w:rFonts w:ascii="Verdana" w:hAnsi="Verdana"/>
          <w:szCs w:val="20"/>
        </w:rPr>
        <w:t>tandaardisering</w:t>
      </w:r>
      <w:r>
        <w:rPr>
          <w:rFonts w:ascii="Verdana" w:hAnsi="Verdana"/>
          <w:szCs w:val="20"/>
        </w:rPr>
        <w:t>, d</w:t>
      </w:r>
      <w:r w:rsidRPr="00A00EB2">
        <w:rPr>
          <w:rFonts w:ascii="Verdana" w:hAnsi="Verdana"/>
          <w:szCs w:val="20"/>
        </w:rPr>
        <w:t>at wil zeggen dat er een standaardvragenlijst wordt ontwikkeld waarbij dezelfde vragen bij elk interview gesteld worden.</w:t>
      </w:r>
      <w:r>
        <w:rPr>
          <w:rFonts w:ascii="Verdana" w:hAnsi="Verdana"/>
          <w:szCs w:val="20"/>
        </w:rPr>
        <w:t xml:space="preserve"> Tevens wordt deze vragenlijst getoetst door enkele leden van het voorschools zorgteam. Bovendien </w:t>
      </w:r>
      <w:r w:rsidRPr="00D01454">
        <w:rPr>
          <w:rFonts w:ascii="Verdana" w:hAnsi="Verdana"/>
          <w:szCs w:val="20"/>
        </w:rPr>
        <w:t>wordt het</w:t>
      </w:r>
      <w:r>
        <w:rPr>
          <w:rFonts w:ascii="Verdana" w:hAnsi="Verdana"/>
          <w:szCs w:val="20"/>
        </w:rPr>
        <w:t xml:space="preserve"> halfgestructureerde</w:t>
      </w:r>
      <w:r w:rsidRPr="00D01454">
        <w:rPr>
          <w:rFonts w:ascii="Verdana" w:hAnsi="Verdana"/>
          <w:szCs w:val="20"/>
        </w:rPr>
        <w:t xml:space="preserve"> interview afgenomen door twee personen en worden </w:t>
      </w:r>
      <w:r w:rsidRPr="00931298">
        <w:rPr>
          <w:rFonts w:ascii="Verdana" w:hAnsi="Verdana"/>
          <w:szCs w:val="20"/>
        </w:rPr>
        <w:t>de</w:t>
      </w:r>
      <w:r>
        <w:rPr>
          <w:rFonts w:ascii="Verdana" w:hAnsi="Verdana"/>
          <w:szCs w:val="20"/>
        </w:rPr>
        <w:t xml:space="preserve"> </w:t>
      </w:r>
      <w:r w:rsidRPr="00D01454">
        <w:rPr>
          <w:rFonts w:ascii="Verdana" w:hAnsi="Verdana"/>
          <w:szCs w:val="20"/>
        </w:rPr>
        <w:t>resultaten van het onderzoek door beide personen bekeken.</w:t>
      </w:r>
    </w:p>
    <w:p w:rsidR="00F17EF6" w:rsidRDefault="00856BDB" w:rsidP="00F17EF6">
      <w:pPr>
        <w:rPr>
          <w:rFonts w:ascii="Verdana" w:hAnsi="Verdana"/>
          <w:szCs w:val="20"/>
        </w:rPr>
      </w:pPr>
      <w:r>
        <w:rPr>
          <w:rFonts w:ascii="Verdana" w:hAnsi="Verdana"/>
          <w:szCs w:val="20"/>
        </w:rPr>
        <w:t xml:space="preserve">Dit om de betrouwbaarheid van het onderzoek te verhogen. </w:t>
      </w:r>
      <w:r w:rsidR="00F17EF6">
        <w:rPr>
          <w:rFonts w:ascii="Verdana" w:hAnsi="Verdana"/>
          <w:szCs w:val="20"/>
        </w:rPr>
        <w:t xml:space="preserve">De interviews worden opgenomen op </w:t>
      </w:r>
      <w:r w:rsidR="00985C77">
        <w:rPr>
          <w:rFonts w:ascii="Verdana" w:hAnsi="Verdana"/>
          <w:szCs w:val="20"/>
        </w:rPr>
        <w:t>geluidsband</w:t>
      </w:r>
      <w:r w:rsidR="00F17EF6">
        <w:rPr>
          <w:rFonts w:ascii="Verdana" w:hAnsi="Verdana"/>
          <w:szCs w:val="20"/>
        </w:rPr>
        <w:t xml:space="preserve"> en er worden tijdens het gesprek aantekeningen gemaakt.</w:t>
      </w:r>
      <w:r>
        <w:rPr>
          <w:rFonts w:ascii="Verdana" w:hAnsi="Verdana"/>
          <w:szCs w:val="20"/>
        </w:rPr>
        <w:t xml:space="preserve">  De stelling van Migchelbrink (2009) is dat door een nauwkeurige en zorgvuldige werkwijze, de kans op vertekening kleiner wordt.</w:t>
      </w:r>
    </w:p>
    <w:p w:rsidR="005B2BCD" w:rsidRPr="00A00EB2" w:rsidRDefault="00093919" w:rsidP="00DB0E6E">
      <w:pPr>
        <w:rPr>
          <w:rFonts w:ascii="Verdana" w:hAnsi="Verdana"/>
          <w:b/>
          <w:i/>
          <w:szCs w:val="20"/>
        </w:rPr>
      </w:pPr>
      <w:r>
        <w:rPr>
          <w:rFonts w:ascii="Verdana" w:hAnsi="Verdana"/>
          <w:b/>
          <w:i/>
          <w:szCs w:val="20"/>
        </w:rPr>
        <w:t xml:space="preserve">3.2.2 </w:t>
      </w:r>
      <w:r w:rsidR="005B2BCD" w:rsidRPr="00A00EB2">
        <w:rPr>
          <w:rFonts w:ascii="Verdana" w:hAnsi="Verdana"/>
          <w:b/>
          <w:i/>
          <w:szCs w:val="20"/>
        </w:rPr>
        <w:t>Validiteit:</w:t>
      </w:r>
      <w:r w:rsidR="008D58AE" w:rsidRPr="00A00EB2">
        <w:rPr>
          <w:rFonts w:ascii="Verdana" w:hAnsi="Verdana"/>
          <w:b/>
          <w:i/>
          <w:szCs w:val="20"/>
        </w:rPr>
        <w:t xml:space="preserve"> </w:t>
      </w:r>
    </w:p>
    <w:p w:rsidR="00F17EF6" w:rsidRDefault="00F17EF6" w:rsidP="00F17EF6">
      <w:pPr>
        <w:rPr>
          <w:rFonts w:ascii="Verdana" w:hAnsi="Verdana"/>
          <w:szCs w:val="20"/>
        </w:rPr>
      </w:pPr>
      <w:r>
        <w:rPr>
          <w:rFonts w:ascii="Verdana" w:hAnsi="Verdana"/>
          <w:szCs w:val="20"/>
        </w:rPr>
        <w:t xml:space="preserve">In dit praktijkonderzoek gaat het om interne validiteit en dus </w:t>
      </w:r>
      <w:r w:rsidRPr="00931298">
        <w:rPr>
          <w:rFonts w:ascii="Verdana" w:hAnsi="Verdana"/>
          <w:szCs w:val="20"/>
        </w:rPr>
        <w:t>niet</w:t>
      </w:r>
      <w:r w:rsidRPr="005C6E87">
        <w:rPr>
          <w:rFonts w:ascii="Verdana" w:hAnsi="Verdana"/>
          <w:b/>
          <w:color w:val="0070C0"/>
          <w:szCs w:val="20"/>
        </w:rPr>
        <w:t xml:space="preserve"> </w:t>
      </w:r>
      <w:r w:rsidRPr="00931298">
        <w:rPr>
          <w:rFonts w:ascii="Verdana" w:hAnsi="Verdana"/>
          <w:szCs w:val="20"/>
        </w:rPr>
        <w:t>om</w:t>
      </w:r>
      <w:r>
        <w:rPr>
          <w:rFonts w:ascii="Verdana" w:hAnsi="Verdana"/>
          <w:szCs w:val="20"/>
        </w:rPr>
        <w:t xml:space="preserve"> externe validiteit omdat de te </w:t>
      </w:r>
      <w:r w:rsidRPr="00D01454">
        <w:rPr>
          <w:rFonts w:ascii="Verdana" w:hAnsi="Verdana"/>
          <w:szCs w:val="20"/>
        </w:rPr>
        <w:t xml:space="preserve">onderzoeken populatie niet generaliseerbaar is </w:t>
      </w:r>
      <w:r>
        <w:rPr>
          <w:rFonts w:ascii="Verdana" w:hAnsi="Verdana"/>
          <w:szCs w:val="20"/>
        </w:rPr>
        <w:t xml:space="preserve">naar </w:t>
      </w:r>
      <w:r w:rsidRPr="00D01454">
        <w:rPr>
          <w:rFonts w:ascii="Verdana" w:hAnsi="Verdana"/>
          <w:szCs w:val="20"/>
        </w:rPr>
        <w:t>andere gemeenten.</w:t>
      </w:r>
      <w:r>
        <w:rPr>
          <w:rFonts w:ascii="Verdana" w:hAnsi="Verdana"/>
          <w:szCs w:val="20"/>
        </w:rPr>
        <w:t xml:space="preserve"> Het gaat dus om een kleine onderzoekspopulatie binnen de gemeente Boxtel.</w:t>
      </w:r>
    </w:p>
    <w:p w:rsidR="00BF1A14" w:rsidRDefault="00BF1A14" w:rsidP="00F17EF6">
      <w:pPr>
        <w:rPr>
          <w:rFonts w:ascii="Verdana" w:hAnsi="Verdana"/>
          <w:szCs w:val="20"/>
        </w:rPr>
      </w:pPr>
      <w:r>
        <w:rPr>
          <w:rFonts w:ascii="Verdana" w:hAnsi="Verdana"/>
          <w:szCs w:val="20"/>
        </w:rPr>
        <w:t xml:space="preserve">Bij </w:t>
      </w:r>
      <w:r w:rsidRPr="00367D4E">
        <w:rPr>
          <w:rFonts w:ascii="Verdana" w:hAnsi="Verdana"/>
          <w:szCs w:val="20"/>
        </w:rPr>
        <w:t>ieder interview zal dezelfde vragenlijst gebruikt worden.</w:t>
      </w:r>
      <w:r>
        <w:rPr>
          <w:rFonts w:ascii="Verdana" w:hAnsi="Verdana"/>
          <w:szCs w:val="20"/>
        </w:rPr>
        <w:t xml:space="preserve"> Dit om vertekening van de resultaten te voorkomen (Verhoeven, </w:t>
      </w:r>
      <w:r w:rsidR="007D4314">
        <w:rPr>
          <w:rFonts w:ascii="Verdana" w:hAnsi="Verdana"/>
          <w:szCs w:val="20"/>
        </w:rPr>
        <w:t xml:space="preserve">2011). </w:t>
      </w:r>
    </w:p>
    <w:p w:rsidR="00BF1A14" w:rsidRDefault="00BF1A14">
      <w:pPr>
        <w:rPr>
          <w:rFonts w:ascii="Verdana" w:hAnsi="Verdana"/>
          <w:b/>
          <w:i/>
          <w:szCs w:val="20"/>
        </w:rPr>
      </w:pPr>
      <w:r>
        <w:rPr>
          <w:rFonts w:ascii="Verdana" w:hAnsi="Verdana"/>
          <w:b/>
          <w:i/>
          <w:szCs w:val="20"/>
        </w:rPr>
        <w:br w:type="page"/>
      </w:r>
    </w:p>
    <w:p w:rsidR="005B2BCD" w:rsidRPr="00A00EB2" w:rsidRDefault="00093919" w:rsidP="00DB0E6E">
      <w:pPr>
        <w:rPr>
          <w:rFonts w:ascii="Verdana" w:hAnsi="Verdana"/>
          <w:b/>
          <w:i/>
          <w:szCs w:val="20"/>
        </w:rPr>
      </w:pPr>
      <w:r>
        <w:rPr>
          <w:rFonts w:ascii="Verdana" w:hAnsi="Verdana"/>
          <w:b/>
          <w:i/>
          <w:szCs w:val="20"/>
        </w:rPr>
        <w:lastRenderedPageBreak/>
        <w:t xml:space="preserve">3.2.3 </w:t>
      </w:r>
      <w:r w:rsidR="005B2BCD" w:rsidRPr="00A00EB2">
        <w:rPr>
          <w:rFonts w:ascii="Verdana" w:hAnsi="Verdana"/>
          <w:b/>
          <w:i/>
          <w:szCs w:val="20"/>
        </w:rPr>
        <w:t>Bruikbaarheid</w:t>
      </w:r>
      <w:r w:rsidR="00677A6B" w:rsidRPr="00A00EB2">
        <w:rPr>
          <w:rFonts w:ascii="Verdana" w:hAnsi="Verdana"/>
          <w:b/>
          <w:i/>
          <w:szCs w:val="20"/>
        </w:rPr>
        <w:t>:</w:t>
      </w:r>
    </w:p>
    <w:p w:rsidR="00F17EF6" w:rsidRDefault="00F17EF6" w:rsidP="00F17EF6">
      <w:pPr>
        <w:rPr>
          <w:rFonts w:ascii="Verdana" w:hAnsi="Verdana"/>
          <w:szCs w:val="20"/>
        </w:rPr>
      </w:pPr>
      <w:r>
        <w:rPr>
          <w:rFonts w:ascii="Verdana" w:hAnsi="Verdana"/>
          <w:szCs w:val="20"/>
        </w:rPr>
        <w:t xml:space="preserve">De onderzoeksresultaten zullen een bijdrage leveren aan het versterken van de bestaande </w:t>
      </w:r>
      <w:r w:rsidR="00BF1A14">
        <w:rPr>
          <w:rFonts w:ascii="Verdana" w:hAnsi="Verdana"/>
          <w:szCs w:val="20"/>
        </w:rPr>
        <w:t xml:space="preserve">voorschoolse </w:t>
      </w:r>
      <w:r>
        <w:rPr>
          <w:rFonts w:ascii="Verdana" w:hAnsi="Verdana"/>
          <w:szCs w:val="20"/>
        </w:rPr>
        <w:t>zorgstructuur</w:t>
      </w:r>
      <w:r w:rsidR="00F90D05">
        <w:rPr>
          <w:rFonts w:ascii="Verdana" w:hAnsi="Verdana"/>
          <w:szCs w:val="20"/>
        </w:rPr>
        <w:t xml:space="preserve">. </w:t>
      </w:r>
      <w:r w:rsidR="00F90D05" w:rsidRPr="00812C6B">
        <w:rPr>
          <w:rFonts w:ascii="Verdana" w:hAnsi="Verdana"/>
          <w:szCs w:val="20"/>
        </w:rPr>
        <w:t xml:space="preserve">Door te </w:t>
      </w:r>
      <w:r w:rsidR="00367D4E" w:rsidRPr="00812C6B">
        <w:rPr>
          <w:rFonts w:ascii="Verdana" w:hAnsi="Verdana"/>
          <w:szCs w:val="20"/>
        </w:rPr>
        <w:t xml:space="preserve">achterhalen </w:t>
      </w:r>
      <w:r w:rsidR="00F90D05" w:rsidRPr="00812C6B">
        <w:rPr>
          <w:rFonts w:ascii="Verdana" w:hAnsi="Verdana"/>
          <w:szCs w:val="20"/>
        </w:rPr>
        <w:t>waarom deze voorzieningen (nog) niet participeren, kan het CJG de zorgstructuur</w:t>
      </w:r>
      <w:r w:rsidR="00367D4E" w:rsidRPr="00812C6B">
        <w:rPr>
          <w:rFonts w:ascii="Verdana" w:hAnsi="Verdana"/>
          <w:szCs w:val="20"/>
        </w:rPr>
        <w:t xml:space="preserve"> optimaliseren</w:t>
      </w:r>
      <w:r w:rsidR="00F90D05" w:rsidRPr="00812C6B">
        <w:rPr>
          <w:rFonts w:ascii="Verdana" w:hAnsi="Verdana"/>
          <w:szCs w:val="20"/>
        </w:rPr>
        <w:t xml:space="preserve">. </w:t>
      </w:r>
      <w:r w:rsidR="00367D4E" w:rsidRPr="00812C6B">
        <w:rPr>
          <w:rFonts w:ascii="Verdana" w:hAnsi="Verdana"/>
          <w:szCs w:val="20"/>
        </w:rPr>
        <w:t>Hierdoor</w:t>
      </w:r>
      <w:r w:rsidR="00F90D05" w:rsidRPr="00812C6B">
        <w:rPr>
          <w:rFonts w:ascii="Verdana" w:hAnsi="Verdana"/>
          <w:szCs w:val="20"/>
        </w:rPr>
        <w:t xml:space="preserve"> kunnen alle voorschoolse voorzieningen in deze zorgstructuur gaan participeren en samenwerken. </w:t>
      </w:r>
      <w:r w:rsidRPr="00812C6B">
        <w:rPr>
          <w:rFonts w:ascii="Verdana" w:hAnsi="Verdana"/>
          <w:szCs w:val="20"/>
        </w:rPr>
        <w:t xml:space="preserve"> Aanbevelingen zullen worden meegenomen in het Boxtels model van Voor- en</w:t>
      </w:r>
      <w:r w:rsidRPr="0039535A">
        <w:rPr>
          <w:rFonts w:ascii="Verdana" w:hAnsi="Verdana"/>
          <w:szCs w:val="20"/>
        </w:rPr>
        <w:t xml:space="preserve"> Vroegschoolse Educatie en zullen ook teruggekoppeld</w:t>
      </w:r>
      <w:r>
        <w:rPr>
          <w:rFonts w:ascii="Verdana" w:hAnsi="Verdana"/>
          <w:szCs w:val="20"/>
        </w:rPr>
        <w:t xml:space="preserve"> worden aan de voorschoolse voorzieningen.</w:t>
      </w:r>
    </w:p>
    <w:p w:rsidR="0099453C" w:rsidRDefault="0099453C">
      <w:pPr>
        <w:rPr>
          <w:rFonts w:ascii="Verdana" w:hAnsi="Verdana" w:cs="Vrinda"/>
          <w:b/>
          <w:i/>
          <w:szCs w:val="20"/>
        </w:rPr>
      </w:pPr>
    </w:p>
    <w:p w:rsidR="00842A1D" w:rsidRPr="005A7FC4" w:rsidRDefault="00093919" w:rsidP="00BD4E4D">
      <w:pPr>
        <w:rPr>
          <w:rFonts w:ascii="Verdana" w:hAnsi="Verdana" w:cs="Vrinda"/>
          <w:b/>
          <w:sz w:val="22"/>
          <w:szCs w:val="22"/>
        </w:rPr>
      </w:pPr>
      <w:r w:rsidRPr="005A7FC4">
        <w:rPr>
          <w:rFonts w:ascii="Verdana" w:hAnsi="Verdana" w:cs="Vrinda"/>
          <w:b/>
          <w:sz w:val="22"/>
          <w:szCs w:val="22"/>
        </w:rPr>
        <w:t>3.3</w:t>
      </w:r>
      <w:r w:rsidR="00FF016A" w:rsidRPr="005A7FC4">
        <w:rPr>
          <w:rFonts w:ascii="Verdana" w:hAnsi="Verdana" w:cs="Vrinda"/>
          <w:b/>
          <w:sz w:val="22"/>
          <w:szCs w:val="22"/>
        </w:rPr>
        <w:t xml:space="preserve"> </w:t>
      </w:r>
      <w:r w:rsidR="00842A1D" w:rsidRPr="005A7FC4">
        <w:rPr>
          <w:rFonts w:ascii="Verdana" w:hAnsi="Verdana" w:cs="Vrinda"/>
          <w:b/>
          <w:sz w:val="22"/>
          <w:szCs w:val="22"/>
        </w:rPr>
        <w:t>DATAVERZAMELING</w:t>
      </w:r>
      <w:r w:rsidR="008D0BA3" w:rsidRPr="005A7FC4">
        <w:rPr>
          <w:rFonts w:ascii="Verdana" w:hAnsi="Verdana" w:cs="Vrinda"/>
          <w:b/>
          <w:sz w:val="22"/>
          <w:szCs w:val="22"/>
        </w:rPr>
        <w:t>S</w:t>
      </w:r>
      <w:r w:rsidR="007A140A" w:rsidRPr="005A7FC4">
        <w:rPr>
          <w:rFonts w:ascii="Verdana" w:hAnsi="Verdana" w:cs="Vrinda"/>
          <w:b/>
          <w:sz w:val="22"/>
          <w:szCs w:val="22"/>
        </w:rPr>
        <w:t>INS</w:t>
      </w:r>
      <w:r w:rsidR="008D0BA3" w:rsidRPr="005A7FC4">
        <w:rPr>
          <w:rFonts w:ascii="Verdana" w:hAnsi="Verdana" w:cs="Vrinda"/>
          <w:b/>
          <w:sz w:val="22"/>
          <w:szCs w:val="22"/>
        </w:rPr>
        <w:t>TRUMENT</w:t>
      </w:r>
    </w:p>
    <w:p w:rsidR="009B6F2C" w:rsidRDefault="009B6F2C" w:rsidP="009B6F2C">
      <w:pPr>
        <w:rPr>
          <w:rFonts w:ascii="Verdana" w:hAnsi="Verdana"/>
          <w:szCs w:val="20"/>
        </w:rPr>
      </w:pPr>
      <w:r>
        <w:rPr>
          <w:rFonts w:ascii="Verdana" w:hAnsi="Verdana"/>
          <w:szCs w:val="20"/>
        </w:rPr>
        <w:t xml:space="preserve">Voor dit praktijkonderzoek wordt </w:t>
      </w:r>
      <w:r w:rsidRPr="00931298">
        <w:rPr>
          <w:rFonts w:ascii="Verdana" w:hAnsi="Verdana"/>
          <w:szCs w:val="20"/>
        </w:rPr>
        <w:t>gebruikgemaakt</w:t>
      </w:r>
      <w:r>
        <w:rPr>
          <w:rFonts w:ascii="Verdana" w:hAnsi="Verdana"/>
          <w:szCs w:val="20"/>
        </w:rPr>
        <w:t xml:space="preserve"> van ondervraging door middel van een halfgestructureerd interview. </w:t>
      </w:r>
      <w:r w:rsidRPr="00CA2094">
        <w:rPr>
          <w:rFonts w:ascii="Verdana" w:hAnsi="Verdana"/>
          <w:szCs w:val="20"/>
        </w:rPr>
        <w:t>Deze techniek wordt gebruikt om bij personen gegevens en informat</w:t>
      </w:r>
      <w:r>
        <w:rPr>
          <w:rFonts w:ascii="Verdana" w:hAnsi="Verdana"/>
          <w:szCs w:val="20"/>
        </w:rPr>
        <w:t>ie te verkrijgen (Migchelbrink,</w:t>
      </w:r>
      <w:r w:rsidRPr="00CA2094">
        <w:rPr>
          <w:rFonts w:ascii="Verdana" w:hAnsi="Verdana"/>
          <w:szCs w:val="20"/>
        </w:rPr>
        <w:t xml:space="preserve"> 2009). </w:t>
      </w:r>
    </w:p>
    <w:p w:rsidR="009B6F2C" w:rsidRDefault="009B6F2C" w:rsidP="009B6F2C">
      <w:pPr>
        <w:rPr>
          <w:rFonts w:ascii="Verdana" w:hAnsi="Verdana"/>
          <w:szCs w:val="20"/>
        </w:rPr>
      </w:pPr>
      <w:r w:rsidRPr="00CA2094">
        <w:rPr>
          <w:rFonts w:ascii="Verdana" w:hAnsi="Verdana"/>
          <w:szCs w:val="20"/>
        </w:rPr>
        <w:t>Een halfgestructureerd interview geeft zeker de ruimte voor de eigen inbreng van de respondent. Het uitgangspunt van het interview</w:t>
      </w:r>
      <w:r>
        <w:rPr>
          <w:rFonts w:ascii="Verdana" w:hAnsi="Verdana"/>
          <w:szCs w:val="20"/>
        </w:rPr>
        <w:t xml:space="preserve"> in dit onderzoek was dat de respondent haar verhaal kon</w:t>
      </w:r>
      <w:r w:rsidRPr="00CA2094">
        <w:rPr>
          <w:rFonts w:ascii="Verdana" w:hAnsi="Verdana"/>
          <w:szCs w:val="20"/>
        </w:rPr>
        <w:t xml:space="preserve"> vertellen. </w:t>
      </w:r>
      <w:r>
        <w:rPr>
          <w:rFonts w:ascii="Verdana" w:hAnsi="Verdana"/>
          <w:szCs w:val="20"/>
        </w:rPr>
        <w:t>De ervaringen, behoeften en belevingen van de respondenten stonden voorop in deze interviews.</w:t>
      </w:r>
    </w:p>
    <w:p w:rsidR="009B6F2C" w:rsidRDefault="009B6F2C" w:rsidP="009B6F2C">
      <w:pPr>
        <w:rPr>
          <w:rFonts w:ascii="Verdana" w:hAnsi="Verdana"/>
          <w:szCs w:val="20"/>
        </w:rPr>
      </w:pPr>
    </w:p>
    <w:p w:rsidR="009B6F2C" w:rsidRDefault="009B6F2C" w:rsidP="009B6F2C">
      <w:pPr>
        <w:rPr>
          <w:rFonts w:ascii="Verdana" w:hAnsi="Verdana"/>
          <w:szCs w:val="20"/>
        </w:rPr>
      </w:pPr>
      <w:r>
        <w:rPr>
          <w:rFonts w:ascii="Verdana" w:hAnsi="Verdana"/>
          <w:szCs w:val="20"/>
        </w:rPr>
        <w:t xml:space="preserve">Bij een halfgestructureerd interview wordt </w:t>
      </w:r>
      <w:r w:rsidRPr="00931298">
        <w:rPr>
          <w:rFonts w:ascii="Verdana" w:hAnsi="Verdana"/>
          <w:szCs w:val="20"/>
        </w:rPr>
        <w:t>gebruikgemaakt</w:t>
      </w:r>
      <w:r>
        <w:rPr>
          <w:rFonts w:ascii="Verdana" w:hAnsi="Verdana"/>
          <w:szCs w:val="20"/>
        </w:rPr>
        <w:t xml:space="preserve"> </w:t>
      </w:r>
      <w:r w:rsidRPr="00931298">
        <w:rPr>
          <w:rFonts w:ascii="Verdana" w:hAnsi="Verdana"/>
          <w:szCs w:val="20"/>
        </w:rPr>
        <w:t>van</w:t>
      </w:r>
      <w:r>
        <w:rPr>
          <w:rFonts w:ascii="Verdana" w:hAnsi="Verdana"/>
          <w:szCs w:val="20"/>
        </w:rPr>
        <w:t xml:space="preserve"> </w:t>
      </w:r>
      <w:r w:rsidRPr="00CA2094">
        <w:rPr>
          <w:rFonts w:ascii="Verdana" w:hAnsi="Verdana"/>
          <w:szCs w:val="20"/>
        </w:rPr>
        <w:t xml:space="preserve">een al van tevoren opgestelde </w:t>
      </w:r>
      <w:r>
        <w:rPr>
          <w:rFonts w:ascii="Verdana" w:hAnsi="Verdana"/>
          <w:szCs w:val="20"/>
        </w:rPr>
        <w:t>l</w:t>
      </w:r>
      <w:r w:rsidRPr="00CA2094">
        <w:rPr>
          <w:rFonts w:ascii="Verdana" w:hAnsi="Verdana"/>
          <w:szCs w:val="20"/>
        </w:rPr>
        <w:t xml:space="preserve">ijst </w:t>
      </w:r>
      <w:r>
        <w:rPr>
          <w:rFonts w:ascii="Verdana" w:hAnsi="Verdana"/>
          <w:szCs w:val="20"/>
        </w:rPr>
        <w:t xml:space="preserve">met vier open vragen en </w:t>
      </w:r>
      <w:r w:rsidRPr="00931298">
        <w:rPr>
          <w:rFonts w:ascii="Verdana" w:hAnsi="Verdana"/>
          <w:szCs w:val="20"/>
        </w:rPr>
        <w:t>twee</w:t>
      </w:r>
      <w:r w:rsidRPr="005C6E87">
        <w:rPr>
          <w:rFonts w:ascii="Verdana" w:hAnsi="Verdana"/>
          <w:b/>
          <w:color w:val="0070C0"/>
          <w:szCs w:val="20"/>
        </w:rPr>
        <w:t xml:space="preserve"> </w:t>
      </w:r>
      <w:r w:rsidRPr="00931298">
        <w:rPr>
          <w:rFonts w:ascii="Verdana" w:hAnsi="Verdana"/>
          <w:szCs w:val="20"/>
        </w:rPr>
        <w:t>halfopen</w:t>
      </w:r>
      <w:r>
        <w:rPr>
          <w:rFonts w:ascii="Verdana" w:hAnsi="Verdana"/>
          <w:szCs w:val="20"/>
        </w:rPr>
        <w:t xml:space="preserve"> vragen die in de loop van het interview aan de orde moeten komen. Deze vragenlijst wordt als </w:t>
      </w:r>
      <w:r w:rsidR="00F90D05" w:rsidRPr="00931298">
        <w:rPr>
          <w:rFonts w:ascii="Verdana" w:hAnsi="Verdana"/>
          <w:szCs w:val="20"/>
        </w:rPr>
        <w:t>leidraad</w:t>
      </w:r>
      <w:r w:rsidRPr="00CA2094">
        <w:rPr>
          <w:rFonts w:ascii="Verdana" w:hAnsi="Verdana"/>
          <w:szCs w:val="20"/>
        </w:rPr>
        <w:t xml:space="preserve"> gebruikt </w:t>
      </w:r>
      <w:r>
        <w:rPr>
          <w:rFonts w:ascii="Verdana" w:hAnsi="Verdana"/>
          <w:szCs w:val="20"/>
        </w:rPr>
        <w:t xml:space="preserve">tijdens </w:t>
      </w:r>
      <w:r w:rsidRPr="00CA2094">
        <w:rPr>
          <w:rFonts w:ascii="Verdana" w:hAnsi="Verdana"/>
          <w:szCs w:val="20"/>
        </w:rPr>
        <w:t xml:space="preserve">het interview. </w:t>
      </w:r>
    </w:p>
    <w:p w:rsidR="009B6F2C" w:rsidRDefault="009B6F2C" w:rsidP="009B6F2C">
      <w:pPr>
        <w:rPr>
          <w:rFonts w:ascii="Verdana" w:hAnsi="Verdana"/>
          <w:szCs w:val="20"/>
        </w:rPr>
      </w:pPr>
    </w:p>
    <w:p w:rsidR="009B6F2C" w:rsidRDefault="009B6F2C" w:rsidP="009B6F2C">
      <w:pPr>
        <w:rPr>
          <w:rFonts w:ascii="Verdana" w:hAnsi="Verdana"/>
          <w:szCs w:val="20"/>
        </w:rPr>
      </w:pPr>
      <w:r>
        <w:rPr>
          <w:rFonts w:ascii="Verdana" w:hAnsi="Verdana"/>
          <w:szCs w:val="20"/>
        </w:rPr>
        <w:t xml:space="preserve">De vragenlijst is gebaseerd op alle onderwerpen </w:t>
      </w:r>
      <w:r w:rsidR="00F90D05">
        <w:rPr>
          <w:rFonts w:ascii="Verdana" w:hAnsi="Verdana"/>
          <w:szCs w:val="20"/>
        </w:rPr>
        <w:t xml:space="preserve">waaruit </w:t>
      </w:r>
      <w:r>
        <w:rPr>
          <w:rFonts w:ascii="Verdana" w:hAnsi="Verdana"/>
          <w:szCs w:val="20"/>
        </w:rPr>
        <w:t xml:space="preserve">de vraagstelling </w:t>
      </w:r>
      <w:r w:rsidR="00F90D05">
        <w:rPr>
          <w:rFonts w:ascii="Verdana" w:hAnsi="Verdana"/>
          <w:szCs w:val="20"/>
        </w:rPr>
        <w:t>is opgebouwd</w:t>
      </w:r>
      <w:r>
        <w:rPr>
          <w:rFonts w:ascii="Verdana" w:hAnsi="Verdana"/>
          <w:szCs w:val="20"/>
        </w:rPr>
        <w:t xml:space="preserve">. Nadat de conceptlijst ontwikkeld </w:t>
      </w:r>
      <w:r w:rsidR="00F90D05">
        <w:rPr>
          <w:rFonts w:ascii="Verdana" w:hAnsi="Verdana"/>
          <w:szCs w:val="20"/>
        </w:rPr>
        <w:t>is</w:t>
      </w:r>
      <w:r w:rsidRPr="001F66EA">
        <w:rPr>
          <w:rFonts w:ascii="Verdana" w:hAnsi="Verdana"/>
          <w:szCs w:val="20"/>
        </w:rPr>
        <w:t>, is deze</w:t>
      </w:r>
      <w:r>
        <w:rPr>
          <w:rFonts w:ascii="Verdana" w:hAnsi="Verdana"/>
          <w:szCs w:val="20"/>
        </w:rPr>
        <w:t xml:space="preserve"> door enkele leden van het voorschools zorgteam ge</w:t>
      </w:r>
      <w:r w:rsidR="00985C77">
        <w:rPr>
          <w:rFonts w:ascii="Verdana" w:hAnsi="Verdana"/>
          <w:szCs w:val="20"/>
        </w:rPr>
        <w:t>toetst. Naar aanleiding hiervan</w:t>
      </w:r>
      <w:r>
        <w:rPr>
          <w:rFonts w:ascii="Verdana" w:hAnsi="Verdana"/>
          <w:szCs w:val="20"/>
        </w:rPr>
        <w:t xml:space="preserve"> zijn enkele aanpassingen gemaakt met betrekking tot de formulering en logische volgorde van de vragen. Hierna </w:t>
      </w:r>
      <w:r w:rsidR="00F90D05">
        <w:rPr>
          <w:rFonts w:ascii="Verdana" w:hAnsi="Verdana"/>
          <w:szCs w:val="20"/>
        </w:rPr>
        <w:t>is</w:t>
      </w:r>
      <w:r>
        <w:rPr>
          <w:rFonts w:ascii="Verdana" w:hAnsi="Verdana"/>
          <w:szCs w:val="20"/>
        </w:rPr>
        <w:t xml:space="preserve"> de definitieve vragenlijst </w:t>
      </w:r>
      <w:r w:rsidRPr="009B6F2C">
        <w:rPr>
          <w:rFonts w:ascii="Verdana" w:hAnsi="Verdana"/>
          <w:szCs w:val="20"/>
        </w:rPr>
        <w:t>vastgesteld (zie bijlage 2).</w:t>
      </w:r>
    </w:p>
    <w:p w:rsidR="00093919" w:rsidRDefault="00093919" w:rsidP="00CA2094">
      <w:pPr>
        <w:rPr>
          <w:rFonts w:ascii="Verdana" w:hAnsi="Verdana"/>
          <w:szCs w:val="20"/>
        </w:rPr>
      </w:pPr>
    </w:p>
    <w:p w:rsidR="0044126F" w:rsidRDefault="00093919" w:rsidP="00CA2094">
      <w:pPr>
        <w:rPr>
          <w:rFonts w:ascii="Verdana" w:hAnsi="Verdana" w:cs="Vrinda"/>
          <w:b/>
          <w:i/>
          <w:szCs w:val="20"/>
        </w:rPr>
      </w:pPr>
      <w:r w:rsidRPr="00093919">
        <w:rPr>
          <w:rFonts w:ascii="Verdana" w:hAnsi="Verdana" w:cs="Vrinda"/>
          <w:b/>
          <w:i/>
          <w:szCs w:val="20"/>
        </w:rPr>
        <w:t>3.3</w:t>
      </w:r>
      <w:r w:rsidR="0044126F" w:rsidRPr="00093919">
        <w:rPr>
          <w:rFonts w:ascii="Verdana" w:hAnsi="Verdana" w:cs="Vrinda"/>
          <w:b/>
          <w:i/>
          <w:szCs w:val="20"/>
        </w:rPr>
        <w:t xml:space="preserve">.1. </w:t>
      </w:r>
      <w:r w:rsidRPr="00093919">
        <w:rPr>
          <w:rFonts w:ascii="Verdana" w:hAnsi="Verdana" w:cs="Vrinda"/>
          <w:b/>
          <w:i/>
          <w:szCs w:val="20"/>
        </w:rPr>
        <w:t xml:space="preserve">VERANTWOORDING </w:t>
      </w:r>
      <w:r w:rsidR="00260FA2">
        <w:rPr>
          <w:rFonts w:ascii="Verdana" w:hAnsi="Verdana" w:cs="Vrinda"/>
          <w:b/>
          <w:i/>
          <w:szCs w:val="20"/>
        </w:rPr>
        <w:t>KEUZE DATAVERZAMELINGSINSTRUMENT</w:t>
      </w:r>
    </w:p>
    <w:p w:rsidR="009B6F2C" w:rsidRPr="00704885" w:rsidRDefault="009B6F2C" w:rsidP="009B6F2C">
      <w:pPr>
        <w:rPr>
          <w:rFonts w:ascii="Verdana" w:hAnsi="Verdana"/>
          <w:szCs w:val="20"/>
        </w:rPr>
      </w:pPr>
      <w:r w:rsidRPr="00704885">
        <w:rPr>
          <w:rFonts w:ascii="Verdana" w:hAnsi="Verdana"/>
          <w:szCs w:val="20"/>
        </w:rPr>
        <w:t xml:space="preserve">Bij de keuze om dit onderzoeksinstrument te gebruiken </w:t>
      </w:r>
      <w:r w:rsidR="008973F5">
        <w:rPr>
          <w:rFonts w:ascii="Verdana" w:hAnsi="Verdana"/>
          <w:szCs w:val="20"/>
        </w:rPr>
        <w:t>is</w:t>
      </w:r>
      <w:r w:rsidRPr="00704885">
        <w:rPr>
          <w:rFonts w:ascii="Verdana" w:hAnsi="Verdana"/>
          <w:szCs w:val="20"/>
        </w:rPr>
        <w:t xml:space="preserve"> een aantal criteria van belang geweest. </w:t>
      </w:r>
      <w:r w:rsidRPr="001F66EA">
        <w:rPr>
          <w:rFonts w:ascii="Verdana" w:hAnsi="Verdana" w:cs="Vrinda"/>
          <w:szCs w:val="20"/>
        </w:rPr>
        <w:t xml:space="preserve">Het belangrijkste </w:t>
      </w:r>
      <w:r w:rsidRPr="001F66EA">
        <w:rPr>
          <w:rFonts w:ascii="Verdana" w:hAnsi="Verdana"/>
          <w:szCs w:val="20"/>
        </w:rPr>
        <w:t>criterium is d</w:t>
      </w:r>
      <w:r w:rsidR="00041E28" w:rsidRPr="001F66EA">
        <w:rPr>
          <w:rFonts w:ascii="Verdana" w:hAnsi="Verdana"/>
          <w:szCs w:val="20"/>
        </w:rPr>
        <w:t xml:space="preserve">at </w:t>
      </w:r>
      <w:r w:rsidRPr="001F66EA">
        <w:rPr>
          <w:rFonts w:ascii="Verdana" w:hAnsi="Verdana"/>
          <w:szCs w:val="20"/>
        </w:rPr>
        <w:t>e</w:t>
      </w:r>
      <w:r w:rsidR="00041E28" w:rsidRPr="001F66EA">
        <w:rPr>
          <w:rFonts w:ascii="Verdana" w:hAnsi="Verdana"/>
          <w:szCs w:val="20"/>
        </w:rPr>
        <w:t xml:space="preserve">r een objectief en onafhankelijk antwoord </w:t>
      </w:r>
      <w:r w:rsidR="001F66EA" w:rsidRPr="001F66EA">
        <w:rPr>
          <w:rFonts w:ascii="Verdana" w:hAnsi="Verdana"/>
          <w:szCs w:val="20"/>
        </w:rPr>
        <w:t xml:space="preserve">komt </w:t>
      </w:r>
      <w:r w:rsidR="00041E28" w:rsidRPr="001F66EA">
        <w:rPr>
          <w:rFonts w:ascii="Verdana" w:hAnsi="Verdana"/>
          <w:szCs w:val="20"/>
        </w:rPr>
        <w:t>op de probleemstelling</w:t>
      </w:r>
      <w:r w:rsidRPr="00704885">
        <w:rPr>
          <w:rFonts w:ascii="Verdana" w:hAnsi="Verdana"/>
          <w:szCs w:val="20"/>
        </w:rPr>
        <w:t>. Vervolgens hebben ook prak</w:t>
      </w:r>
      <w:r>
        <w:rPr>
          <w:rFonts w:ascii="Verdana" w:hAnsi="Verdana"/>
          <w:szCs w:val="20"/>
        </w:rPr>
        <w:t xml:space="preserve">tische omstandigheden en pragmatische </w:t>
      </w:r>
      <w:r w:rsidRPr="00704885">
        <w:rPr>
          <w:rFonts w:ascii="Verdana" w:hAnsi="Verdana"/>
          <w:szCs w:val="20"/>
        </w:rPr>
        <w:t>overwegingen een rol gespeeld.</w:t>
      </w:r>
    </w:p>
    <w:p w:rsidR="009B6F2C" w:rsidRDefault="009B6F2C" w:rsidP="009B6F2C">
      <w:pPr>
        <w:rPr>
          <w:rFonts w:ascii="Verdana" w:hAnsi="Verdana" w:cs="Vrinda"/>
          <w:szCs w:val="20"/>
        </w:rPr>
      </w:pPr>
    </w:p>
    <w:p w:rsidR="009B6F2C" w:rsidRDefault="009B6F2C" w:rsidP="009B6F2C">
      <w:pPr>
        <w:rPr>
          <w:rFonts w:ascii="Verdana" w:hAnsi="Verdana"/>
          <w:szCs w:val="20"/>
        </w:rPr>
      </w:pPr>
      <w:r>
        <w:rPr>
          <w:rFonts w:ascii="Verdana" w:hAnsi="Verdana" w:cs="Vrinda"/>
          <w:szCs w:val="20"/>
        </w:rPr>
        <w:t xml:space="preserve">Er wordt in dit onderzoek bewust gekozen om de interviews op de locaties waar de respondenten werkzaam zijn te houden. Verondersteld is, dat de respondenten zich </w:t>
      </w:r>
      <w:r w:rsidRPr="00931298">
        <w:rPr>
          <w:rFonts w:ascii="Verdana" w:hAnsi="Verdana" w:cs="Vrinda"/>
          <w:szCs w:val="20"/>
        </w:rPr>
        <w:t>op</w:t>
      </w:r>
      <w:r w:rsidRPr="005C6E87">
        <w:rPr>
          <w:rFonts w:ascii="Verdana" w:hAnsi="Verdana" w:cs="Vrinda"/>
          <w:b/>
          <w:color w:val="0070C0"/>
          <w:szCs w:val="20"/>
        </w:rPr>
        <w:t xml:space="preserve"> </w:t>
      </w:r>
      <w:r w:rsidRPr="00931298">
        <w:rPr>
          <w:rFonts w:ascii="Verdana" w:hAnsi="Verdana" w:cs="Vrinda"/>
          <w:szCs w:val="20"/>
        </w:rPr>
        <w:t>de</w:t>
      </w:r>
      <w:r w:rsidRPr="005C6E87">
        <w:rPr>
          <w:rFonts w:ascii="Verdana" w:hAnsi="Verdana" w:cs="Vrinda"/>
          <w:b/>
          <w:color w:val="0070C0"/>
          <w:szCs w:val="20"/>
        </w:rPr>
        <w:t xml:space="preserve"> </w:t>
      </w:r>
      <w:r>
        <w:rPr>
          <w:rFonts w:ascii="Verdana" w:hAnsi="Verdana" w:cs="Vrinda"/>
          <w:szCs w:val="20"/>
        </w:rPr>
        <w:t xml:space="preserve"> eigen locaties het meest op hun gemak zouden voelen, waardoor er ruimte gecreëerd wordt om belangrijke informatie te verkrijgen. </w:t>
      </w:r>
      <w:r>
        <w:rPr>
          <w:rFonts w:ascii="Verdana" w:hAnsi="Verdana"/>
          <w:szCs w:val="20"/>
        </w:rPr>
        <w:t xml:space="preserve">Tevens wordt er rekening gehouden met de tijdschema’s van de respondenten. </w:t>
      </w:r>
    </w:p>
    <w:p w:rsidR="009B6F2C" w:rsidRDefault="009B6F2C" w:rsidP="009B6F2C">
      <w:pPr>
        <w:rPr>
          <w:rFonts w:ascii="Verdana" w:hAnsi="Verdana" w:cs="Vrinda"/>
          <w:szCs w:val="20"/>
        </w:rPr>
      </w:pPr>
    </w:p>
    <w:p w:rsidR="009B6F2C" w:rsidRDefault="009B6F2C" w:rsidP="009B6F2C">
      <w:pPr>
        <w:rPr>
          <w:rFonts w:ascii="Verdana" w:hAnsi="Verdana"/>
          <w:szCs w:val="20"/>
        </w:rPr>
      </w:pPr>
      <w:r>
        <w:rPr>
          <w:rFonts w:ascii="Verdana" w:hAnsi="Verdana"/>
          <w:szCs w:val="20"/>
        </w:rPr>
        <w:t xml:space="preserve">Een andere reden is de omvang van de populatie in dit onderzoek. Het gaat hier om een kleine groep onderzochten. De keuze voor een halfgestructureerd interview als dataverzamelingsmethode is ook dan erg geschikt. Voordeel van dit type interview is dat </w:t>
      </w:r>
      <w:r w:rsidR="00041E28">
        <w:rPr>
          <w:rFonts w:ascii="Verdana" w:hAnsi="Verdana"/>
          <w:szCs w:val="20"/>
        </w:rPr>
        <w:t>er</w:t>
      </w:r>
      <w:r w:rsidR="00985C77">
        <w:rPr>
          <w:rFonts w:ascii="Verdana" w:hAnsi="Verdana"/>
          <w:szCs w:val="20"/>
        </w:rPr>
        <w:t xml:space="preserve"> </w:t>
      </w:r>
      <w:r w:rsidR="00041E28">
        <w:rPr>
          <w:rFonts w:ascii="Verdana" w:hAnsi="Verdana"/>
          <w:szCs w:val="20"/>
        </w:rPr>
        <w:t xml:space="preserve">op deze wijze </w:t>
      </w:r>
      <w:r>
        <w:rPr>
          <w:rFonts w:ascii="Verdana" w:hAnsi="Verdana"/>
          <w:szCs w:val="20"/>
        </w:rPr>
        <w:t xml:space="preserve">behoorlijk snel informatie </w:t>
      </w:r>
      <w:r w:rsidR="00041E28">
        <w:rPr>
          <w:rFonts w:ascii="Verdana" w:hAnsi="Verdana"/>
          <w:szCs w:val="20"/>
        </w:rPr>
        <w:t>kan worden verkregen</w:t>
      </w:r>
      <w:r>
        <w:rPr>
          <w:rFonts w:ascii="Verdana" w:hAnsi="Verdana"/>
          <w:szCs w:val="20"/>
        </w:rPr>
        <w:t xml:space="preserve"> over de van tevoren geselecteerde onderwerpen. Daarbij kan ter plekke doorgevraagd worden als daartoe aanleiding is. </w:t>
      </w:r>
    </w:p>
    <w:p w:rsidR="009B6F2C" w:rsidRDefault="009B6F2C" w:rsidP="009B6F2C">
      <w:pPr>
        <w:rPr>
          <w:rFonts w:ascii="Verdana" w:hAnsi="Verdana"/>
          <w:szCs w:val="20"/>
        </w:rPr>
      </w:pPr>
    </w:p>
    <w:p w:rsidR="009B6F2C" w:rsidRDefault="009B6F2C" w:rsidP="009B6F2C">
      <w:pPr>
        <w:rPr>
          <w:rFonts w:ascii="Verdana" w:hAnsi="Verdana"/>
          <w:szCs w:val="20"/>
        </w:rPr>
      </w:pPr>
      <w:r>
        <w:rPr>
          <w:rFonts w:ascii="Verdana" w:hAnsi="Verdana"/>
          <w:szCs w:val="20"/>
        </w:rPr>
        <w:t xml:space="preserve">Om zo veel mogelijk respons te krijgen, worden de geselecteerde personen eerst persoonlijk benaderd per brief. </w:t>
      </w:r>
      <w:r w:rsidR="006C2252" w:rsidRPr="001F66EA">
        <w:rPr>
          <w:rFonts w:ascii="Verdana" w:hAnsi="Verdana"/>
          <w:szCs w:val="20"/>
        </w:rPr>
        <w:t>Volgens Verh</w:t>
      </w:r>
      <w:r w:rsidR="00EB2939" w:rsidRPr="001F66EA">
        <w:rPr>
          <w:rFonts w:ascii="Verdana" w:hAnsi="Verdana"/>
          <w:szCs w:val="20"/>
        </w:rPr>
        <w:t>oeven (</w:t>
      </w:r>
      <w:r w:rsidR="006C2252" w:rsidRPr="001F66EA">
        <w:rPr>
          <w:rFonts w:ascii="Verdana" w:hAnsi="Verdana"/>
          <w:szCs w:val="20"/>
        </w:rPr>
        <w:t>2011)</w:t>
      </w:r>
      <w:r w:rsidR="00EB2939" w:rsidRPr="001F66EA">
        <w:rPr>
          <w:rFonts w:ascii="Verdana" w:hAnsi="Verdana"/>
          <w:szCs w:val="20"/>
        </w:rPr>
        <w:t>,</w:t>
      </w:r>
      <w:r w:rsidR="006C2252" w:rsidRPr="001F66EA">
        <w:rPr>
          <w:rFonts w:ascii="Verdana" w:hAnsi="Verdana"/>
          <w:szCs w:val="20"/>
        </w:rPr>
        <w:t xml:space="preserve"> </w:t>
      </w:r>
      <w:r w:rsidR="00985C77">
        <w:rPr>
          <w:rFonts w:ascii="Verdana" w:hAnsi="Verdana"/>
          <w:szCs w:val="20"/>
        </w:rPr>
        <w:t xml:space="preserve">is </w:t>
      </w:r>
      <w:r w:rsidR="006C2252" w:rsidRPr="001F66EA">
        <w:rPr>
          <w:rFonts w:ascii="Verdana" w:hAnsi="Verdana"/>
          <w:szCs w:val="20"/>
        </w:rPr>
        <w:t>een introductiebrief</w:t>
      </w:r>
      <w:r w:rsidR="00EB2939" w:rsidRPr="001F66EA">
        <w:rPr>
          <w:rFonts w:ascii="Verdana" w:hAnsi="Verdana"/>
          <w:szCs w:val="20"/>
        </w:rPr>
        <w:t xml:space="preserve"> een adequaat</w:t>
      </w:r>
      <w:r w:rsidR="006C2252" w:rsidRPr="001F66EA">
        <w:rPr>
          <w:rFonts w:ascii="Verdana" w:hAnsi="Verdana"/>
          <w:szCs w:val="20"/>
        </w:rPr>
        <w:t xml:space="preserve"> middel voor een goed verloop van</w:t>
      </w:r>
      <w:r w:rsidR="001F66EA" w:rsidRPr="001F66EA">
        <w:rPr>
          <w:rFonts w:ascii="Verdana" w:hAnsi="Verdana"/>
          <w:szCs w:val="20"/>
        </w:rPr>
        <w:t xml:space="preserve"> de</w:t>
      </w:r>
      <w:r w:rsidR="006C2252" w:rsidRPr="001F66EA">
        <w:rPr>
          <w:rFonts w:ascii="Verdana" w:hAnsi="Verdana"/>
          <w:szCs w:val="20"/>
        </w:rPr>
        <w:t xml:space="preserve"> </w:t>
      </w:r>
      <w:r w:rsidR="00EB2939" w:rsidRPr="001F66EA">
        <w:rPr>
          <w:rFonts w:ascii="Verdana" w:hAnsi="Verdana"/>
          <w:szCs w:val="20"/>
        </w:rPr>
        <w:t>interviews.</w:t>
      </w:r>
      <w:r w:rsidR="00EB2939">
        <w:rPr>
          <w:rFonts w:ascii="Verdana" w:hAnsi="Verdana"/>
          <w:szCs w:val="20"/>
        </w:rPr>
        <w:t xml:space="preserve"> </w:t>
      </w:r>
      <w:r>
        <w:rPr>
          <w:rFonts w:ascii="Verdana" w:hAnsi="Verdana"/>
          <w:szCs w:val="20"/>
        </w:rPr>
        <w:t>Daarin wordt gevraagd om deel te nemen aan het interview. Tegelijkertijd wordt aangegeven</w:t>
      </w:r>
      <w:r w:rsidR="0086649D">
        <w:rPr>
          <w:rFonts w:ascii="Verdana" w:hAnsi="Verdana"/>
          <w:szCs w:val="20"/>
        </w:rPr>
        <w:t xml:space="preserve"> </w:t>
      </w:r>
      <w:r>
        <w:rPr>
          <w:rFonts w:ascii="Verdana" w:hAnsi="Verdana"/>
          <w:szCs w:val="20"/>
        </w:rPr>
        <w:t xml:space="preserve">dat het CJG in de gemeente Boxtel dit onderzoek steunt. Enkele dagen na de brief worden </w:t>
      </w:r>
      <w:r w:rsidR="0086649D">
        <w:rPr>
          <w:rFonts w:ascii="Verdana" w:hAnsi="Verdana"/>
          <w:szCs w:val="20"/>
        </w:rPr>
        <w:t xml:space="preserve">ze </w:t>
      </w:r>
      <w:r>
        <w:rPr>
          <w:rFonts w:ascii="Verdana" w:hAnsi="Verdana"/>
          <w:szCs w:val="20"/>
        </w:rPr>
        <w:t>gebeld.</w:t>
      </w:r>
    </w:p>
    <w:p w:rsidR="009B6F2C" w:rsidRDefault="009B6F2C" w:rsidP="00093919">
      <w:pPr>
        <w:rPr>
          <w:rFonts w:ascii="Verdana" w:hAnsi="Verdana" w:cs="Vrinda"/>
          <w:b/>
          <w:sz w:val="22"/>
          <w:szCs w:val="22"/>
        </w:rPr>
      </w:pPr>
    </w:p>
    <w:p w:rsidR="00EB2939" w:rsidRDefault="00EB2939">
      <w:pPr>
        <w:rPr>
          <w:rFonts w:ascii="Verdana" w:hAnsi="Verdana" w:cs="Vrinda"/>
          <w:b/>
          <w:sz w:val="22"/>
          <w:szCs w:val="22"/>
        </w:rPr>
      </w:pPr>
      <w:r>
        <w:rPr>
          <w:rFonts w:ascii="Verdana" w:hAnsi="Verdana" w:cs="Vrinda"/>
          <w:b/>
          <w:sz w:val="22"/>
          <w:szCs w:val="22"/>
        </w:rPr>
        <w:br w:type="page"/>
      </w:r>
    </w:p>
    <w:p w:rsidR="00093919" w:rsidRPr="005A7FC4" w:rsidRDefault="00093919" w:rsidP="00093919">
      <w:pPr>
        <w:rPr>
          <w:rFonts w:ascii="Verdana" w:hAnsi="Verdana" w:cs="Vrinda"/>
          <w:b/>
          <w:sz w:val="22"/>
          <w:szCs w:val="22"/>
        </w:rPr>
      </w:pPr>
      <w:r w:rsidRPr="005A7FC4">
        <w:rPr>
          <w:rFonts w:ascii="Verdana" w:hAnsi="Verdana" w:cs="Vrinda"/>
          <w:b/>
          <w:sz w:val="22"/>
          <w:szCs w:val="22"/>
        </w:rPr>
        <w:lastRenderedPageBreak/>
        <w:t>3.4 RESPONDENTEN</w:t>
      </w:r>
    </w:p>
    <w:p w:rsidR="009B6F2C" w:rsidRDefault="009B6F2C" w:rsidP="009B6F2C">
      <w:pPr>
        <w:rPr>
          <w:rFonts w:ascii="Verdana" w:hAnsi="Verdana" w:cs="Vrinda"/>
          <w:szCs w:val="20"/>
        </w:rPr>
      </w:pPr>
      <w:r>
        <w:rPr>
          <w:rFonts w:ascii="Verdana" w:hAnsi="Verdana" w:cs="Vrinda"/>
          <w:szCs w:val="20"/>
        </w:rPr>
        <w:t>De personen die deelnemen aan een interview worden respondenten genoemd. De respondenten van dit praktijkonderzoek zijn mensen die op de voorschoolse voorzieningen in de gemeente Boxtel werkzaam zijn.</w:t>
      </w:r>
    </w:p>
    <w:p w:rsidR="009B6F2C" w:rsidRDefault="009B6F2C" w:rsidP="009B6F2C">
      <w:pPr>
        <w:rPr>
          <w:rFonts w:ascii="Verdana" w:hAnsi="Verdana" w:cs="Vrinda"/>
          <w:szCs w:val="20"/>
        </w:rPr>
      </w:pPr>
    </w:p>
    <w:p w:rsidR="009B6F2C" w:rsidRDefault="009B6F2C" w:rsidP="009B6F2C">
      <w:pPr>
        <w:rPr>
          <w:rFonts w:ascii="Verdana" w:hAnsi="Verdana" w:cs="Vrinda"/>
          <w:szCs w:val="20"/>
        </w:rPr>
      </w:pPr>
      <w:r>
        <w:rPr>
          <w:rFonts w:ascii="Verdana" w:hAnsi="Verdana" w:cs="Vrinda"/>
          <w:szCs w:val="20"/>
        </w:rPr>
        <w:t>Uitgenodigd voor het interview zijn eigenaren</w:t>
      </w:r>
      <w:r w:rsidR="004E6C14">
        <w:rPr>
          <w:rFonts w:ascii="Verdana" w:hAnsi="Verdana" w:cs="Vrinda"/>
          <w:szCs w:val="20"/>
        </w:rPr>
        <w:t xml:space="preserve"> en</w:t>
      </w:r>
      <w:r w:rsidR="00B64D66">
        <w:rPr>
          <w:rFonts w:ascii="Verdana" w:hAnsi="Verdana" w:cs="Vrinda"/>
          <w:szCs w:val="20"/>
        </w:rPr>
        <w:t xml:space="preserve"> leidinggevenden </w:t>
      </w:r>
      <w:r>
        <w:rPr>
          <w:rFonts w:ascii="Verdana" w:hAnsi="Verdana" w:cs="Vrinda"/>
          <w:szCs w:val="20"/>
        </w:rPr>
        <w:t>van kinderdagverblijven en peuterspeelzalen. Omdat de meeste kinderdagverblijven een eenmanszaak zijn, kunnen de respondenten onderling verschillen qua positie en functie.</w:t>
      </w:r>
    </w:p>
    <w:p w:rsidR="009B6F2C" w:rsidRDefault="009B6F2C" w:rsidP="009B6F2C">
      <w:pPr>
        <w:rPr>
          <w:rFonts w:ascii="Verdana" w:hAnsi="Verdana"/>
          <w:szCs w:val="20"/>
        </w:rPr>
      </w:pPr>
    </w:p>
    <w:p w:rsidR="009B6F2C" w:rsidRDefault="009B6F2C" w:rsidP="009B6F2C">
      <w:pPr>
        <w:rPr>
          <w:rFonts w:ascii="Verdana" w:hAnsi="Verdana"/>
          <w:szCs w:val="20"/>
        </w:rPr>
      </w:pPr>
      <w:r>
        <w:rPr>
          <w:rFonts w:ascii="Verdana" w:hAnsi="Verdana"/>
          <w:szCs w:val="20"/>
        </w:rPr>
        <w:t xml:space="preserve">Er is in dit onderzoek geen sprake van een steekproef. Het gaat hier om een kleine onderzoekspopulatie. De resultaten zullen binnen de gemeente Boxtel gebruikt worden, waardoor conclusies en aanbevelingen niet voor andere gemeenten zijn </w:t>
      </w:r>
      <w:r w:rsidRPr="00931298">
        <w:rPr>
          <w:rFonts w:ascii="Verdana" w:hAnsi="Verdana"/>
          <w:szCs w:val="20"/>
        </w:rPr>
        <w:t>te</w:t>
      </w:r>
      <w:r w:rsidRPr="00F13F7A">
        <w:rPr>
          <w:rFonts w:ascii="Verdana" w:hAnsi="Verdana"/>
          <w:b/>
          <w:color w:val="0070C0"/>
          <w:szCs w:val="20"/>
        </w:rPr>
        <w:t xml:space="preserve"> </w:t>
      </w:r>
      <w:r w:rsidRPr="00931298">
        <w:rPr>
          <w:rFonts w:ascii="Verdana" w:hAnsi="Verdana"/>
          <w:szCs w:val="20"/>
        </w:rPr>
        <w:t>generaliseren</w:t>
      </w:r>
      <w:r>
        <w:rPr>
          <w:rFonts w:ascii="Verdana" w:hAnsi="Verdana"/>
          <w:szCs w:val="20"/>
        </w:rPr>
        <w:t>.</w:t>
      </w:r>
    </w:p>
    <w:p w:rsidR="00093919" w:rsidRDefault="00093919">
      <w:pPr>
        <w:rPr>
          <w:rFonts w:ascii="Verdana" w:hAnsi="Verdana" w:cs="Vrinda"/>
          <w:b/>
          <w:szCs w:val="20"/>
        </w:rPr>
      </w:pPr>
    </w:p>
    <w:p w:rsidR="00140EC3" w:rsidRPr="005A7FC4" w:rsidRDefault="00EB716B">
      <w:pPr>
        <w:rPr>
          <w:rFonts w:ascii="Verdana" w:hAnsi="Verdana" w:cs="Vrinda"/>
          <w:b/>
          <w:sz w:val="22"/>
          <w:szCs w:val="22"/>
        </w:rPr>
      </w:pPr>
      <w:r w:rsidRPr="005A7FC4">
        <w:rPr>
          <w:rFonts w:ascii="Verdana" w:hAnsi="Verdana" w:cs="Vrinda"/>
          <w:b/>
          <w:sz w:val="22"/>
          <w:szCs w:val="22"/>
        </w:rPr>
        <w:t>3.5 ONDERZOEKSPROCEDURE</w:t>
      </w:r>
    </w:p>
    <w:p w:rsidR="009B6F2C" w:rsidRPr="00F91B28" w:rsidRDefault="009B6F2C" w:rsidP="009B6F2C">
      <w:pPr>
        <w:rPr>
          <w:rFonts w:ascii="Century Gothic" w:hAnsi="Century Gothic"/>
          <w:sz w:val="22"/>
          <w:szCs w:val="22"/>
        </w:rPr>
      </w:pPr>
      <w:r>
        <w:rPr>
          <w:rFonts w:ascii="Verdana" w:hAnsi="Verdana"/>
          <w:szCs w:val="20"/>
        </w:rPr>
        <w:t>De respondenten zijn eerst schriftelijk</w:t>
      </w:r>
      <w:r w:rsidRPr="00FD06F7">
        <w:rPr>
          <w:rFonts w:ascii="Verdana" w:hAnsi="Verdana"/>
          <w:szCs w:val="20"/>
        </w:rPr>
        <w:t xml:space="preserve"> </w:t>
      </w:r>
      <w:r>
        <w:rPr>
          <w:rFonts w:ascii="Verdana" w:hAnsi="Verdana"/>
          <w:szCs w:val="20"/>
        </w:rPr>
        <w:t xml:space="preserve">benaderd. Door middel van een brief zijn de respondenten gevraagd om deel te nemen aan het interview. In de brief is </w:t>
      </w:r>
      <w:r w:rsidRPr="00931298">
        <w:rPr>
          <w:rFonts w:ascii="Verdana" w:hAnsi="Verdana"/>
          <w:szCs w:val="20"/>
        </w:rPr>
        <w:t>duidelijk</w:t>
      </w:r>
      <w:r>
        <w:rPr>
          <w:rFonts w:ascii="Verdana" w:hAnsi="Verdana"/>
          <w:szCs w:val="20"/>
        </w:rPr>
        <w:t xml:space="preserve"> aangegeven: het doel van het onderzoek, het doel van het interview, en de manier hoe het interview uitgevoerd zou worden </w:t>
      </w:r>
      <w:r w:rsidRPr="009B6F2C">
        <w:rPr>
          <w:rFonts w:ascii="Verdana" w:hAnsi="Verdana"/>
          <w:szCs w:val="20"/>
        </w:rPr>
        <w:t>(zie bijlage 3).</w:t>
      </w:r>
      <w:r>
        <w:rPr>
          <w:rFonts w:ascii="Verdana" w:hAnsi="Verdana"/>
          <w:szCs w:val="20"/>
        </w:rPr>
        <w:t xml:space="preserve"> Na enkele dagen zijn de respondenten telefonisch benaderd. Dit om de deelname aan het interview te bevestigen en om een afspraak te maken. Voor de afspraken is rekening gehouden met </w:t>
      </w:r>
      <w:r w:rsidRPr="00CA2094">
        <w:rPr>
          <w:rFonts w:ascii="Verdana" w:hAnsi="Verdana"/>
          <w:szCs w:val="20"/>
        </w:rPr>
        <w:t>de werkdagen en werktijden van de respondenten</w:t>
      </w:r>
      <w:r w:rsidRPr="00F91B28">
        <w:rPr>
          <w:rFonts w:ascii="Century Gothic" w:hAnsi="Century Gothic"/>
          <w:sz w:val="22"/>
          <w:szCs w:val="22"/>
        </w:rPr>
        <w:t xml:space="preserve">. </w:t>
      </w:r>
    </w:p>
    <w:p w:rsidR="009B6F2C" w:rsidRDefault="009B6F2C" w:rsidP="009B6F2C">
      <w:pPr>
        <w:rPr>
          <w:rFonts w:ascii="Verdana" w:hAnsi="Verdana" w:cs="Vrinda"/>
          <w:b/>
          <w:i/>
          <w:szCs w:val="20"/>
        </w:rPr>
      </w:pPr>
    </w:p>
    <w:p w:rsidR="009B6F2C" w:rsidRDefault="009B6F2C" w:rsidP="009B6F2C">
      <w:pPr>
        <w:rPr>
          <w:rFonts w:ascii="Verdana" w:hAnsi="Verdana"/>
          <w:szCs w:val="20"/>
        </w:rPr>
      </w:pPr>
      <w:r>
        <w:rPr>
          <w:rFonts w:ascii="Verdana" w:hAnsi="Verdana" w:cs="Vrinda"/>
          <w:szCs w:val="20"/>
        </w:rPr>
        <w:t>In totaal zijn er</w:t>
      </w:r>
      <w:r>
        <w:rPr>
          <w:rFonts w:ascii="Verdana" w:hAnsi="Verdana"/>
          <w:szCs w:val="20"/>
        </w:rPr>
        <w:t xml:space="preserve"> zes peuterspeelzalen en negen</w:t>
      </w:r>
      <w:r w:rsidRPr="00010394">
        <w:rPr>
          <w:rFonts w:ascii="Verdana" w:hAnsi="Verdana"/>
          <w:szCs w:val="20"/>
        </w:rPr>
        <w:t xml:space="preserve"> kinderdagverblijve</w:t>
      </w:r>
      <w:r>
        <w:rPr>
          <w:rFonts w:ascii="Verdana" w:hAnsi="Verdana"/>
          <w:szCs w:val="20"/>
        </w:rPr>
        <w:t>n in d</w:t>
      </w:r>
      <w:r w:rsidRPr="00010394">
        <w:rPr>
          <w:rFonts w:ascii="Verdana" w:hAnsi="Verdana"/>
          <w:szCs w:val="20"/>
        </w:rPr>
        <w:t xml:space="preserve">e </w:t>
      </w:r>
      <w:r>
        <w:rPr>
          <w:rFonts w:ascii="Verdana" w:hAnsi="Verdana"/>
          <w:szCs w:val="20"/>
        </w:rPr>
        <w:t>gemeente Boxtel</w:t>
      </w:r>
      <w:r w:rsidR="00D45246">
        <w:rPr>
          <w:rFonts w:ascii="Verdana" w:hAnsi="Verdana"/>
          <w:szCs w:val="20"/>
        </w:rPr>
        <w:t>,</w:t>
      </w:r>
      <w:r>
        <w:rPr>
          <w:rFonts w:ascii="Verdana" w:hAnsi="Verdana"/>
          <w:szCs w:val="20"/>
        </w:rPr>
        <w:t xml:space="preserve"> waartoe ook Liempde behoort. </w:t>
      </w:r>
      <w:r w:rsidR="00D45246">
        <w:rPr>
          <w:rFonts w:ascii="Verdana" w:hAnsi="Verdana"/>
          <w:szCs w:val="20"/>
        </w:rPr>
        <w:t>V</w:t>
      </w:r>
      <w:r>
        <w:rPr>
          <w:rFonts w:ascii="Verdana" w:hAnsi="Verdana"/>
          <w:szCs w:val="20"/>
        </w:rPr>
        <w:t xml:space="preserve">ijf peuterspeelzalen en drie kinderdagverblijven in Boxtel </w:t>
      </w:r>
      <w:r w:rsidR="00D45246">
        <w:rPr>
          <w:rFonts w:ascii="Verdana" w:hAnsi="Verdana"/>
          <w:szCs w:val="20"/>
        </w:rPr>
        <w:t xml:space="preserve">ressorterend onder dezelfde organisatie, </w:t>
      </w:r>
      <w:r>
        <w:rPr>
          <w:rFonts w:ascii="Verdana" w:hAnsi="Verdana"/>
          <w:szCs w:val="20"/>
        </w:rPr>
        <w:t xml:space="preserve">zijn in dit onderzoek vertegenwoordigd door de </w:t>
      </w:r>
      <w:r w:rsidR="00D45246">
        <w:rPr>
          <w:rFonts w:ascii="Verdana" w:hAnsi="Verdana"/>
          <w:szCs w:val="20"/>
        </w:rPr>
        <w:t>ambulant pedagogisch medewerkster</w:t>
      </w:r>
      <w:r>
        <w:rPr>
          <w:rFonts w:ascii="Verdana" w:hAnsi="Verdana"/>
          <w:szCs w:val="20"/>
        </w:rPr>
        <w:t xml:space="preserve"> kindercentrum. Namens de peuterspeelzaal in Liempde heeft een pedagogisch medewerker aan het interview deelgenomen.</w:t>
      </w:r>
    </w:p>
    <w:p w:rsidR="009B6F2C" w:rsidRDefault="00D45246" w:rsidP="009B6F2C">
      <w:pPr>
        <w:rPr>
          <w:rFonts w:ascii="Verdana" w:hAnsi="Verdana"/>
          <w:szCs w:val="20"/>
        </w:rPr>
      </w:pPr>
      <w:r>
        <w:rPr>
          <w:rFonts w:ascii="Verdana" w:hAnsi="Verdana"/>
          <w:szCs w:val="20"/>
        </w:rPr>
        <w:t xml:space="preserve">De overige vijf kinderdagverblijven </w:t>
      </w:r>
      <w:r w:rsidR="009B6F2C">
        <w:rPr>
          <w:rFonts w:ascii="Verdana" w:hAnsi="Verdana"/>
          <w:szCs w:val="20"/>
        </w:rPr>
        <w:t xml:space="preserve">(iedere respondent namens elk kinderdagverblijf) binnen de gemeente Boxtel </w:t>
      </w:r>
      <w:r>
        <w:rPr>
          <w:rFonts w:ascii="Verdana" w:hAnsi="Verdana"/>
          <w:szCs w:val="20"/>
        </w:rPr>
        <w:t xml:space="preserve">hebben </w:t>
      </w:r>
      <w:r w:rsidR="009B6F2C">
        <w:rPr>
          <w:rFonts w:ascii="Verdana" w:hAnsi="Verdana"/>
          <w:szCs w:val="20"/>
        </w:rPr>
        <w:t xml:space="preserve">deelgenomen aan het interview. Vanwege </w:t>
      </w:r>
      <w:r w:rsidR="009B6F2C" w:rsidRPr="00931298">
        <w:rPr>
          <w:rFonts w:ascii="Verdana" w:hAnsi="Verdana"/>
          <w:szCs w:val="20"/>
        </w:rPr>
        <w:t>privéomstandigheden</w:t>
      </w:r>
      <w:r w:rsidR="009B6F2C">
        <w:rPr>
          <w:rFonts w:ascii="Verdana" w:hAnsi="Verdana"/>
          <w:szCs w:val="20"/>
        </w:rPr>
        <w:t xml:space="preserve"> heeft de eigenaresse </w:t>
      </w:r>
      <w:r>
        <w:rPr>
          <w:rFonts w:ascii="Verdana" w:hAnsi="Verdana"/>
          <w:szCs w:val="20"/>
        </w:rPr>
        <w:t xml:space="preserve">van het zesde kinderdagverblijf </w:t>
      </w:r>
      <w:r w:rsidR="009B6F2C">
        <w:rPr>
          <w:rFonts w:ascii="Verdana" w:hAnsi="Verdana"/>
          <w:szCs w:val="20"/>
        </w:rPr>
        <w:t>namens haar kinderdagverblijf laten weten niet kunnen deelnemen aan dit onderzoek.</w:t>
      </w:r>
    </w:p>
    <w:p w:rsidR="009B6F2C" w:rsidRDefault="009B6F2C" w:rsidP="009B6F2C">
      <w:pPr>
        <w:rPr>
          <w:rFonts w:ascii="Verdana" w:hAnsi="Verdana" w:cs="Vrinda"/>
          <w:szCs w:val="20"/>
        </w:rPr>
      </w:pPr>
      <w:r>
        <w:rPr>
          <w:rFonts w:ascii="Verdana" w:hAnsi="Verdana"/>
          <w:szCs w:val="20"/>
        </w:rPr>
        <w:t xml:space="preserve">Dat betekent dat er in totaal zeven interviews zijn afgenomen. </w:t>
      </w:r>
      <w:r>
        <w:rPr>
          <w:rFonts w:ascii="Verdana" w:hAnsi="Verdana" w:cs="Vrinda"/>
          <w:szCs w:val="20"/>
        </w:rPr>
        <w:t xml:space="preserve">De respons is buitengewoon groot. Een hoge deelname aan dit onderzoek duidt op een grote betrokkenheid van de voorschoolse voorzieningen. </w:t>
      </w:r>
    </w:p>
    <w:p w:rsidR="009B6F2C" w:rsidRDefault="009B6F2C" w:rsidP="009B6F2C">
      <w:pPr>
        <w:rPr>
          <w:rFonts w:ascii="Verdana" w:hAnsi="Verdana" w:cs="Vrinda"/>
          <w:szCs w:val="20"/>
        </w:rPr>
      </w:pPr>
    </w:p>
    <w:p w:rsidR="009B6F2C" w:rsidRDefault="009B6F2C" w:rsidP="009B6F2C">
      <w:pPr>
        <w:rPr>
          <w:rFonts w:ascii="Verdana" w:hAnsi="Verdana"/>
          <w:szCs w:val="20"/>
        </w:rPr>
      </w:pPr>
      <w:r>
        <w:rPr>
          <w:rFonts w:ascii="Verdana" w:hAnsi="Verdana" w:cs="Vrinda"/>
          <w:szCs w:val="20"/>
        </w:rPr>
        <w:t xml:space="preserve">De interviews hebben </w:t>
      </w:r>
      <w:r w:rsidRPr="00CA2094">
        <w:rPr>
          <w:rFonts w:ascii="Verdana" w:hAnsi="Verdana"/>
          <w:szCs w:val="20"/>
        </w:rPr>
        <w:t xml:space="preserve">op de peuterspeelzalen en kinderdagverblijven </w:t>
      </w:r>
      <w:r>
        <w:rPr>
          <w:rFonts w:ascii="Verdana" w:hAnsi="Verdana"/>
          <w:szCs w:val="20"/>
        </w:rPr>
        <w:t>plaatsgevo</w:t>
      </w:r>
      <w:r w:rsidRPr="00CA2094">
        <w:rPr>
          <w:rFonts w:ascii="Verdana" w:hAnsi="Verdana"/>
          <w:szCs w:val="20"/>
        </w:rPr>
        <w:t>nden</w:t>
      </w:r>
      <w:r>
        <w:rPr>
          <w:rFonts w:ascii="Verdana" w:hAnsi="Verdana"/>
          <w:szCs w:val="20"/>
        </w:rPr>
        <w:t>. Er zijn individueel face to face</w:t>
      </w:r>
      <w:r w:rsidRPr="00CA2094">
        <w:rPr>
          <w:rFonts w:ascii="Verdana" w:hAnsi="Verdana"/>
          <w:szCs w:val="20"/>
        </w:rPr>
        <w:t xml:space="preserve"> halfgestructureerde interviews gehouden, waarbij een al van tevoren opgestelde </w:t>
      </w:r>
      <w:r>
        <w:rPr>
          <w:rFonts w:ascii="Verdana" w:hAnsi="Verdana"/>
          <w:szCs w:val="20"/>
        </w:rPr>
        <w:t>l</w:t>
      </w:r>
      <w:r w:rsidRPr="00CA2094">
        <w:rPr>
          <w:rFonts w:ascii="Verdana" w:hAnsi="Verdana"/>
          <w:szCs w:val="20"/>
        </w:rPr>
        <w:t xml:space="preserve">ijst </w:t>
      </w:r>
      <w:r>
        <w:rPr>
          <w:rFonts w:ascii="Verdana" w:hAnsi="Verdana"/>
          <w:szCs w:val="20"/>
        </w:rPr>
        <w:t xml:space="preserve">met vier open en twee halfopen vragen </w:t>
      </w:r>
      <w:r w:rsidRPr="00CA2094">
        <w:rPr>
          <w:rFonts w:ascii="Verdana" w:hAnsi="Verdana"/>
          <w:szCs w:val="20"/>
        </w:rPr>
        <w:t xml:space="preserve">als leiddraad gebruikt </w:t>
      </w:r>
      <w:r>
        <w:rPr>
          <w:rFonts w:ascii="Verdana" w:hAnsi="Verdana"/>
          <w:szCs w:val="20"/>
        </w:rPr>
        <w:t xml:space="preserve">werd </w:t>
      </w:r>
      <w:r w:rsidRPr="00CA2094">
        <w:rPr>
          <w:rFonts w:ascii="Verdana" w:hAnsi="Verdana"/>
          <w:szCs w:val="20"/>
        </w:rPr>
        <w:t xml:space="preserve">voor het interview. </w:t>
      </w:r>
      <w:r>
        <w:rPr>
          <w:rFonts w:ascii="Verdana" w:hAnsi="Verdana"/>
          <w:szCs w:val="20"/>
        </w:rPr>
        <w:t xml:space="preserve">Voor alle respondenten zijn dezelfde vragen in dezelfde volgorde gesteld. </w:t>
      </w:r>
    </w:p>
    <w:p w:rsidR="007E3906" w:rsidRDefault="007E3906" w:rsidP="009B6F2C">
      <w:pPr>
        <w:rPr>
          <w:rFonts w:ascii="Verdana" w:hAnsi="Verdana"/>
          <w:szCs w:val="20"/>
        </w:rPr>
      </w:pPr>
    </w:p>
    <w:p w:rsidR="009B6F2C" w:rsidRDefault="009B6F2C" w:rsidP="009B6F2C">
      <w:pPr>
        <w:rPr>
          <w:rFonts w:ascii="Verdana" w:hAnsi="Verdana"/>
          <w:szCs w:val="20"/>
        </w:rPr>
      </w:pPr>
      <w:r>
        <w:rPr>
          <w:rFonts w:ascii="Verdana" w:hAnsi="Verdana"/>
          <w:szCs w:val="20"/>
        </w:rPr>
        <w:t xml:space="preserve">Tijdens de interviews is de consulent voorschools van het CJG aanwezig geweest. Het doel daarvan was </w:t>
      </w:r>
      <w:r w:rsidRPr="00931298">
        <w:rPr>
          <w:rFonts w:ascii="Verdana" w:hAnsi="Verdana"/>
          <w:szCs w:val="20"/>
        </w:rPr>
        <w:t>tweeledig</w:t>
      </w:r>
      <w:r>
        <w:rPr>
          <w:rFonts w:ascii="Verdana" w:hAnsi="Verdana"/>
          <w:szCs w:val="20"/>
        </w:rPr>
        <w:t xml:space="preserve">; enerzijds om de interviewer aan de respondenten voor te stellen en het contact met de voorschoolse voorzieningen te versterken; anderzijds </w:t>
      </w:r>
      <w:r w:rsidRPr="00931298">
        <w:rPr>
          <w:rFonts w:ascii="Verdana" w:hAnsi="Verdana"/>
          <w:szCs w:val="20"/>
        </w:rPr>
        <w:t>om</w:t>
      </w:r>
      <w:r>
        <w:rPr>
          <w:rFonts w:ascii="Verdana" w:hAnsi="Verdana"/>
          <w:szCs w:val="20"/>
        </w:rPr>
        <w:t xml:space="preserve"> de betrouwbaarheid van het onderzoek te verhogen. Bij sommige interviews heeft de consulent na </w:t>
      </w:r>
      <w:r w:rsidRPr="00931298">
        <w:rPr>
          <w:rFonts w:ascii="Verdana" w:hAnsi="Verdana"/>
          <w:szCs w:val="20"/>
        </w:rPr>
        <w:t>het</w:t>
      </w:r>
      <w:r>
        <w:rPr>
          <w:rFonts w:ascii="Verdana" w:hAnsi="Verdana"/>
          <w:szCs w:val="20"/>
        </w:rPr>
        <w:t xml:space="preserve"> antwoord van de respondenten, doorgevraagd. Ook heeft zij aantekeningen gemaakt. Om tot een betere uitwerking van de interviews te komen zijn behalve één interview, alle interviews opgenomen. Hierbij werd nadrukkelijk aangegeven </w:t>
      </w:r>
      <w:r w:rsidRPr="00931298">
        <w:rPr>
          <w:rFonts w:ascii="Verdana" w:hAnsi="Verdana"/>
          <w:szCs w:val="20"/>
        </w:rPr>
        <w:t>dat</w:t>
      </w:r>
      <w:r>
        <w:rPr>
          <w:rFonts w:ascii="Verdana" w:hAnsi="Verdana"/>
          <w:szCs w:val="20"/>
        </w:rPr>
        <w:t xml:space="preserve"> de antwoorden volledig anoniem werden verwerkt en </w:t>
      </w:r>
      <w:r w:rsidRPr="00931298">
        <w:rPr>
          <w:rFonts w:ascii="Verdana" w:hAnsi="Verdana"/>
          <w:szCs w:val="20"/>
        </w:rPr>
        <w:t>dat</w:t>
      </w:r>
      <w:r>
        <w:rPr>
          <w:rFonts w:ascii="Verdana" w:hAnsi="Verdana"/>
          <w:szCs w:val="20"/>
        </w:rPr>
        <w:t xml:space="preserve"> de opname na verwerking werd gewist. Tijdens de interviews werd ruimte gecreëerd om eigen vragen te stellen en opmerkingen te geven.</w:t>
      </w:r>
    </w:p>
    <w:p w:rsidR="00226736" w:rsidRDefault="00226736">
      <w:pPr>
        <w:rPr>
          <w:rFonts w:ascii="Verdana" w:hAnsi="Verdana"/>
          <w:szCs w:val="20"/>
        </w:rPr>
      </w:pPr>
    </w:p>
    <w:p w:rsidR="00EE4AA7" w:rsidRDefault="00543783">
      <w:pPr>
        <w:rPr>
          <w:rFonts w:ascii="Verdana" w:hAnsi="Verdana" w:cs="Vrinda"/>
          <w:b/>
          <w:sz w:val="22"/>
          <w:szCs w:val="22"/>
        </w:rPr>
      </w:pPr>
      <w:r>
        <w:rPr>
          <w:rFonts w:ascii="Verdana" w:hAnsi="Verdana" w:cs="Vrinda"/>
          <w:b/>
          <w:sz w:val="22"/>
          <w:szCs w:val="22"/>
        </w:rPr>
        <w:t>3.6</w:t>
      </w:r>
      <w:r w:rsidR="00BA6DBF" w:rsidRPr="005A7FC4">
        <w:rPr>
          <w:rFonts w:ascii="Verdana" w:hAnsi="Verdana" w:cs="Vrinda"/>
          <w:b/>
          <w:sz w:val="22"/>
          <w:szCs w:val="22"/>
        </w:rPr>
        <w:t xml:space="preserve"> </w:t>
      </w:r>
      <w:r w:rsidR="00D176E1" w:rsidRPr="005A7FC4">
        <w:rPr>
          <w:rFonts w:ascii="Verdana" w:hAnsi="Verdana" w:cs="Vrinda"/>
          <w:b/>
          <w:sz w:val="22"/>
          <w:szCs w:val="22"/>
        </w:rPr>
        <w:t>ANALYSE</w:t>
      </w:r>
      <w:r w:rsidR="00D176E1">
        <w:rPr>
          <w:rFonts w:ascii="Verdana" w:hAnsi="Verdana" w:cs="Vrinda"/>
          <w:b/>
          <w:sz w:val="22"/>
          <w:szCs w:val="22"/>
        </w:rPr>
        <w:t xml:space="preserve"> </w:t>
      </w:r>
      <w:r w:rsidR="008B381A">
        <w:rPr>
          <w:rFonts w:ascii="Verdana" w:hAnsi="Verdana" w:cs="Vrinda"/>
          <w:b/>
          <w:sz w:val="22"/>
          <w:szCs w:val="22"/>
        </w:rPr>
        <w:t xml:space="preserve">EN RESULTATEN </w:t>
      </w:r>
    </w:p>
    <w:p w:rsidR="000817C9" w:rsidRDefault="000817C9" w:rsidP="000817C9">
      <w:pPr>
        <w:rPr>
          <w:rFonts w:ascii="Verdana" w:hAnsi="Verdana"/>
          <w:szCs w:val="20"/>
        </w:rPr>
      </w:pPr>
      <w:r>
        <w:rPr>
          <w:rFonts w:ascii="Verdana" w:hAnsi="Verdana"/>
          <w:szCs w:val="20"/>
        </w:rPr>
        <w:t xml:space="preserve">Kwalitatieve gegevens staan in dit praktijkonderzoek centraal. De afname van de interviews is opgenomen en tevens zijn van de antwoorden van de respondenten aantekeningen gemaakt. </w:t>
      </w:r>
    </w:p>
    <w:p w:rsidR="000817C9" w:rsidRDefault="000817C9" w:rsidP="000817C9">
      <w:pPr>
        <w:rPr>
          <w:rFonts w:ascii="Verdana" w:hAnsi="Verdana"/>
          <w:szCs w:val="20"/>
        </w:rPr>
      </w:pPr>
    </w:p>
    <w:p w:rsidR="000817C9" w:rsidRDefault="000817C9" w:rsidP="000817C9">
      <w:pPr>
        <w:rPr>
          <w:rFonts w:ascii="Verdana" w:hAnsi="Verdana"/>
          <w:szCs w:val="20"/>
        </w:rPr>
      </w:pPr>
      <w:r>
        <w:rPr>
          <w:rFonts w:ascii="Verdana" w:hAnsi="Verdana"/>
          <w:szCs w:val="20"/>
        </w:rPr>
        <w:lastRenderedPageBreak/>
        <w:t xml:space="preserve">De interviews zijn eerst uitgewerkt in de volgorde van de vragenlijst. Vervolgens werden deze met de gemaakte aantekeningen vergeleken om te kijken of beide teksten </w:t>
      </w:r>
      <w:r w:rsidRPr="00931298">
        <w:rPr>
          <w:rFonts w:ascii="Verdana" w:hAnsi="Verdana"/>
          <w:szCs w:val="20"/>
        </w:rPr>
        <w:t>overeenkwamen</w:t>
      </w:r>
      <w:r>
        <w:rPr>
          <w:rFonts w:ascii="Verdana" w:hAnsi="Verdana"/>
          <w:szCs w:val="20"/>
        </w:rPr>
        <w:t xml:space="preserve">. Daarna zijn de antwoorden van de respondenten gecodeerd. Verhoeven (2011) zegt dat coderen een eerste vorm is van definiëring van de gevonden </w:t>
      </w:r>
      <w:r w:rsidRPr="00931298">
        <w:rPr>
          <w:rFonts w:ascii="Verdana" w:hAnsi="Verdana"/>
          <w:szCs w:val="20"/>
        </w:rPr>
        <w:t>begrippen/termen</w:t>
      </w:r>
      <w:r>
        <w:rPr>
          <w:rFonts w:ascii="Verdana" w:hAnsi="Verdana"/>
          <w:szCs w:val="20"/>
        </w:rPr>
        <w:t xml:space="preserve">. Hiervoor is </w:t>
      </w:r>
      <w:r w:rsidRPr="00931298">
        <w:rPr>
          <w:rFonts w:ascii="Verdana" w:hAnsi="Verdana"/>
          <w:szCs w:val="20"/>
        </w:rPr>
        <w:t>gebruikgemaakt</w:t>
      </w:r>
      <w:r>
        <w:rPr>
          <w:rFonts w:ascii="Verdana" w:hAnsi="Verdana"/>
          <w:szCs w:val="20"/>
        </w:rPr>
        <w:t xml:space="preserve"> van tabellen om structuur </w:t>
      </w:r>
      <w:r w:rsidRPr="00931298">
        <w:rPr>
          <w:rFonts w:ascii="Verdana" w:hAnsi="Verdana"/>
          <w:szCs w:val="20"/>
        </w:rPr>
        <w:t>in</w:t>
      </w:r>
      <w:r>
        <w:rPr>
          <w:rFonts w:ascii="Verdana" w:hAnsi="Verdana"/>
          <w:szCs w:val="20"/>
        </w:rPr>
        <w:t xml:space="preserve"> de verzamelde gegevens </w:t>
      </w:r>
      <w:r w:rsidRPr="00931298">
        <w:rPr>
          <w:rFonts w:ascii="Verdana" w:hAnsi="Verdana"/>
          <w:szCs w:val="20"/>
        </w:rPr>
        <w:t>aan</w:t>
      </w:r>
      <w:r>
        <w:rPr>
          <w:rFonts w:ascii="Verdana" w:hAnsi="Verdana"/>
          <w:szCs w:val="20"/>
        </w:rPr>
        <w:t xml:space="preserve"> te brengen. Daarna is </w:t>
      </w:r>
      <w:r w:rsidRPr="00931298">
        <w:rPr>
          <w:rFonts w:ascii="Verdana" w:hAnsi="Verdana"/>
          <w:szCs w:val="20"/>
        </w:rPr>
        <w:t>gebruikgemaakt</w:t>
      </w:r>
      <w:r>
        <w:rPr>
          <w:rFonts w:ascii="Verdana" w:hAnsi="Verdana"/>
          <w:szCs w:val="20"/>
        </w:rPr>
        <w:t xml:space="preserve"> van kleuren om de </w:t>
      </w:r>
    </w:p>
    <w:p w:rsidR="000817C9" w:rsidRDefault="000817C9" w:rsidP="000817C9">
      <w:pPr>
        <w:rPr>
          <w:rFonts w:ascii="Verdana" w:hAnsi="Verdana"/>
          <w:szCs w:val="20"/>
        </w:rPr>
      </w:pPr>
      <w:r>
        <w:rPr>
          <w:rFonts w:ascii="Verdana" w:hAnsi="Verdana"/>
          <w:szCs w:val="20"/>
        </w:rPr>
        <w:t xml:space="preserve">begrippen te groeperen. Op deze manier </w:t>
      </w:r>
      <w:r w:rsidRPr="00931298">
        <w:rPr>
          <w:rFonts w:ascii="Verdana" w:hAnsi="Verdana"/>
          <w:szCs w:val="20"/>
        </w:rPr>
        <w:t>zijn</w:t>
      </w:r>
      <w:r w:rsidRPr="00F13F7A">
        <w:rPr>
          <w:rFonts w:ascii="Verdana" w:hAnsi="Verdana"/>
          <w:b/>
          <w:color w:val="0070C0"/>
          <w:szCs w:val="20"/>
        </w:rPr>
        <w:t xml:space="preserve"> </w:t>
      </w:r>
      <w:r w:rsidRPr="00931298">
        <w:rPr>
          <w:rFonts w:ascii="Verdana" w:hAnsi="Verdana"/>
          <w:szCs w:val="20"/>
        </w:rPr>
        <w:t>verschillen</w:t>
      </w:r>
      <w:r w:rsidRPr="00F13F7A">
        <w:rPr>
          <w:rFonts w:ascii="Verdana" w:hAnsi="Verdana"/>
          <w:b/>
          <w:color w:val="0070C0"/>
          <w:szCs w:val="20"/>
        </w:rPr>
        <w:t xml:space="preserve"> </w:t>
      </w:r>
      <w:r w:rsidRPr="00931298">
        <w:rPr>
          <w:rFonts w:ascii="Verdana" w:hAnsi="Verdana"/>
          <w:szCs w:val="20"/>
        </w:rPr>
        <w:t>en overeenkomsten van de</w:t>
      </w:r>
      <w:r w:rsidRPr="00F13F7A">
        <w:rPr>
          <w:rFonts w:ascii="Verdana" w:hAnsi="Verdana"/>
          <w:b/>
          <w:color w:val="0070C0"/>
          <w:szCs w:val="20"/>
        </w:rPr>
        <w:t xml:space="preserve"> </w:t>
      </w:r>
      <w:r w:rsidRPr="00931298">
        <w:rPr>
          <w:rFonts w:ascii="Verdana" w:hAnsi="Verdana"/>
          <w:szCs w:val="20"/>
        </w:rPr>
        <w:t>gegroepeerde</w:t>
      </w:r>
      <w:r w:rsidRPr="00F13F7A">
        <w:rPr>
          <w:rFonts w:ascii="Verdana" w:hAnsi="Verdana"/>
          <w:b/>
          <w:color w:val="0070C0"/>
          <w:szCs w:val="20"/>
        </w:rPr>
        <w:t xml:space="preserve"> </w:t>
      </w:r>
      <w:r w:rsidRPr="00931298">
        <w:rPr>
          <w:rFonts w:ascii="Verdana" w:hAnsi="Verdana"/>
          <w:szCs w:val="20"/>
        </w:rPr>
        <w:t>begrippen</w:t>
      </w:r>
      <w:r>
        <w:rPr>
          <w:rFonts w:ascii="Verdana" w:hAnsi="Verdana"/>
          <w:szCs w:val="20"/>
        </w:rPr>
        <w:t xml:space="preserve"> </w:t>
      </w:r>
      <w:r w:rsidR="007E3906">
        <w:rPr>
          <w:rFonts w:ascii="Verdana" w:hAnsi="Verdana"/>
          <w:szCs w:val="20"/>
        </w:rPr>
        <w:t>i</w:t>
      </w:r>
      <w:r>
        <w:rPr>
          <w:rFonts w:ascii="Verdana" w:hAnsi="Verdana"/>
          <w:szCs w:val="20"/>
        </w:rPr>
        <w:t>n</w:t>
      </w:r>
      <w:r w:rsidR="007E3906">
        <w:rPr>
          <w:rFonts w:ascii="Verdana" w:hAnsi="Verdana"/>
          <w:szCs w:val="20"/>
        </w:rPr>
        <w:t xml:space="preserve"> kaart gebracht en waar mogelijk zijn er </w:t>
      </w:r>
      <w:r>
        <w:rPr>
          <w:rFonts w:ascii="Verdana" w:hAnsi="Verdana"/>
          <w:szCs w:val="20"/>
        </w:rPr>
        <w:t>verbanden</w:t>
      </w:r>
      <w:r w:rsidR="007E3906">
        <w:rPr>
          <w:rFonts w:ascii="Verdana" w:hAnsi="Verdana"/>
          <w:szCs w:val="20"/>
        </w:rPr>
        <w:t xml:space="preserve"> gelegd.</w:t>
      </w:r>
      <w:r>
        <w:rPr>
          <w:rFonts w:ascii="Verdana" w:hAnsi="Verdana"/>
          <w:szCs w:val="20"/>
        </w:rPr>
        <w:t xml:space="preserve"> Om de uitkomsten van de analyse explicieter te maken zijn de schema’s in </w:t>
      </w:r>
      <w:r w:rsidRPr="000817C9">
        <w:rPr>
          <w:rFonts w:ascii="Verdana" w:hAnsi="Verdana"/>
          <w:szCs w:val="20"/>
        </w:rPr>
        <w:t>bijlage 4 toegevoegd</w:t>
      </w:r>
      <w:r w:rsidR="00110A2D">
        <w:rPr>
          <w:rFonts w:ascii="Verdana" w:hAnsi="Verdana"/>
          <w:szCs w:val="20"/>
        </w:rPr>
        <w:t>.</w:t>
      </w:r>
    </w:p>
    <w:p w:rsidR="000817C9" w:rsidRDefault="000817C9" w:rsidP="000817C9">
      <w:pPr>
        <w:rPr>
          <w:rFonts w:ascii="Verdana" w:hAnsi="Verdana"/>
          <w:szCs w:val="20"/>
        </w:rPr>
      </w:pPr>
    </w:p>
    <w:p w:rsidR="00014864" w:rsidRPr="00014864" w:rsidRDefault="00014864" w:rsidP="000817C9">
      <w:pPr>
        <w:rPr>
          <w:rFonts w:ascii="Verdana" w:hAnsi="Verdana" w:cs="Miriam Fixed"/>
          <w:b/>
          <w:sz w:val="22"/>
          <w:szCs w:val="22"/>
          <w:lang w:bidi="he-IL"/>
        </w:rPr>
      </w:pPr>
      <w:r w:rsidRPr="00014864">
        <w:rPr>
          <w:rFonts w:ascii="Verdana" w:hAnsi="Verdana" w:cs="Miriam Fixed"/>
          <w:b/>
          <w:sz w:val="22"/>
          <w:szCs w:val="22"/>
          <w:lang w:bidi="he-IL"/>
        </w:rPr>
        <w:t xml:space="preserve">3.7 </w:t>
      </w:r>
      <w:r w:rsidR="008B381A" w:rsidRPr="00C666C9">
        <w:rPr>
          <w:rFonts w:ascii="Verdana" w:hAnsi="Verdana"/>
          <w:b/>
          <w:sz w:val="22"/>
          <w:szCs w:val="22"/>
        </w:rPr>
        <w:t>CONCLUSIES UIT HET PRAKTIJKONDERZOEK</w:t>
      </w:r>
    </w:p>
    <w:p w:rsidR="000817C9" w:rsidRDefault="000817C9" w:rsidP="000817C9">
      <w:pPr>
        <w:rPr>
          <w:rFonts w:ascii="Verdana" w:hAnsi="Verdana"/>
          <w:szCs w:val="20"/>
        </w:rPr>
      </w:pPr>
      <w:r w:rsidRPr="001F66EA">
        <w:rPr>
          <w:rFonts w:ascii="Verdana" w:eastAsia="Calibri" w:hAnsi="Verdana"/>
        </w:rPr>
        <w:t xml:space="preserve">De conclusies </w:t>
      </w:r>
      <w:r w:rsidR="007E3906" w:rsidRPr="001F66EA">
        <w:rPr>
          <w:rFonts w:ascii="Verdana" w:eastAsia="Calibri" w:hAnsi="Verdana"/>
        </w:rPr>
        <w:t xml:space="preserve">zijn gebaseerd op </w:t>
      </w:r>
      <w:r w:rsidRPr="001F66EA">
        <w:rPr>
          <w:rFonts w:ascii="Verdana" w:eastAsia="Calibri" w:hAnsi="Verdana"/>
        </w:rPr>
        <w:t>de antwoorden van de vragenlijst die als instrument werd gebruik</w:t>
      </w:r>
      <w:r w:rsidR="001F66EA" w:rsidRPr="001F66EA">
        <w:rPr>
          <w:rFonts w:ascii="Verdana" w:eastAsia="Calibri" w:hAnsi="Verdana"/>
        </w:rPr>
        <w:t>t</w:t>
      </w:r>
      <w:r w:rsidRPr="001F66EA">
        <w:rPr>
          <w:rFonts w:ascii="Verdana" w:eastAsia="Calibri" w:hAnsi="Verdana"/>
        </w:rPr>
        <w:t xml:space="preserve"> voor </w:t>
      </w:r>
      <w:r w:rsidR="007E3906" w:rsidRPr="001F66EA">
        <w:rPr>
          <w:rFonts w:ascii="Verdana" w:eastAsia="Calibri" w:hAnsi="Verdana"/>
        </w:rPr>
        <w:t>dit</w:t>
      </w:r>
      <w:r w:rsidRPr="001F66EA">
        <w:rPr>
          <w:rFonts w:ascii="Verdana" w:eastAsia="Calibri" w:hAnsi="Verdana"/>
        </w:rPr>
        <w:t xml:space="preserve"> praktijkonderzoek</w:t>
      </w:r>
      <w:r>
        <w:rPr>
          <w:rFonts w:ascii="Verdana" w:eastAsia="Calibri" w:hAnsi="Verdana"/>
        </w:rPr>
        <w:t xml:space="preserve">. </w:t>
      </w:r>
      <w:r>
        <w:rPr>
          <w:rFonts w:ascii="Verdana" w:hAnsi="Verdana"/>
          <w:szCs w:val="20"/>
        </w:rPr>
        <w:t xml:space="preserve">De vragenlijst bevat zes vragen waarvan vraag vier en vraag vijf halfopen zijn. Bij deze vragen is </w:t>
      </w:r>
      <w:r w:rsidRPr="00931298">
        <w:rPr>
          <w:rFonts w:ascii="Verdana" w:hAnsi="Verdana"/>
          <w:szCs w:val="20"/>
        </w:rPr>
        <w:t>gebruikgemaakt</w:t>
      </w:r>
      <w:r>
        <w:rPr>
          <w:rFonts w:ascii="Verdana" w:hAnsi="Verdana"/>
          <w:szCs w:val="20"/>
        </w:rPr>
        <w:t xml:space="preserve"> van een diagram om de conclusies explicieter te maken en te verantwoorden.</w:t>
      </w:r>
    </w:p>
    <w:p w:rsidR="000817C9" w:rsidRDefault="000817C9" w:rsidP="000817C9">
      <w:pPr>
        <w:rPr>
          <w:rFonts w:ascii="Verdana" w:eastAsia="Calibri" w:hAnsi="Verdana"/>
        </w:rPr>
      </w:pPr>
      <w:r>
        <w:rPr>
          <w:rFonts w:ascii="Verdana" w:eastAsia="Calibri" w:hAnsi="Verdana"/>
        </w:rPr>
        <w:t>In hoofdstuk vier worden de conclusies op de hoofdvraag en de vier deelvragen gegeven. Daarbij worden de aanbevelingen geformuleerd.</w:t>
      </w:r>
    </w:p>
    <w:p w:rsidR="00815A7C" w:rsidRDefault="00815A7C" w:rsidP="00356375">
      <w:pPr>
        <w:rPr>
          <w:rFonts w:ascii="Verdana" w:hAnsi="Verdana"/>
          <w:b/>
          <w:szCs w:val="20"/>
        </w:rPr>
      </w:pPr>
    </w:p>
    <w:p w:rsidR="00014864" w:rsidRDefault="00014864" w:rsidP="00356375">
      <w:pPr>
        <w:rPr>
          <w:rFonts w:ascii="Verdana" w:hAnsi="Verdana"/>
          <w:b/>
          <w:szCs w:val="20"/>
        </w:rPr>
      </w:pPr>
      <w:r>
        <w:rPr>
          <w:rFonts w:ascii="Verdana" w:hAnsi="Verdana"/>
          <w:b/>
          <w:szCs w:val="20"/>
        </w:rPr>
        <w:t xml:space="preserve">3.7.1 </w:t>
      </w:r>
      <w:r w:rsidRPr="005630CA">
        <w:rPr>
          <w:rFonts w:ascii="Verdana" w:hAnsi="Verdana"/>
          <w:b/>
          <w:szCs w:val="20"/>
        </w:rPr>
        <w:t>VRAAG 1</w:t>
      </w:r>
    </w:p>
    <w:p w:rsidR="00601046" w:rsidRDefault="00601046" w:rsidP="00356375">
      <w:pPr>
        <w:rPr>
          <w:rFonts w:ascii="Verdana" w:hAnsi="Verdana"/>
          <w:b/>
          <w:szCs w:val="20"/>
        </w:rPr>
      </w:pPr>
    </w:p>
    <w:tbl>
      <w:tblPr>
        <w:tblW w:w="0" w:type="auto"/>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94"/>
      </w:tblGrid>
      <w:tr w:rsidR="00F6270C" w:rsidTr="00F6270C">
        <w:trPr>
          <w:trHeight w:val="495"/>
        </w:trPr>
        <w:tc>
          <w:tcPr>
            <w:tcW w:w="9094" w:type="dxa"/>
            <w:shd w:val="clear" w:color="auto" w:fill="C6D9F1" w:themeFill="text2" w:themeFillTint="33"/>
          </w:tcPr>
          <w:p w:rsidR="00F6270C" w:rsidRDefault="00F6270C" w:rsidP="00F6270C">
            <w:pPr>
              <w:ind w:left="22"/>
              <w:rPr>
                <w:rFonts w:ascii="Verdana" w:hAnsi="Verdana"/>
                <w:b/>
              </w:rPr>
            </w:pPr>
            <w:r w:rsidRPr="007863AF">
              <w:rPr>
                <w:rFonts w:ascii="Verdana" w:hAnsi="Verdana"/>
                <w:b/>
              </w:rPr>
              <w:t>Wat verstaat u onder (vroeg-)signaleren van ontwikkelingsproblemen en/of</w:t>
            </w:r>
            <w:r w:rsidR="00CB6D6A">
              <w:rPr>
                <w:rFonts w:ascii="Verdana" w:hAnsi="Verdana"/>
                <w:b/>
              </w:rPr>
              <w:t xml:space="preserve"> </w:t>
            </w:r>
            <w:r w:rsidRPr="007863AF">
              <w:rPr>
                <w:rFonts w:ascii="Verdana" w:hAnsi="Verdana"/>
                <w:b/>
              </w:rPr>
              <w:t>opvallend gedrag van een kind?</w:t>
            </w:r>
          </w:p>
          <w:p w:rsidR="00F6270C" w:rsidRDefault="00F6270C" w:rsidP="00F6270C">
            <w:pPr>
              <w:ind w:left="22"/>
              <w:rPr>
                <w:rFonts w:ascii="Verdana" w:hAnsi="Verdana"/>
                <w:b/>
              </w:rPr>
            </w:pPr>
          </w:p>
        </w:tc>
      </w:tr>
    </w:tbl>
    <w:p w:rsidR="00EB1A97" w:rsidRDefault="00014864" w:rsidP="00356375">
      <w:pPr>
        <w:rPr>
          <w:rFonts w:ascii="Verdana" w:hAnsi="Verdana"/>
          <w:b/>
        </w:rPr>
      </w:pPr>
      <w:r w:rsidRPr="007863AF">
        <w:rPr>
          <w:rFonts w:ascii="Verdana" w:hAnsi="Verdana"/>
          <w:b/>
        </w:rPr>
        <w:t xml:space="preserve"> </w:t>
      </w:r>
    </w:p>
    <w:p w:rsidR="000817C9" w:rsidRDefault="000817C9" w:rsidP="000817C9">
      <w:pPr>
        <w:rPr>
          <w:rFonts w:ascii="Verdana" w:hAnsi="Verdana"/>
        </w:rPr>
      </w:pPr>
      <w:r>
        <w:rPr>
          <w:rFonts w:ascii="Verdana" w:eastAsia="Calibri" w:hAnsi="Verdana"/>
        </w:rPr>
        <w:t xml:space="preserve">De respondenten hebben hun eigen visie toegelicht over wat ze onder vroegsignaleren verstaan. Deze visies zijn gebaseerd op verschillende theorieën zoals de acht intelligenties van Gardner, de principes van Reggio Emilia, en de visie van Tomas Gordon. </w:t>
      </w:r>
      <w:r>
        <w:rPr>
          <w:rFonts w:ascii="Verdana" w:hAnsi="Verdana"/>
        </w:rPr>
        <w:t xml:space="preserve">Hoewel elke respondent in eigen woorden vertelde wat voor haar vroegsignaleren betekent, kan gezien worden dat alle visies veel overeenkomsten </w:t>
      </w:r>
      <w:r w:rsidR="007E3906">
        <w:rPr>
          <w:rFonts w:ascii="Verdana" w:hAnsi="Verdana"/>
        </w:rPr>
        <w:t xml:space="preserve">hebben. Vroegsignaleren is dan, </w:t>
      </w:r>
      <w:r>
        <w:rPr>
          <w:rFonts w:ascii="Verdana" w:hAnsi="Verdana"/>
        </w:rPr>
        <w:t xml:space="preserve">opletten op signalen van een kind, constateren en actie ondernemen. </w:t>
      </w:r>
    </w:p>
    <w:p w:rsidR="000817C9" w:rsidRDefault="000817C9" w:rsidP="000817C9">
      <w:pPr>
        <w:rPr>
          <w:rFonts w:ascii="Verdana" w:hAnsi="Verdana"/>
        </w:rPr>
      </w:pPr>
      <w:r>
        <w:rPr>
          <w:rFonts w:ascii="Verdana" w:hAnsi="Verdana"/>
        </w:rPr>
        <w:t>Uit de opvattingen van enkele onderzochten blijkt dat vroegsignaleren niet uitslui</w:t>
      </w:r>
      <w:r w:rsidR="007D4314">
        <w:rPr>
          <w:rFonts w:ascii="Verdana" w:hAnsi="Verdana"/>
        </w:rPr>
        <w:t>tend in praktijk wordt gebracht</w:t>
      </w:r>
      <w:r>
        <w:rPr>
          <w:rFonts w:ascii="Verdana" w:hAnsi="Verdana"/>
        </w:rPr>
        <w:t xml:space="preserve"> wanneer </w:t>
      </w:r>
      <w:r w:rsidR="007E3906">
        <w:rPr>
          <w:rFonts w:ascii="Verdana" w:hAnsi="Verdana"/>
        </w:rPr>
        <w:t xml:space="preserve">er </w:t>
      </w:r>
      <w:r>
        <w:rPr>
          <w:rFonts w:ascii="Verdana" w:hAnsi="Verdana"/>
        </w:rPr>
        <w:t>sprake is van achterstand, maar ook wanneer de ontwikkeling van het kind vóórloopt in vergelijking met de ontwikkeling van de andere kinderen. Vroegsignaleren is ‘bewust bezig zijn met het jonge kind’. Een andere opmerking was dat vroegsignalering los moet staan van stereotypes en dus ‘geen etiketjes plakken’ betekent. Men dient objectief te blijven en ook afstand te kunnen nemen van eigen waarden en normen.</w:t>
      </w:r>
    </w:p>
    <w:p w:rsidR="000817C9" w:rsidRDefault="00D45246" w:rsidP="000817C9">
      <w:pPr>
        <w:autoSpaceDE w:val="0"/>
        <w:autoSpaceDN w:val="0"/>
        <w:adjustRightInd w:val="0"/>
        <w:rPr>
          <w:rFonts w:ascii="Verdana" w:hAnsi="Verdana"/>
        </w:rPr>
      </w:pPr>
      <w:r>
        <w:rPr>
          <w:rFonts w:ascii="Verdana" w:hAnsi="Verdana"/>
        </w:rPr>
        <w:t>O</w:t>
      </w:r>
      <w:r w:rsidR="00D2660E">
        <w:rPr>
          <w:rFonts w:ascii="Verdana" w:hAnsi="Verdana"/>
        </w:rPr>
        <w:t>p</w:t>
      </w:r>
      <w:r>
        <w:rPr>
          <w:rFonts w:ascii="Verdana" w:hAnsi="Verdana"/>
        </w:rPr>
        <w:t xml:space="preserve"> één </w:t>
      </w:r>
      <w:r w:rsidR="000817C9">
        <w:rPr>
          <w:rFonts w:ascii="Verdana" w:hAnsi="Verdana"/>
        </w:rPr>
        <w:t xml:space="preserve">kinderdagverblijf wordt </w:t>
      </w:r>
      <w:r>
        <w:rPr>
          <w:rFonts w:ascii="Verdana" w:hAnsi="Verdana"/>
        </w:rPr>
        <w:t>genoemd dat er wordt uitgega</w:t>
      </w:r>
      <w:r w:rsidR="000817C9">
        <w:rPr>
          <w:rFonts w:ascii="Verdana" w:hAnsi="Verdana"/>
        </w:rPr>
        <w:t>an</w:t>
      </w:r>
      <w:r>
        <w:rPr>
          <w:rFonts w:ascii="Verdana" w:hAnsi="Verdana"/>
        </w:rPr>
        <w:t xml:space="preserve"> van</w:t>
      </w:r>
      <w:r w:rsidR="000817C9">
        <w:rPr>
          <w:rFonts w:ascii="Verdana" w:hAnsi="Verdana"/>
        </w:rPr>
        <w:t xml:space="preserve"> wat een kind kan, en dus van de mogelijkheden en beperkingen van het kind en niet vanuit </w:t>
      </w:r>
      <w:r w:rsidR="007D4314">
        <w:rPr>
          <w:rFonts w:ascii="Verdana" w:hAnsi="Verdana"/>
        </w:rPr>
        <w:t xml:space="preserve">ideeën over </w:t>
      </w:r>
      <w:r w:rsidR="000817C9">
        <w:rPr>
          <w:rFonts w:ascii="Verdana" w:hAnsi="Verdana"/>
        </w:rPr>
        <w:t>wat het kind zou moeten kunnen volgens zijn leeftijd. Het</w:t>
      </w:r>
      <w:r w:rsidR="007D4314">
        <w:rPr>
          <w:rFonts w:ascii="Verdana" w:hAnsi="Verdana"/>
        </w:rPr>
        <w:t xml:space="preserve"> uitgangspunt van het KDV is: ‘h</w:t>
      </w:r>
      <w:r w:rsidR="000817C9">
        <w:rPr>
          <w:rFonts w:ascii="Verdana" w:hAnsi="Verdana"/>
        </w:rPr>
        <w:t xml:space="preserve">et kind in </w:t>
      </w:r>
      <w:r w:rsidR="007D4314">
        <w:rPr>
          <w:rFonts w:ascii="Verdana" w:hAnsi="Verdana"/>
        </w:rPr>
        <w:t xml:space="preserve">zijn </w:t>
      </w:r>
      <w:r w:rsidR="000817C9">
        <w:rPr>
          <w:rFonts w:ascii="Verdana" w:hAnsi="Verdana"/>
        </w:rPr>
        <w:t xml:space="preserve">eigen waarde te houden’. Deze visie is gebaseerd op de acht </w:t>
      </w:r>
      <w:r w:rsidR="000817C9" w:rsidRPr="008F79AC">
        <w:rPr>
          <w:rFonts w:ascii="Verdana" w:hAnsi="Verdana"/>
        </w:rPr>
        <w:t xml:space="preserve">intelligenties volgens Gardner en </w:t>
      </w:r>
      <w:r w:rsidR="000817C9">
        <w:rPr>
          <w:rFonts w:ascii="Verdana" w:hAnsi="Verdana"/>
        </w:rPr>
        <w:t xml:space="preserve">op de visie van </w:t>
      </w:r>
      <w:r w:rsidR="000817C9" w:rsidRPr="008F79AC">
        <w:rPr>
          <w:rFonts w:ascii="Verdana" w:hAnsi="Verdana"/>
        </w:rPr>
        <w:t>Reggio Emilia, vertaald in</w:t>
      </w:r>
      <w:r w:rsidR="000817C9">
        <w:rPr>
          <w:rFonts w:ascii="Verdana" w:hAnsi="Verdana"/>
        </w:rPr>
        <w:t xml:space="preserve"> begrippen voor jonge kinderen. </w:t>
      </w:r>
      <w:r w:rsidR="007D4314">
        <w:rPr>
          <w:rFonts w:ascii="Verdana" w:hAnsi="Verdana"/>
        </w:rPr>
        <w:t>V</w:t>
      </w:r>
      <w:r w:rsidR="000817C9">
        <w:rPr>
          <w:rFonts w:ascii="Verdana" w:hAnsi="Verdana"/>
        </w:rPr>
        <w:t xml:space="preserve">roegsignaleren </w:t>
      </w:r>
      <w:r w:rsidR="007D4314">
        <w:rPr>
          <w:rFonts w:ascii="Verdana" w:hAnsi="Verdana"/>
        </w:rPr>
        <w:t>heeft hiermee betrekking op alle ontwikkelingsgebieden.</w:t>
      </w:r>
    </w:p>
    <w:p w:rsidR="007D4314" w:rsidRDefault="007D4314" w:rsidP="000817C9">
      <w:pPr>
        <w:autoSpaceDE w:val="0"/>
        <w:autoSpaceDN w:val="0"/>
        <w:adjustRightInd w:val="0"/>
        <w:rPr>
          <w:rFonts w:ascii="Verdana" w:hAnsi="Verdana"/>
        </w:rPr>
      </w:pPr>
    </w:p>
    <w:p w:rsidR="000817C9" w:rsidRDefault="000817C9" w:rsidP="000817C9">
      <w:pPr>
        <w:rPr>
          <w:rFonts w:ascii="Verdana" w:hAnsi="Verdana"/>
        </w:rPr>
      </w:pPr>
      <w:r>
        <w:rPr>
          <w:rFonts w:ascii="Verdana" w:hAnsi="Verdana"/>
        </w:rPr>
        <w:t>Geconcludeerd kan worden dat me</w:t>
      </w:r>
      <w:r w:rsidR="00D45246">
        <w:rPr>
          <w:rFonts w:ascii="Verdana" w:hAnsi="Verdana"/>
        </w:rPr>
        <w:t>n</w:t>
      </w:r>
      <w:r>
        <w:rPr>
          <w:rFonts w:ascii="Verdana" w:hAnsi="Verdana"/>
        </w:rPr>
        <w:t xml:space="preserve"> vroegsignaleren </w:t>
      </w:r>
      <w:r w:rsidR="00D45246">
        <w:rPr>
          <w:rFonts w:ascii="Verdana" w:hAnsi="Verdana"/>
        </w:rPr>
        <w:t xml:space="preserve">ziet als </w:t>
      </w:r>
      <w:r>
        <w:rPr>
          <w:rFonts w:ascii="Verdana" w:hAnsi="Verdana"/>
        </w:rPr>
        <w:t xml:space="preserve">het kind in de gaten houden, maar ook actie </w:t>
      </w:r>
      <w:r w:rsidR="007D4314">
        <w:rPr>
          <w:rFonts w:ascii="Verdana" w:hAnsi="Verdana"/>
        </w:rPr>
        <w:t xml:space="preserve">te </w:t>
      </w:r>
      <w:r>
        <w:rPr>
          <w:rFonts w:ascii="Verdana" w:hAnsi="Verdana"/>
        </w:rPr>
        <w:t xml:space="preserve">ondernemen. Men onderneemt </w:t>
      </w:r>
      <w:r w:rsidR="005E3D27">
        <w:rPr>
          <w:rFonts w:ascii="Verdana" w:hAnsi="Verdana"/>
        </w:rPr>
        <w:t xml:space="preserve">actie </w:t>
      </w:r>
      <w:r>
        <w:rPr>
          <w:rFonts w:ascii="Verdana" w:hAnsi="Verdana"/>
        </w:rPr>
        <w:t xml:space="preserve">in de vorm van bespreken met collega’s, </w:t>
      </w:r>
      <w:r w:rsidR="007D4314">
        <w:rPr>
          <w:rFonts w:ascii="Verdana" w:hAnsi="Verdana"/>
        </w:rPr>
        <w:t>langere tijd observeren</w:t>
      </w:r>
      <w:r>
        <w:rPr>
          <w:rFonts w:ascii="Verdana" w:hAnsi="Verdana"/>
        </w:rPr>
        <w:t>, en hulpmiddelen inzetten zoals observatielijsten, kijklijsten, volgsysteem per kind, e.d.</w:t>
      </w:r>
      <w:r w:rsidRPr="0054494A">
        <w:rPr>
          <w:rFonts w:ascii="Verdana" w:hAnsi="Verdana"/>
        </w:rPr>
        <w:t xml:space="preserve"> </w:t>
      </w:r>
      <w:r w:rsidR="007D4314">
        <w:rPr>
          <w:rFonts w:ascii="Verdana" w:hAnsi="Verdana"/>
        </w:rPr>
        <w:t>Dit betekent</w:t>
      </w:r>
      <w:r>
        <w:rPr>
          <w:rFonts w:ascii="Verdana" w:hAnsi="Verdana"/>
        </w:rPr>
        <w:t xml:space="preserve"> dat de voorschoolse voorzieningen erop gericht zijn om signalen van gedrag en van ontwikkeling van jonge kinderen op te merken en er rechtstreeks op reageren om te voorkomen dat e</w:t>
      </w:r>
      <w:r w:rsidR="007D4314">
        <w:rPr>
          <w:rFonts w:ascii="Verdana" w:hAnsi="Verdana"/>
        </w:rPr>
        <w:t>r</w:t>
      </w:r>
      <w:r>
        <w:rPr>
          <w:rFonts w:ascii="Verdana" w:hAnsi="Verdana"/>
        </w:rPr>
        <w:t xml:space="preserve"> gedrags- en ontwikkelingsproblemen</w:t>
      </w:r>
      <w:r w:rsidR="00D45246">
        <w:rPr>
          <w:rFonts w:ascii="Verdana" w:hAnsi="Verdana"/>
        </w:rPr>
        <w:t xml:space="preserve"> </w:t>
      </w:r>
      <w:r w:rsidR="007D4314">
        <w:rPr>
          <w:rFonts w:ascii="Verdana" w:hAnsi="Verdana"/>
        </w:rPr>
        <w:t>ontstaan</w:t>
      </w:r>
      <w:r w:rsidR="00D45246">
        <w:rPr>
          <w:rFonts w:ascii="Verdana" w:hAnsi="Verdana"/>
        </w:rPr>
        <w:t xml:space="preserve"> en/of groter worden</w:t>
      </w:r>
      <w:r>
        <w:rPr>
          <w:rFonts w:ascii="Verdana" w:hAnsi="Verdana"/>
        </w:rPr>
        <w:t>. Men wil actief voorkomen, dat kinderen in hun eerste levensfase achterstanden oplopen in hun ontwikkeling.</w:t>
      </w:r>
    </w:p>
    <w:p w:rsidR="007863AF" w:rsidRDefault="007863AF" w:rsidP="00356375">
      <w:pPr>
        <w:rPr>
          <w:rFonts w:ascii="Verdana" w:hAnsi="Verdana"/>
        </w:rPr>
      </w:pPr>
    </w:p>
    <w:p w:rsidR="007D4314" w:rsidRDefault="007D4314">
      <w:pPr>
        <w:rPr>
          <w:rFonts w:ascii="Verdana" w:hAnsi="Verdana"/>
          <w:b/>
          <w:szCs w:val="20"/>
        </w:rPr>
      </w:pPr>
      <w:r>
        <w:rPr>
          <w:rFonts w:ascii="Verdana" w:hAnsi="Verdana"/>
          <w:b/>
          <w:szCs w:val="20"/>
        </w:rPr>
        <w:br w:type="page"/>
      </w:r>
    </w:p>
    <w:p w:rsidR="007863AF" w:rsidRDefault="007863AF" w:rsidP="00356375">
      <w:pPr>
        <w:rPr>
          <w:rFonts w:ascii="Verdana" w:hAnsi="Verdana"/>
          <w:b/>
          <w:szCs w:val="20"/>
        </w:rPr>
      </w:pPr>
      <w:r>
        <w:rPr>
          <w:rFonts w:ascii="Verdana" w:hAnsi="Verdana"/>
          <w:b/>
          <w:szCs w:val="20"/>
        </w:rPr>
        <w:lastRenderedPageBreak/>
        <w:t>3.7.2 VRAAG 2</w:t>
      </w:r>
    </w:p>
    <w:p w:rsidR="00601046" w:rsidRDefault="00601046" w:rsidP="00356375">
      <w:pPr>
        <w:rPr>
          <w:rFonts w:ascii="Verdana" w:hAnsi="Verdana"/>
          <w:b/>
          <w:szCs w:val="20"/>
        </w:rPr>
      </w:pPr>
    </w:p>
    <w:tbl>
      <w:tblPr>
        <w:tblStyle w:val="Tabelraster"/>
        <w:tblW w:w="0" w:type="auto"/>
        <w:tblLook w:val="04A0" w:firstRow="1" w:lastRow="0" w:firstColumn="1" w:lastColumn="0" w:noHBand="0" w:noVBand="1"/>
      </w:tblPr>
      <w:tblGrid>
        <w:gridCol w:w="9212"/>
      </w:tblGrid>
      <w:tr w:rsidR="00F6270C" w:rsidTr="00F6270C">
        <w:tc>
          <w:tcPr>
            <w:tcW w:w="9212" w:type="dxa"/>
            <w:shd w:val="clear" w:color="auto" w:fill="C6D9F1" w:themeFill="text2" w:themeFillTint="33"/>
          </w:tcPr>
          <w:p w:rsidR="00F6270C" w:rsidRDefault="00F6270C" w:rsidP="00F6270C">
            <w:pPr>
              <w:rPr>
                <w:rFonts w:ascii="Verdana" w:hAnsi="Verdana"/>
                <w:b/>
              </w:rPr>
            </w:pPr>
            <w:r w:rsidRPr="007863AF">
              <w:rPr>
                <w:rFonts w:ascii="Verdana" w:hAnsi="Verdana"/>
                <w:b/>
              </w:rPr>
              <w:t xml:space="preserve">Wat doet </w:t>
            </w:r>
            <w:r>
              <w:rPr>
                <w:rFonts w:ascii="Verdana" w:hAnsi="Verdana"/>
                <w:b/>
              </w:rPr>
              <w:t>u</w:t>
            </w:r>
            <w:r w:rsidRPr="007863AF">
              <w:rPr>
                <w:rFonts w:ascii="Verdana" w:hAnsi="Verdana"/>
                <w:b/>
              </w:rPr>
              <w:t xml:space="preserve"> en welke stappen zet u als </w:t>
            </w:r>
            <w:r>
              <w:rPr>
                <w:rFonts w:ascii="Verdana" w:hAnsi="Verdana"/>
                <w:b/>
              </w:rPr>
              <w:t>u</w:t>
            </w:r>
            <w:r w:rsidRPr="007863AF">
              <w:rPr>
                <w:rFonts w:ascii="Verdana" w:hAnsi="Verdana"/>
                <w:b/>
              </w:rPr>
              <w:t xml:space="preserve"> twijfels of vragen hebt over de ontwikkeling en/of </w:t>
            </w:r>
            <w:r w:rsidR="00C077A4">
              <w:rPr>
                <w:rFonts w:ascii="Verdana" w:hAnsi="Verdana"/>
                <w:b/>
              </w:rPr>
              <w:t xml:space="preserve">het </w:t>
            </w:r>
            <w:r w:rsidRPr="007863AF">
              <w:rPr>
                <w:rFonts w:ascii="Verdana" w:hAnsi="Verdana"/>
                <w:b/>
              </w:rPr>
              <w:t>gedrag van een kind?</w:t>
            </w:r>
          </w:p>
          <w:p w:rsidR="00F6270C" w:rsidRDefault="00F6270C" w:rsidP="00356375">
            <w:pPr>
              <w:rPr>
                <w:rFonts w:ascii="Verdana" w:hAnsi="Verdana"/>
                <w:b/>
              </w:rPr>
            </w:pPr>
          </w:p>
        </w:tc>
      </w:tr>
    </w:tbl>
    <w:p w:rsidR="00EB1A97" w:rsidRPr="00E32126" w:rsidRDefault="00EB1A97" w:rsidP="00356375">
      <w:pPr>
        <w:rPr>
          <w:rFonts w:ascii="Verdana" w:hAnsi="Verdana"/>
          <w:b/>
        </w:rPr>
      </w:pPr>
    </w:p>
    <w:p w:rsidR="00C077A4" w:rsidRDefault="007863AF" w:rsidP="00356375">
      <w:pPr>
        <w:rPr>
          <w:rFonts w:ascii="Verdana" w:hAnsi="Verdana"/>
        </w:rPr>
      </w:pPr>
      <w:r>
        <w:rPr>
          <w:rFonts w:ascii="Verdana" w:hAnsi="Verdana"/>
        </w:rPr>
        <w:t>Deze vraag hang</w:t>
      </w:r>
      <w:r w:rsidR="00FA648F">
        <w:rPr>
          <w:rFonts w:ascii="Verdana" w:hAnsi="Verdana"/>
        </w:rPr>
        <w:t>t</w:t>
      </w:r>
      <w:r>
        <w:rPr>
          <w:rFonts w:ascii="Verdana" w:hAnsi="Verdana"/>
        </w:rPr>
        <w:t xml:space="preserve"> </w:t>
      </w:r>
      <w:r w:rsidR="007D4314">
        <w:rPr>
          <w:rFonts w:ascii="Verdana" w:hAnsi="Verdana"/>
        </w:rPr>
        <w:t>nauw</w:t>
      </w:r>
      <w:r>
        <w:rPr>
          <w:rFonts w:ascii="Verdana" w:hAnsi="Verdana"/>
        </w:rPr>
        <w:t xml:space="preserve"> </w:t>
      </w:r>
      <w:r w:rsidR="00FA648F">
        <w:rPr>
          <w:rFonts w:ascii="Verdana" w:hAnsi="Verdana"/>
        </w:rPr>
        <w:t xml:space="preserve">samen </w:t>
      </w:r>
      <w:r>
        <w:rPr>
          <w:rFonts w:ascii="Verdana" w:hAnsi="Verdana"/>
        </w:rPr>
        <w:t xml:space="preserve">met de eerste vraag. Het gaat hier namelijk om wat voor stappen/acties ondernomen </w:t>
      </w:r>
      <w:r w:rsidR="00FA648F">
        <w:rPr>
          <w:rFonts w:ascii="Verdana" w:hAnsi="Verdana"/>
        </w:rPr>
        <w:t xml:space="preserve">worden </w:t>
      </w:r>
      <w:r>
        <w:rPr>
          <w:rFonts w:ascii="Verdana" w:hAnsi="Verdana"/>
        </w:rPr>
        <w:t xml:space="preserve">met betrekking tot vragen over ontwikkeling </w:t>
      </w:r>
    </w:p>
    <w:p w:rsidR="007863AF" w:rsidRDefault="007863AF" w:rsidP="00356375">
      <w:pPr>
        <w:rPr>
          <w:rFonts w:ascii="Verdana" w:hAnsi="Verdana"/>
        </w:rPr>
      </w:pPr>
      <w:r>
        <w:rPr>
          <w:rFonts w:ascii="Verdana" w:hAnsi="Verdana"/>
        </w:rPr>
        <w:t xml:space="preserve">en /of </w:t>
      </w:r>
      <w:r w:rsidR="00C077A4">
        <w:rPr>
          <w:rFonts w:ascii="Verdana" w:hAnsi="Verdana"/>
        </w:rPr>
        <w:t xml:space="preserve">het </w:t>
      </w:r>
      <w:r>
        <w:rPr>
          <w:rFonts w:ascii="Verdana" w:hAnsi="Verdana"/>
        </w:rPr>
        <w:t>gedrag van het jonge kind.</w:t>
      </w:r>
    </w:p>
    <w:p w:rsidR="007523EA" w:rsidRDefault="007523EA" w:rsidP="007523EA">
      <w:pPr>
        <w:rPr>
          <w:rFonts w:ascii="Verdana" w:eastAsia="Calibri" w:hAnsi="Verdana"/>
        </w:rPr>
      </w:pPr>
      <w:r>
        <w:rPr>
          <w:rFonts w:ascii="Verdana" w:eastAsia="Calibri" w:hAnsi="Verdana"/>
        </w:rPr>
        <w:t xml:space="preserve">Bij enkele </w:t>
      </w:r>
      <w:r w:rsidR="007D4314">
        <w:rPr>
          <w:rFonts w:ascii="Verdana" w:hAnsi="Verdana"/>
        </w:rPr>
        <w:t>voorzieningen</w:t>
      </w:r>
      <w:r>
        <w:rPr>
          <w:rFonts w:ascii="Verdana" w:hAnsi="Verdana"/>
        </w:rPr>
        <w:t xml:space="preserve"> met name </w:t>
      </w:r>
      <w:r w:rsidR="007D4314">
        <w:rPr>
          <w:rFonts w:ascii="Verdana" w:hAnsi="Verdana"/>
        </w:rPr>
        <w:t xml:space="preserve">bij </w:t>
      </w:r>
      <w:r>
        <w:rPr>
          <w:rFonts w:ascii="Verdana" w:hAnsi="Verdana"/>
        </w:rPr>
        <w:t>kleinere kinderdagve</w:t>
      </w:r>
      <w:r w:rsidR="00C5660A">
        <w:rPr>
          <w:rFonts w:ascii="Verdana" w:hAnsi="Verdana"/>
        </w:rPr>
        <w:t>rblijven, zijn de stappen kleiner</w:t>
      </w:r>
      <w:r>
        <w:rPr>
          <w:rFonts w:ascii="Verdana" w:hAnsi="Verdana"/>
        </w:rPr>
        <w:t xml:space="preserve"> dan </w:t>
      </w:r>
      <w:r w:rsidRPr="00931298">
        <w:rPr>
          <w:rFonts w:ascii="Verdana" w:hAnsi="Verdana"/>
        </w:rPr>
        <w:t>bij</w:t>
      </w:r>
      <w:r>
        <w:rPr>
          <w:rFonts w:ascii="Verdana" w:hAnsi="Verdana"/>
        </w:rPr>
        <w:t xml:space="preserve"> de andere voorschoolse voorzieningen. Maar a</w:t>
      </w:r>
      <w:r w:rsidRPr="005040C2">
        <w:rPr>
          <w:rFonts w:ascii="Verdana" w:eastAsia="Calibri" w:hAnsi="Verdana"/>
        </w:rPr>
        <w:t xml:space="preserve">lle voorschoolse voorzieningen </w:t>
      </w:r>
      <w:r>
        <w:rPr>
          <w:rFonts w:ascii="Verdana" w:eastAsia="Calibri" w:hAnsi="Verdana"/>
        </w:rPr>
        <w:t>hanteren door henzelf vastgestelde protocollen voor zorgkinderen en het opstellen van handelingsplannen.</w:t>
      </w:r>
    </w:p>
    <w:p w:rsidR="007523EA" w:rsidRPr="005040C2" w:rsidRDefault="007523EA" w:rsidP="007523EA">
      <w:pPr>
        <w:rPr>
          <w:rFonts w:ascii="Verdana" w:eastAsia="Calibri" w:hAnsi="Verdana"/>
        </w:rPr>
      </w:pPr>
      <w:r>
        <w:rPr>
          <w:rFonts w:ascii="Verdana" w:eastAsia="Calibri" w:hAnsi="Verdana"/>
        </w:rPr>
        <w:t xml:space="preserve">Alle voorschoolse voorzieningen </w:t>
      </w:r>
      <w:r w:rsidRPr="005040C2">
        <w:rPr>
          <w:rFonts w:ascii="Verdana" w:eastAsia="Calibri" w:hAnsi="Verdana"/>
        </w:rPr>
        <w:t xml:space="preserve">beschikken over hulpmiddelen bij het observeren. De ene noemt een observatielijst, de andere </w:t>
      </w:r>
      <w:r w:rsidRPr="00931298">
        <w:rPr>
          <w:rFonts w:ascii="Verdana" w:eastAsia="Calibri" w:hAnsi="Verdana"/>
        </w:rPr>
        <w:t>een</w:t>
      </w:r>
      <w:r>
        <w:rPr>
          <w:rFonts w:ascii="Verdana" w:eastAsia="Calibri" w:hAnsi="Verdana"/>
        </w:rPr>
        <w:t xml:space="preserve"> </w:t>
      </w:r>
      <w:r w:rsidRPr="005040C2">
        <w:rPr>
          <w:rFonts w:ascii="Verdana" w:eastAsia="Calibri" w:hAnsi="Verdana"/>
        </w:rPr>
        <w:t xml:space="preserve">kijklijst; </w:t>
      </w:r>
      <w:r>
        <w:rPr>
          <w:rFonts w:ascii="Verdana" w:eastAsia="Calibri" w:hAnsi="Verdana"/>
        </w:rPr>
        <w:t>m</w:t>
      </w:r>
      <w:r w:rsidRPr="005040C2">
        <w:rPr>
          <w:rFonts w:ascii="Verdana" w:eastAsia="Calibri" w:hAnsi="Verdana"/>
        </w:rPr>
        <w:t xml:space="preserve">aar in feite is dat allemaal op een systematische manier </w:t>
      </w:r>
      <w:r w:rsidRPr="00931298">
        <w:rPr>
          <w:rFonts w:ascii="Verdana" w:eastAsia="Calibri" w:hAnsi="Verdana"/>
        </w:rPr>
        <w:t>gebruikmaken</w:t>
      </w:r>
      <w:r w:rsidRPr="005040C2">
        <w:rPr>
          <w:rFonts w:ascii="Verdana" w:eastAsia="Calibri" w:hAnsi="Verdana"/>
        </w:rPr>
        <w:t xml:space="preserve"> van genoemde instrumenten.</w:t>
      </w:r>
    </w:p>
    <w:p w:rsidR="007523EA" w:rsidRDefault="007523EA" w:rsidP="007523EA">
      <w:pPr>
        <w:rPr>
          <w:rFonts w:ascii="Verdana" w:eastAsia="Calibri" w:hAnsi="Verdana"/>
        </w:rPr>
      </w:pPr>
      <w:r>
        <w:rPr>
          <w:rFonts w:ascii="Verdana" w:hAnsi="Verdana"/>
        </w:rPr>
        <w:t>Bij deze vraag zijn een paar opmerkingen naar voren gekomen. Men vindt dat de</w:t>
      </w:r>
      <w:r w:rsidRPr="005040C2">
        <w:rPr>
          <w:rFonts w:ascii="Verdana" w:eastAsia="Calibri" w:hAnsi="Verdana"/>
        </w:rPr>
        <w:t xml:space="preserve"> CITO- toetsen uitsluitend gebruik</w:t>
      </w:r>
      <w:r>
        <w:rPr>
          <w:rFonts w:ascii="Verdana" w:eastAsia="Calibri" w:hAnsi="Verdana"/>
        </w:rPr>
        <w:t>t</w:t>
      </w:r>
      <w:r w:rsidRPr="005040C2">
        <w:rPr>
          <w:rFonts w:ascii="Verdana" w:eastAsia="Calibri" w:hAnsi="Verdana"/>
        </w:rPr>
        <w:t xml:space="preserve"> word</w:t>
      </w:r>
      <w:r>
        <w:rPr>
          <w:rFonts w:ascii="Verdana" w:eastAsia="Calibri" w:hAnsi="Verdana"/>
        </w:rPr>
        <w:t xml:space="preserve">en door de peuterspeelzalen en dat deze erg gericht zijn op VVE. </w:t>
      </w:r>
    </w:p>
    <w:p w:rsidR="007523EA" w:rsidRDefault="007523EA" w:rsidP="007523EA">
      <w:pPr>
        <w:rPr>
          <w:rFonts w:ascii="Verdana" w:eastAsia="Calibri" w:hAnsi="Verdana"/>
        </w:rPr>
      </w:pPr>
      <w:r>
        <w:rPr>
          <w:rFonts w:ascii="Verdana" w:eastAsia="Calibri" w:hAnsi="Verdana"/>
        </w:rPr>
        <w:t xml:space="preserve">Een andere opmerking is dat </w:t>
      </w:r>
      <w:r w:rsidRPr="005040C2">
        <w:rPr>
          <w:rFonts w:ascii="Verdana" w:eastAsia="Calibri" w:hAnsi="Verdana"/>
        </w:rPr>
        <w:t>ouders</w:t>
      </w:r>
      <w:r>
        <w:rPr>
          <w:rFonts w:ascii="Verdana" w:eastAsia="Calibri" w:hAnsi="Verdana"/>
        </w:rPr>
        <w:t xml:space="preserve"> soms </w:t>
      </w:r>
      <w:r w:rsidRPr="005040C2">
        <w:rPr>
          <w:rFonts w:ascii="Verdana" w:eastAsia="Calibri" w:hAnsi="Verdana"/>
        </w:rPr>
        <w:t xml:space="preserve">niet </w:t>
      </w:r>
      <w:r w:rsidRPr="00931298">
        <w:rPr>
          <w:rFonts w:ascii="Verdana" w:eastAsia="Calibri" w:hAnsi="Verdana"/>
        </w:rPr>
        <w:t>meewerken</w:t>
      </w:r>
      <w:r>
        <w:rPr>
          <w:rFonts w:ascii="Verdana" w:eastAsia="Calibri" w:hAnsi="Verdana"/>
        </w:rPr>
        <w:t xml:space="preserve"> </w:t>
      </w:r>
      <w:r w:rsidRPr="005040C2">
        <w:rPr>
          <w:rFonts w:ascii="Verdana" w:eastAsia="Calibri" w:hAnsi="Verdana"/>
        </w:rPr>
        <w:t xml:space="preserve">wanneer sprake is van vragen of zorgen over de ontwikkeling van hun kind. Soms kan dit </w:t>
      </w:r>
      <w:r>
        <w:rPr>
          <w:rFonts w:ascii="Verdana" w:eastAsia="Calibri" w:hAnsi="Verdana"/>
        </w:rPr>
        <w:t xml:space="preserve">ertoe </w:t>
      </w:r>
      <w:r w:rsidRPr="005040C2">
        <w:rPr>
          <w:rFonts w:ascii="Verdana" w:eastAsia="Calibri" w:hAnsi="Verdana"/>
        </w:rPr>
        <w:t>leiden</w:t>
      </w:r>
      <w:r>
        <w:rPr>
          <w:rFonts w:ascii="Verdana" w:eastAsia="Calibri" w:hAnsi="Verdana"/>
        </w:rPr>
        <w:t>,</w:t>
      </w:r>
      <w:r w:rsidRPr="005040C2">
        <w:rPr>
          <w:rFonts w:ascii="Verdana" w:eastAsia="Calibri" w:hAnsi="Verdana"/>
        </w:rPr>
        <w:t xml:space="preserve"> </w:t>
      </w:r>
      <w:r>
        <w:rPr>
          <w:rFonts w:ascii="Verdana" w:eastAsia="Calibri" w:hAnsi="Verdana"/>
        </w:rPr>
        <w:t>dat</w:t>
      </w:r>
      <w:r w:rsidRPr="005040C2">
        <w:rPr>
          <w:rFonts w:ascii="Verdana" w:eastAsia="Calibri" w:hAnsi="Verdana"/>
        </w:rPr>
        <w:t xml:space="preserve"> het kind </w:t>
      </w:r>
      <w:r>
        <w:rPr>
          <w:rFonts w:ascii="Verdana" w:eastAsia="Calibri" w:hAnsi="Verdana"/>
        </w:rPr>
        <w:t xml:space="preserve">wordt </w:t>
      </w:r>
      <w:r w:rsidRPr="005040C2">
        <w:rPr>
          <w:rFonts w:ascii="Verdana" w:eastAsia="Calibri" w:hAnsi="Verdana"/>
        </w:rPr>
        <w:t>weg</w:t>
      </w:r>
      <w:r>
        <w:rPr>
          <w:rFonts w:ascii="Verdana" w:eastAsia="Calibri" w:hAnsi="Verdana"/>
        </w:rPr>
        <w:t>gehaald</w:t>
      </w:r>
      <w:r w:rsidRPr="005040C2">
        <w:rPr>
          <w:rFonts w:ascii="Verdana" w:eastAsia="Calibri" w:hAnsi="Verdana"/>
        </w:rPr>
        <w:t xml:space="preserve"> van het kinderdagverblijf of</w:t>
      </w:r>
      <w:r>
        <w:rPr>
          <w:rFonts w:ascii="Verdana" w:eastAsia="Calibri" w:hAnsi="Verdana"/>
        </w:rPr>
        <w:t xml:space="preserve"> </w:t>
      </w:r>
      <w:r w:rsidRPr="00931298">
        <w:rPr>
          <w:rFonts w:ascii="Verdana" w:eastAsia="Calibri" w:hAnsi="Verdana"/>
        </w:rPr>
        <w:t>de</w:t>
      </w:r>
      <w:r w:rsidRPr="005040C2">
        <w:rPr>
          <w:rFonts w:ascii="Verdana" w:eastAsia="Calibri" w:hAnsi="Verdana"/>
        </w:rPr>
        <w:t xml:space="preserve"> peuterspeelzaal. Dit wordt als </w:t>
      </w:r>
      <w:r>
        <w:rPr>
          <w:rFonts w:ascii="Verdana" w:eastAsia="Calibri" w:hAnsi="Verdana"/>
        </w:rPr>
        <w:t>erg lastig ervaren d</w:t>
      </w:r>
      <w:r w:rsidRPr="005040C2">
        <w:rPr>
          <w:rFonts w:ascii="Verdana" w:eastAsia="Calibri" w:hAnsi="Verdana"/>
        </w:rPr>
        <w:t xml:space="preserve">oor </w:t>
      </w:r>
      <w:r>
        <w:rPr>
          <w:rFonts w:ascii="Verdana" w:eastAsia="Calibri" w:hAnsi="Verdana"/>
        </w:rPr>
        <w:t xml:space="preserve">de </w:t>
      </w:r>
      <w:r w:rsidRPr="005040C2">
        <w:rPr>
          <w:rFonts w:ascii="Verdana" w:eastAsia="Calibri" w:hAnsi="Verdana"/>
        </w:rPr>
        <w:t>pedagogisch</w:t>
      </w:r>
      <w:r>
        <w:rPr>
          <w:rFonts w:ascii="Verdana" w:eastAsia="Calibri" w:hAnsi="Verdana"/>
        </w:rPr>
        <w:t xml:space="preserve"> medewerkers</w:t>
      </w:r>
      <w:r w:rsidRPr="005040C2">
        <w:rPr>
          <w:rFonts w:ascii="Verdana" w:eastAsia="Calibri" w:hAnsi="Verdana"/>
        </w:rPr>
        <w:t xml:space="preserve">. Hoewel ze het moeilijk vinden hiermee om te gaan, geven ze aan de keuze van ouders te respecteren. </w:t>
      </w:r>
    </w:p>
    <w:p w:rsidR="007523EA" w:rsidRDefault="007523EA" w:rsidP="007523EA">
      <w:pPr>
        <w:rPr>
          <w:rFonts w:ascii="Verdana" w:eastAsia="Calibri" w:hAnsi="Verdana"/>
        </w:rPr>
      </w:pPr>
      <w:r w:rsidRPr="00687FF8">
        <w:rPr>
          <w:rFonts w:ascii="Verdana" w:eastAsia="Calibri" w:hAnsi="Verdana"/>
        </w:rPr>
        <w:t xml:space="preserve">Tevens wordt opgemerkt dat in het kader van de doorgaande zorglijn naar het basisonderwijs er </w:t>
      </w:r>
      <w:r w:rsidR="00D45246">
        <w:rPr>
          <w:rFonts w:ascii="Verdana" w:eastAsia="Calibri" w:hAnsi="Verdana"/>
        </w:rPr>
        <w:t>te weinig</w:t>
      </w:r>
      <w:r w:rsidRPr="00687FF8">
        <w:rPr>
          <w:rFonts w:ascii="Verdana" w:eastAsia="Calibri" w:hAnsi="Verdana"/>
        </w:rPr>
        <w:t xml:space="preserve"> afspraken zijn met betrekking tot informatieoverdracht. Belangrijke gegevens over een peuter worden via een opdrachtformulier doorgegeven aan het basisonderwijs. Echter</w:t>
      </w:r>
      <w:r>
        <w:rPr>
          <w:rFonts w:ascii="Verdana" w:eastAsia="Calibri" w:hAnsi="Verdana"/>
        </w:rPr>
        <w:t>,</w:t>
      </w:r>
      <w:r w:rsidRPr="00687FF8">
        <w:rPr>
          <w:rFonts w:ascii="Verdana" w:eastAsia="Calibri" w:hAnsi="Verdana"/>
        </w:rPr>
        <w:t xml:space="preserve"> na de overdracht word</w:t>
      </w:r>
      <w:r w:rsidR="00F6568C">
        <w:rPr>
          <w:rFonts w:ascii="Verdana" w:eastAsia="Calibri" w:hAnsi="Verdana"/>
        </w:rPr>
        <w:t xml:space="preserve">t een </w:t>
      </w:r>
      <w:r w:rsidRPr="00687FF8">
        <w:rPr>
          <w:rFonts w:ascii="Verdana" w:eastAsia="Calibri" w:hAnsi="Verdana"/>
        </w:rPr>
        <w:t xml:space="preserve">voorschoolse voorziening niet teruggekoppeld, waardoor het moeilijk is om te weten </w:t>
      </w:r>
      <w:r w:rsidR="00D45246">
        <w:rPr>
          <w:rFonts w:ascii="Verdana" w:eastAsia="Calibri" w:hAnsi="Verdana"/>
        </w:rPr>
        <w:t>hoe het met het kind verder</w:t>
      </w:r>
      <w:r w:rsidR="004D3CE9">
        <w:rPr>
          <w:rFonts w:ascii="Verdana" w:eastAsia="Calibri" w:hAnsi="Verdana"/>
        </w:rPr>
        <w:t xml:space="preserve"> gaat en wat er met informatie gedaan is of deze voldoende was</w:t>
      </w:r>
      <w:r w:rsidRPr="00687FF8">
        <w:rPr>
          <w:rFonts w:ascii="Verdana" w:eastAsia="Calibri" w:hAnsi="Verdana"/>
        </w:rPr>
        <w:t>.</w:t>
      </w:r>
    </w:p>
    <w:p w:rsidR="007523EA" w:rsidRPr="005040C2" w:rsidRDefault="007523EA" w:rsidP="007523EA">
      <w:pPr>
        <w:rPr>
          <w:rFonts w:ascii="Verdana" w:eastAsia="Calibri" w:hAnsi="Verdana"/>
        </w:rPr>
      </w:pPr>
      <w:r>
        <w:rPr>
          <w:rFonts w:ascii="Verdana" w:eastAsia="Calibri" w:hAnsi="Verdana"/>
        </w:rPr>
        <w:t>Men is actief zoekend naar de meest geschikte methodes en instrumenten om de ontwikkeling van het jonge kind te begeleiden en te volgen en, indien nodig, te helpen en ondersteunen. Het einddoel is ontwikkelingskansen te bieden zodat kinderen zonder achterstand aan het basisonderwijs kunnen beginnen</w:t>
      </w:r>
      <w:r w:rsidR="004D3CE9">
        <w:rPr>
          <w:rFonts w:ascii="Verdana" w:eastAsia="Calibri" w:hAnsi="Verdana"/>
        </w:rPr>
        <w:t xml:space="preserve"> en zich welbevinden</w:t>
      </w:r>
      <w:r>
        <w:rPr>
          <w:rFonts w:ascii="Verdana" w:eastAsia="Calibri" w:hAnsi="Verdana"/>
        </w:rPr>
        <w:t>.</w:t>
      </w:r>
    </w:p>
    <w:p w:rsidR="007523EA" w:rsidRDefault="007523EA" w:rsidP="00486670">
      <w:pPr>
        <w:rPr>
          <w:rFonts w:ascii="Verdana" w:hAnsi="Verdana"/>
          <w:b/>
          <w:szCs w:val="20"/>
        </w:rPr>
      </w:pPr>
    </w:p>
    <w:p w:rsidR="00486670" w:rsidRDefault="00486670" w:rsidP="00486670">
      <w:pPr>
        <w:rPr>
          <w:rFonts w:ascii="Verdana" w:hAnsi="Verdana"/>
          <w:b/>
          <w:szCs w:val="20"/>
        </w:rPr>
      </w:pPr>
      <w:r>
        <w:rPr>
          <w:rFonts w:ascii="Verdana" w:hAnsi="Verdana"/>
          <w:b/>
          <w:szCs w:val="20"/>
        </w:rPr>
        <w:t>3.7.3 VRAAG 3</w:t>
      </w:r>
    </w:p>
    <w:p w:rsidR="00601046" w:rsidRDefault="00601046" w:rsidP="00486670">
      <w:pPr>
        <w:rPr>
          <w:rFonts w:ascii="Verdana" w:hAnsi="Verdana"/>
          <w:b/>
          <w:szCs w:val="20"/>
        </w:rPr>
      </w:pPr>
    </w:p>
    <w:tbl>
      <w:tblPr>
        <w:tblStyle w:val="Tabelraster"/>
        <w:tblW w:w="0" w:type="auto"/>
        <w:tblLook w:val="04A0" w:firstRow="1" w:lastRow="0" w:firstColumn="1" w:lastColumn="0" w:noHBand="0" w:noVBand="1"/>
      </w:tblPr>
      <w:tblGrid>
        <w:gridCol w:w="9212"/>
      </w:tblGrid>
      <w:tr w:rsidR="00F6270C" w:rsidRPr="00F6270C" w:rsidTr="00F6270C">
        <w:tc>
          <w:tcPr>
            <w:tcW w:w="9212" w:type="dxa"/>
            <w:shd w:val="clear" w:color="auto" w:fill="C6D9F1" w:themeFill="text2" w:themeFillTint="33"/>
          </w:tcPr>
          <w:p w:rsidR="00F6270C" w:rsidRDefault="00F6270C" w:rsidP="00C666C9">
            <w:pPr>
              <w:rPr>
                <w:rFonts w:ascii="Verdana" w:hAnsi="Verdana"/>
                <w:b/>
              </w:rPr>
            </w:pPr>
            <w:r w:rsidRPr="00F6270C">
              <w:rPr>
                <w:rFonts w:ascii="Verdana" w:hAnsi="Verdana"/>
                <w:b/>
              </w:rPr>
              <w:t xml:space="preserve">Welke zorgen/vragen over ontwikkeling en/of </w:t>
            </w:r>
            <w:r w:rsidR="007523EA">
              <w:rPr>
                <w:rFonts w:ascii="Verdana" w:hAnsi="Verdana"/>
                <w:b/>
              </w:rPr>
              <w:t xml:space="preserve">het </w:t>
            </w:r>
            <w:r w:rsidRPr="00F6270C">
              <w:rPr>
                <w:rFonts w:ascii="Verdana" w:hAnsi="Verdana"/>
                <w:b/>
              </w:rPr>
              <w:t>gedrag van jonge kinderen doen zich voor in uw voorschoolse voorziening? Kunt u 3 voorbeelden noemen?</w:t>
            </w:r>
          </w:p>
          <w:p w:rsidR="00F6270C" w:rsidRPr="00F6270C" w:rsidRDefault="00F6270C" w:rsidP="00C666C9">
            <w:pPr>
              <w:rPr>
                <w:rFonts w:ascii="Verdana" w:hAnsi="Verdana"/>
                <w:b/>
              </w:rPr>
            </w:pPr>
          </w:p>
        </w:tc>
      </w:tr>
    </w:tbl>
    <w:p w:rsidR="00EB1A97" w:rsidRDefault="00EB1A97" w:rsidP="00486670">
      <w:pPr>
        <w:rPr>
          <w:rFonts w:ascii="Verdana" w:hAnsi="Verdana"/>
          <w:b/>
        </w:rPr>
      </w:pPr>
    </w:p>
    <w:p w:rsidR="007523EA" w:rsidRDefault="007523EA" w:rsidP="007523EA">
      <w:pPr>
        <w:rPr>
          <w:rFonts w:ascii="Verdana" w:eastAsia="Calibri" w:hAnsi="Verdana"/>
        </w:rPr>
      </w:pPr>
      <w:r w:rsidRPr="005040C2">
        <w:rPr>
          <w:rFonts w:ascii="Verdana" w:eastAsia="Calibri" w:hAnsi="Verdana"/>
        </w:rPr>
        <w:t>De voo</w:t>
      </w:r>
      <w:r>
        <w:rPr>
          <w:rFonts w:ascii="Verdana" w:eastAsia="Calibri" w:hAnsi="Verdana"/>
        </w:rPr>
        <w:t xml:space="preserve">rbeelden die </w:t>
      </w:r>
      <w:r w:rsidRPr="00931298">
        <w:rPr>
          <w:rFonts w:ascii="Verdana" w:eastAsia="Calibri" w:hAnsi="Verdana"/>
        </w:rPr>
        <w:t>zich</w:t>
      </w:r>
      <w:r>
        <w:rPr>
          <w:rFonts w:ascii="Verdana" w:eastAsia="Calibri" w:hAnsi="Verdana"/>
        </w:rPr>
        <w:t xml:space="preserve"> het meest</w:t>
      </w:r>
      <w:r w:rsidRPr="005040C2">
        <w:rPr>
          <w:rFonts w:ascii="Verdana" w:eastAsia="Calibri" w:hAnsi="Verdana"/>
        </w:rPr>
        <w:t xml:space="preserve"> bij de voorschoolse voorzieningen in de gemeente Boxtel </w:t>
      </w:r>
      <w:r>
        <w:rPr>
          <w:rFonts w:ascii="Verdana" w:eastAsia="Calibri" w:hAnsi="Verdana"/>
        </w:rPr>
        <w:t xml:space="preserve">voordoen </w:t>
      </w:r>
      <w:r w:rsidRPr="005040C2">
        <w:rPr>
          <w:rFonts w:ascii="Verdana" w:eastAsia="Calibri" w:hAnsi="Verdana"/>
        </w:rPr>
        <w:t>zijn:</w:t>
      </w:r>
      <w:r w:rsidR="006D7D3F">
        <w:rPr>
          <w:rFonts w:ascii="Verdana" w:eastAsia="Calibri" w:hAnsi="Verdana"/>
        </w:rPr>
        <w:t xml:space="preserve"> problemen in</w:t>
      </w:r>
      <w:r w:rsidRPr="005040C2">
        <w:rPr>
          <w:rFonts w:ascii="Verdana" w:eastAsia="Calibri" w:hAnsi="Verdana"/>
        </w:rPr>
        <w:t xml:space="preserve"> </w:t>
      </w:r>
      <w:r w:rsidRPr="00931298">
        <w:rPr>
          <w:rFonts w:ascii="Verdana" w:eastAsia="Calibri" w:hAnsi="Verdana"/>
        </w:rPr>
        <w:t>taalontwikkeling</w:t>
      </w:r>
      <w:r w:rsidRPr="005040C2">
        <w:rPr>
          <w:rFonts w:ascii="Verdana" w:eastAsia="Calibri" w:hAnsi="Verdana"/>
        </w:rPr>
        <w:t xml:space="preserve">, </w:t>
      </w:r>
      <w:r w:rsidRPr="00931298">
        <w:rPr>
          <w:rFonts w:ascii="Verdana" w:eastAsia="Calibri" w:hAnsi="Verdana"/>
        </w:rPr>
        <w:t>sociaal-emotionele</w:t>
      </w:r>
      <w:r>
        <w:rPr>
          <w:rFonts w:ascii="Verdana" w:eastAsia="Calibri" w:hAnsi="Verdana"/>
        </w:rPr>
        <w:t xml:space="preserve"> </w:t>
      </w:r>
      <w:r w:rsidRPr="005040C2">
        <w:rPr>
          <w:rFonts w:ascii="Verdana" w:eastAsia="Calibri" w:hAnsi="Verdana"/>
        </w:rPr>
        <w:t xml:space="preserve">ontwikkeling, gedragsproblemen en motorische achterstand. </w:t>
      </w:r>
    </w:p>
    <w:p w:rsidR="007523EA" w:rsidRPr="005040C2" w:rsidRDefault="007523EA" w:rsidP="007523EA">
      <w:pPr>
        <w:rPr>
          <w:rFonts w:ascii="Verdana" w:eastAsia="Calibri" w:hAnsi="Verdana"/>
        </w:rPr>
      </w:pPr>
      <w:r w:rsidRPr="005040C2">
        <w:rPr>
          <w:rFonts w:ascii="Verdana" w:eastAsia="Calibri" w:hAnsi="Verdana"/>
        </w:rPr>
        <w:t xml:space="preserve">Voorbeelden van </w:t>
      </w:r>
      <w:r w:rsidR="006D7D3F">
        <w:rPr>
          <w:rFonts w:ascii="Verdana" w:eastAsia="Calibri" w:hAnsi="Verdana"/>
        </w:rPr>
        <w:t xml:space="preserve">problemen in </w:t>
      </w:r>
      <w:r w:rsidRPr="00931298">
        <w:rPr>
          <w:rFonts w:ascii="Verdana" w:eastAsia="Calibri" w:hAnsi="Verdana"/>
        </w:rPr>
        <w:t>sociaal-emotionele</w:t>
      </w:r>
      <w:r w:rsidRPr="005040C2">
        <w:rPr>
          <w:rFonts w:ascii="Verdana" w:eastAsia="Calibri" w:hAnsi="Verdana"/>
        </w:rPr>
        <w:t xml:space="preserve"> ontwikkeling zijn: weerbaarheid, verlegenheid, angst, agressie, moeilijk contact met andere kinderen leggen en druk gedrag. Hoewel </w:t>
      </w:r>
      <w:r>
        <w:rPr>
          <w:rFonts w:ascii="Verdana" w:eastAsia="Calibri" w:hAnsi="Verdana"/>
        </w:rPr>
        <w:t xml:space="preserve">unaniem is </w:t>
      </w:r>
      <w:r w:rsidRPr="005040C2">
        <w:rPr>
          <w:rFonts w:ascii="Verdana" w:eastAsia="Calibri" w:hAnsi="Verdana"/>
        </w:rPr>
        <w:t xml:space="preserve">geantwoord dat de meeste vragen en zorgen zich </w:t>
      </w:r>
      <w:r w:rsidRPr="00931298">
        <w:rPr>
          <w:rFonts w:ascii="Verdana" w:eastAsia="Calibri" w:hAnsi="Verdana"/>
        </w:rPr>
        <w:t>voordoen</w:t>
      </w:r>
      <w:r>
        <w:rPr>
          <w:rFonts w:ascii="Verdana" w:eastAsia="Calibri" w:hAnsi="Verdana"/>
        </w:rPr>
        <w:t xml:space="preserve"> </w:t>
      </w:r>
      <w:r w:rsidRPr="005040C2">
        <w:rPr>
          <w:rFonts w:ascii="Verdana" w:eastAsia="Calibri" w:hAnsi="Verdana"/>
        </w:rPr>
        <w:t xml:space="preserve">op het gebied van taalontwikkeling, hebben </w:t>
      </w:r>
      <w:r>
        <w:rPr>
          <w:rFonts w:ascii="Verdana" w:eastAsia="Calibri" w:hAnsi="Verdana"/>
        </w:rPr>
        <w:t xml:space="preserve">twee respondenten </w:t>
      </w:r>
      <w:r w:rsidRPr="005040C2">
        <w:rPr>
          <w:rFonts w:ascii="Verdana" w:eastAsia="Calibri" w:hAnsi="Verdana"/>
        </w:rPr>
        <w:t>momenteel</w:t>
      </w:r>
      <w:r>
        <w:rPr>
          <w:rFonts w:ascii="Verdana" w:eastAsia="Calibri" w:hAnsi="Verdana"/>
        </w:rPr>
        <w:t xml:space="preserve"> bij hun voorschoolse voorzieningen </w:t>
      </w:r>
      <w:r w:rsidRPr="005040C2">
        <w:rPr>
          <w:rFonts w:ascii="Verdana" w:eastAsia="Calibri" w:hAnsi="Verdana"/>
        </w:rPr>
        <w:t>geen kinderen met taalontwikkelingsproblemen.</w:t>
      </w:r>
    </w:p>
    <w:p w:rsidR="007523EA" w:rsidRDefault="007523EA" w:rsidP="007523EA">
      <w:pPr>
        <w:rPr>
          <w:rFonts w:ascii="Verdana" w:eastAsia="Calibri" w:hAnsi="Verdana"/>
        </w:rPr>
      </w:pPr>
      <w:r>
        <w:rPr>
          <w:rFonts w:ascii="Verdana" w:eastAsia="Calibri" w:hAnsi="Verdana"/>
        </w:rPr>
        <w:t xml:space="preserve">Uit de interviews komt naar voren dat ouders </w:t>
      </w:r>
      <w:r w:rsidRPr="00931298">
        <w:rPr>
          <w:rFonts w:ascii="Verdana" w:eastAsia="Calibri" w:hAnsi="Verdana"/>
        </w:rPr>
        <w:t>hun</w:t>
      </w:r>
      <w:r>
        <w:rPr>
          <w:rFonts w:ascii="Verdana" w:eastAsia="Calibri" w:hAnsi="Verdana"/>
        </w:rPr>
        <w:t xml:space="preserve"> vragen stellen met name over weerbaarheid, sociaal gedrag, verlegenheid, e.d. van hun kind. Ouders </w:t>
      </w:r>
      <w:r w:rsidR="006D7D3F">
        <w:rPr>
          <w:rFonts w:ascii="Verdana" w:eastAsia="Calibri" w:hAnsi="Verdana"/>
        </w:rPr>
        <w:t xml:space="preserve">hechten </w:t>
      </w:r>
      <w:r w:rsidR="00A8553A">
        <w:rPr>
          <w:rFonts w:ascii="Verdana" w:eastAsia="Calibri" w:hAnsi="Verdana"/>
        </w:rPr>
        <w:t>veel</w:t>
      </w:r>
      <w:r>
        <w:rPr>
          <w:rFonts w:ascii="Verdana" w:eastAsia="Calibri" w:hAnsi="Verdana"/>
        </w:rPr>
        <w:t xml:space="preserve"> belang aan de </w:t>
      </w:r>
      <w:r w:rsidRPr="00931298">
        <w:rPr>
          <w:rFonts w:ascii="Verdana" w:eastAsia="Calibri" w:hAnsi="Verdana"/>
        </w:rPr>
        <w:t>sociale</w:t>
      </w:r>
      <w:r>
        <w:rPr>
          <w:rFonts w:ascii="Verdana" w:eastAsia="Calibri" w:hAnsi="Verdana"/>
        </w:rPr>
        <w:t xml:space="preserve"> en emotionele ontwikkeling van hun kind.</w:t>
      </w:r>
    </w:p>
    <w:p w:rsidR="007523EA" w:rsidRDefault="007523EA" w:rsidP="007523EA">
      <w:pPr>
        <w:rPr>
          <w:rFonts w:ascii="Verdana" w:eastAsia="Calibri" w:hAnsi="Verdana"/>
        </w:rPr>
      </w:pPr>
      <w:r>
        <w:rPr>
          <w:rFonts w:ascii="Verdana" w:eastAsia="Calibri" w:hAnsi="Verdana"/>
        </w:rPr>
        <w:t xml:space="preserve">Opgemerkt kan worden dat </w:t>
      </w:r>
      <w:r w:rsidRPr="00931298">
        <w:rPr>
          <w:rFonts w:ascii="Verdana" w:eastAsia="Calibri" w:hAnsi="Verdana"/>
        </w:rPr>
        <w:t>vragen/zorgen</w:t>
      </w:r>
      <w:r>
        <w:rPr>
          <w:rFonts w:ascii="Verdana" w:eastAsia="Calibri" w:hAnsi="Verdana"/>
        </w:rPr>
        <w:t xml:space="preserve"> niet uitsluitend </w:t>
      </w:r>
      <w:r w:rsidR="00C5660A">
        <w:rPr>
          <w:rFonts w:ascii="Verdana" w:eastAsia="Calibri" w:hAnsi="Verdana"/>
        </w:rPr>
        <w:t xml:space="preserve">tot </w:t>
      </w:r>
      <w:r>
        <w:rPr>
          <w:rFonts w:ascii="Verdana" w:eastAsia="Calibri" w:hAnsi="Verdana"/>
        </w:rPr>
        <w:t xml:space="preserve">één bepaald ontwikkelingsgebied </w:t>
      </w:r>
      <w:r w:rsidR="00C5660A">
        <w:rPr>
          <w:rFonts w:ascii="Verdana" w:eastAsia="Calibri" w:hAnsi="Verdana"/>
        </w:rPr>
        <w:t>beperkt blijven</w:t>
      </w:r>
      <w:r>
        <w:rPr>
          <w:rFonts w:ascii="Verdana" w:eastAsia="Calibri" w:hAnsi="Verdana"/>
        </w:rPr>
        <w:t>, maar feitelijk op alle ontwikkelingsgebieden van het jonge kind</w:t>
      </w:r>
      <w:r w:rsidR="00C5660A">
        <w:rPr>
          <w:rFonts w:ascii="Verdana" w:eastAsia="Calibri" w:hAnsi="Verdana"/>
        </w:rPr>
        <w:t xml:space="preserve"> betrekking </w:t>
      </w:r>
      <w:r w:rsidR="006D7D3F">
        <w:rPr>
          <w:rFonts w:ascii="Verdana" w:eastAsia="Calibri" w:hAnsi="Verdana"/>
        </w:rPr>
        <w:t xml:space="preserve">kunnen </w:t>
      </w:r>
      <w:r w:rsidR="00C5660A">
        <w:rPr>
          <w:rFonts w:ascii="Verdana" w:eastAsia="Calibri" w:hAnsi="Verdana"/>
        </w:rPr>
        <w:t>hebben</w:t>
      </w:r>
      <w:r>
        <w:rPr>
          <w:rFonts w:ascii="Verdana" w:eastAsia="Calibri" w:hAnsi="Verdana"/>
        </w:rPr>
        <w:t>.</w:t>
      </w:r>
    </w:p>
    <w:p w:rsidR="00C5660A" w:rsidRDefault="00C5660A">
      <w:pPr>
        <w:rPr>
          <w:rFonts w:ascii="Verdana" w:eastAsia="Calibri" w:hAnsi="Verdana"/>
        </w:rPr>
      </w:pPr>
      <w:r>
        <w:rPr>
          <w:rFonts w:ascii="Verdana" w:eastAsia="Calibri" w:hAnsi="Verdana"/>
        </w:rPr>
        <w:br w:type="page"/>
      </w:r>
    </w:p>
    <w:p w:rsidR="007523EA" w:rsidRDefault="007523EA" w:rsidP="007523EA">
      <w:pPr>
        <w:rPr>
          <w:rFonts w:ascii="Verdana" w:eastAsia="Calibri" w:hAnsi="Verdana"/>
        </w:rPr>
      </w:pPr>
      <w:r>
        <w:rPr>
          <w:rFonts w:ascii="Verdana" w:eastAsia="Calibri" w:hAnsi="Verdana"/>
        </w:rPr>
        <w:lastRenderedPageBreak/>
        <w:t xml:space="preserve">Zowel peuterspeelzalen als kinderdagverblijven geven aan dat ook de sociale ontwikkeling van het jonge kind heel belangrijk is. Dat een kind weerbaar is, goed met andere kinderen kan omgaan en zelfredzaam is, </w:t>
      </w:r>
      <w:r w:rsidR="00C5660A">
        <w:rPr>
          <w:rFonts w:ascii="Verdana" w:eastAsia="Calibri" w:hAnsi="Verdana"/>
        </w:rPr>
        <w:t xml:space="preserve">worden </w:t>
      </w:r>
      <w:r>
        <w:rPr>
          <w:rFonts w:ascii="Verdana" w:eastAsia="Calibri" w:hAnsi="Verdana"/>
        </w:rPr>
        <w:t>als belangrijke vaardigheden benoemd door de respondenten voor een soepele overstap naar het basisonderwijs.</w:t>
      </w:r>
    </w:p>
    <w:p w:rsidR="001F18F3" w:rsidRDefault="001F18F3">
      <w:pPr>
        <w:rPr>
          <w:rFonts w:ascii="Verdana" w:hAnsi="Verdana"/>
          <w:b/>
          <w:szCs w:val="20"/>
        </w:rPr>
      </w:pPr>
    </w:p>
    <w:p w:rsidR="000D44D1" w:rsidRDefault="000D44D1" w:rsidP="000D44D1">
      <w:pPr>
        <w:rPr>
          <w:rFonts w:ascii="Verdana" w:hAnsi="Verdana"/>
          <w:b/>
          <w:szCs w:val="20"/>
        </w:rPr>
      </w:pPr>
      <w:r>
        <w:rPr>
          <w:rFonts w:ascii="Verdana" w:hAnsi="Verdana"/>
          <w:b/>
          <w:szCs w:val="20"/>
        </w:rPr>
        <w:t>3.7.4 VRAAG 4</w:t>
      </w:r>
    </w:p>
    <w:p w:rsidR="006865A5" w:rsidRDefault="006865A5" w:rsidP="000D44D1">
      <w:pPr>
        <w:rPr>
          <w:rFonts w:ascii="Verdana" w:hAnsi="Verdana"/>
          <w:b/>
          <w:szCs w:val="20"/>
        </w:rPr>
      </w:pPr>
    </w:p>
    <w:tbl>
      <w:tblPr>
        <w:tblStyle w:val="Tabelraster"/>
        <w:tblW w:w="0" w:type="auto"/>
        <w:tblLook w:val="04A0" w:firstRow="1" w:lastRow="0" w:firstColumn="1" w:lastColumn="0" w:noHBand="0" w:noVBand="1"/>
      </w:tblPr>
      <w:tblGrid>
        <w:gridCol w:w="9212"/>
      </w:tblGrid>
      <w:tr w:rsidR="00F6270C" w:rsidRPr="00F6270C" w:rsidTr="00F6270C">
        <w:tc>
          <w:tcPr>
            <w:tcW w:w="9212" w:type="dxa"/>
            <w:shd w:val="clear" w:color="auto" w:fill="C6D9F1" w:themeFill="text2" w:themeFillTint="33"/>
          </w:tcPr>
          <w:p w:rsidR="00F6270C" w:rsidRDefault="00F6270C" w:rsidP="00C666C9">
            <w:pPr>
              <w:rPr>
                <w:rFonts w:ascii="Verdana" w:hAnsi="Verdana"/>
                <w:b/>
              </w:rPr>
            </w:pPr>
            <w:r w:rsidRPr="00F6270C">
              <w:rPr>
                <w:rFonts w:ascii="Verdana" w:hAnsi="Verdana"/>
                <w:b/>
              </w:rPr>
              <w:t xml:space="preserve">Indien een kind een specifiek probleem heeft waardoor </w:t>
            </w:r>
            <w:r w:rsidR="007523EA">
              <w:rPr>
                <w:rFonts w:ascii="Verdana" w:hAnsi="Verdana"/>
                <w:b/>
              </w:rPr>
              <w:t xml:space="preserve">het </w:t>
            </w:r>
            <w:r w:rsidRPr="00F6270C">
              <w:rPr>
                <w:rFonts w:ascii="Verdana" w:hAnsi="Verdana"/>
                <w:b/>
              </w:rPr>
              <w:t>niet meer (alleen) binnen de interne zorgstructuur van uw organisatie geholpen kan worden, roept u dan externe hulp in? Bij wie? Via welke route?</w:t>
            </w:r>
          </w:p>
          <w:p w:rsidR="00F6270C" w:rsidRPr="00F6270C" w:rsidRDefault="00F6270C" w:rsidP="00C666C9">
            <w:pPr>
              <w:rPr>
                <w:rFonts w:ascii="Verdana" w:hAnsi="Verdana"/>
                <w:b/>
              </w:rPr>
            </w:pPr>
          </w:p>
        </w:tc>
      </w:tr>
    </w:tbl>
    <w:p w:rsidR="00F6270C" w:rsidRDefault="00F6270C" w:rsidP="007A15C1">
      <w:pPr>
        <w:rPr>
          <w:rFonts w:ascii="Verdana" w:hAnsi="Verdana"/>
        </w:rPr>
      </w:pPr>
    </w:p>
    <w:p w:rsidR="00061806" w:rsidRDefault="00061806" w:rsidP="00061806">
      <w:pPr>
        <w:rPr>
          <w:rFonts w:ascii="Verdana" w:eastAsia="Calibri" w:hAnsi="Verdana"/>
        </w:rPr>
      </w:pPr>
      <w:r>
        <w:rPr>
          <w:rFonts w:ascii="Verdana" w:hAnsi="Verdana"/>
        </w:rPr>
        <w:t xml:space="preserve">Bij deze vraag </w:t>
      </w:r>
      <w:r w:rsidR="00354870">
        <w:rPr>
          <w:rFonts w:ascii="Verdana" w:eastAsia="Calibri" w:hAnsi="Verdana"/>
        </w:rPr>
        <w:t>gaven</w:t>
      </w:r>
      <w:r>
        <w:rPr>
          <w:rFonts w:ascii="Verdana" w:eastAsia="Calibri" w:hAnsi="Verdana"/>
        </w:rPr>
        <w:t xml:space="preserve"> de </w:t>
      </w:r>
      <w:r w:rsidR="00354870">
        <w:rPr>
          <w:rFonts w:ascii="Verdana" w:eastAsia="Calibri" w:hAnsi="Verdana"/>
        </w:rPr>
        <w:t xml:space="preserve">meeste </w:t>
      </w:r>
      <w:r>
        <w:rPr>
          <w:rFonts w:ascii="Verdana" w:eastAsia="Calibri" w:hAnsi="Verdana"/>
        </w:rPr>
        <w:t xml:space="preserve">voorschoolse voorzieningen die deelgenomen hebben aan dit onderzoek aan dat ze </w:t>
      </w:r>
      <w:r w:rsidRPr="00931298">
        <w:rPr>
          <w:rFonts w:ascii="Verdana" w:eastAsia="Calibri" w:hAnsi="Verdana"/>
        </w:rPr>
        <w:t>er</w:t>
      </w:r>
      <w:r>
        <w:rPr>
          <w:rFonts w:ascii="Verdana" w:eastAsia="Calibri" w:hAnsi="Verdana"/>
        </w:rPr>
        <w:t xml:space="preserve"> </w:t>
      </w:r>
      <w:r w:rsidRPr="005040C2">
        <w:rPr>
          <w:rFonts w:ascii="Verdana" w:eastAsia="Calibri" w:hAnsi="Verdana"/>
        </w:rPr>
        <w:t>externe hulp</w:t>
      </w:r>
      <w:r>
        <w:rPr>
          <w:rFonts w:ascii="Verdana" w:eastAsia="Calibri" w:hAnsi="Verdana"/>
        </w:rPr>
        <w:t xml:space="preserve"> </w:t>
      </w:r>
      <w:r w:rsidRPr="00931298">
        <w:rPr>
          <w:rFonts w:ascii="Verdana" w:eastAsia="Calibri" w:hAnsi="Verdana"/>
        </w:rPr>
        <w:t>bij</w:t>
      </w:r>
      <w:r>
        <w:rPr>
          <w:rFonts w:ascii="Verdana" w:eastAsia="Calibri" w:hAnsi="Verdana"/>
        </w:rPr>
        <w:t xml:space="preserve"> hebben geroepen. </w:t>
      </w:r>
      <w:r w:rsidRPr="005040C2">
        <w:rPr>
          <w:rFonts w:ascii="Verdana" w:eastAsia="Calibri" w:hAnsi="Verdana"/>
        </w:rPr>
        <w:t xml:space="preserve">De meest </w:t>
      </w:r>
      <w:r w:rsidR="00C5660A">
        <w:rPr>
          <w:rFonts w:ascii="Verdana" w:eastAsia="Calibri" w:hAnsi="Verdana"/>
        </w:rPr>
        <w:t>ingeroepen partij is het c</w:t>
      </w:r>
      <w:r w:rsidRPr="005040C2">
        <w:rPr>
          <w:rFonts w:ascii="Verdana" w:eastAsia="Calibri" w:hAnsi="Verdana"/>
        </w:rPr>
        <w:t xml:space="preserve">onsultatiebureau, gevolgd door het CJG, </w:t>
      </w:r>
      <w:r w:rsidRPr="00931298">
        <w:rPr>
          <w:rFonts w:ascii="Verdana" w:eastAsia="Calibri" w:hAnsi="Verdana"/>
        </w:rPr>
        <w:t>de</w:t>
      </w:r>
      <w:r>
        <w:rPr>
          <w:rFonts w:ascii="Verdana" w:eastAsia="Calibri" w:hAnsi="Verdana"/>
        </w:rPr>
        <w:t xml:space="preserve"> </w:t>
      </w:r>
      <w:r w:rsidRPr="005040C2">
        <w:rPr>
          <w:rFonts w:ascii="Verdana" w:eastAsia="Calibri" w:hAnsi="Verdana"/>
        </w:rPr>
        <w:t xml:space="preserve">logopedist, </w:t>
      </w:r>
      <w:r w:rsidRPr="00931298">
        <w:rPr>
          <w:rFonts w:ascii="Verdana" w:eastAsia="Calibri" w:hAnsi="Verdana"/>
        </w:rPr>
        <w:t>de</w:t>
      </w:r>
      <w:r>
        <w:rPr>
          <w:rFonts w:ascii="Verdana" w:eastAsia="Calibri" w:hAnsi="Verdana"/>
        </w:rPr>
        <w:t xml:space="preserve"> </w:t>
      </w:r>
      <w:r w:rsidRPr="005040C2">
        <w:rPr>
          <w:rFonts w:ascii="Verdana" w:eastAsia="Calibri" w:hAnsi="Verdana"/>
        </w:rPr>
        <w:t xml:space="preserve">huisarts en </w:t>
      </w:r>
      <w:r w:rsidRPr="00931298">
        <w:rPr>
          <w:rFonts w:ascii="Verdana" w:eastAsia="Calibri" w:hAnsi="Verdana"/>
        </w:rPr>
        <w:t>de</w:t>
      </w:r>
      <w:r>
        <w:rPr>
          <w:rFonts w:ascii="Verdana" w:eastAsia="Calibri" w:hAnsi="Verdana"/>
        </w:rPr>
        <w:t xml:space="preserve"> </w:t>
      </w:r>
      <w:r w:rsidRPr="005040C2">
        <w:rPr>
          <w:rFonts w:ascii="Verdana" w:eastAsia="Calibri" w:hAnsi="Verdana"/>
        </w:rPr>
        <w:t xml:space="preserve">IVH (Integrale vroeghulp). </w:t>
      </w:r>
    </w:p>
    <w:p w:rsidR="00061806" w:rsidRPr="005040C2" w:rsidRDefault="00061806" w:rsidP="00061806">
      <w:pPr>
        <w:rPr>
          <w:rFonts w:ascii="Verdana" w:eastAsia="Calibri" w:hAnsi="Verdana"/>
        </w:rPr>
      </w:pPr>
      <w:r w:rsidRPr="00532F5D">
        <w:rPr>
          <w:rFonts w:ascii="Verdana" w:eastAsia="Calibri" w:hAnsi="Verdana"/>
        </w:rPr>
        <w:t>In de praktijk is het voorgekomen dat enkele kinderen die specialistische zorg nodig hadden waarbij de voorschoolse voorziening deze niet kon bieden, uiteindelijk zijn verwezen naar bijvoorbeeld een medisch kinderdagverblijf. Hiervoor is het consultatiebureau en de huisarts ingeschakeld.</w:t>
      </w:r>
      <w:r>
        <w:rPr>
          <w:rFonts w:ascii="Verdana" w:eastAsia="Calibri" w:hAnsi="Verdana"/>
        </w:rPr>
        <w:t xml:space="preserve"> </w:t>
      </w:r>
    </w:p>
    <w:p w:rsidR="00061806" w:rsidRDefault="00354870" w:rsidP="00061806">
      <w:pPr>
        <w:rPr>
          <w:rFonts w:ascii="Verdana" w:eastAsia="Calibri" w:hAnsi="Verdana"/>
        </w:rPr>
      </w:pPr>
      <w:r>
        <w:rPr>
          <w:rFonts w:ascii="Verdana" w:eastAsia="Calibri" w:hAnsi="Verdana"/>
        </w:rPr>
        <w:t xml:space="preserve">Eén van de </w:t>
      </w:r>
      <w:r w:rsidR="00061806" w:rsidRPr="005040C2">
        <w:rPr>
          <w:rFonts w:ascii="Verdana" w:eastAsia="Calibri" w:hAnsi="Verdana"/>
        </w:rPr>
        <w:t xml:space="preserve">voorschoolse voorzieningen in de gemeente Boxtel </w:t>
      </w:r>
      <w:r>
        <w:rPr>
          <w:rFonts w:ascii="Verdana" w:eastAsia="Calibri" w:hAnsi="Verdana"/>
        </w:rPr>
        <w:t xml:space="preserve">heeft </w:t>
      </w:r>
      <w:r w:rsidR="00061806" w:rsidRPr="005040C2">
        <w:rPr>
          <w:rFonts w:ascii="Verdana" w:eastAsia="Calibri" w:hAnsi="Verdana"/>
        </w:rPr>
        <w:t xml:space="preserve">tot op heden, geen </w:t>
      </w:r>
      <w:r w:rsidR="00061806" w:rsidRPr="00931298">
        <w:rPr>
          <w:rFonts w:ascii="Verdana" w:eastAsia="Calibri" w:hAnsi="Verdana"/>
        </w:rPr>
        <w:t>gebruikgemaakt</w:t>
      </w:r>
      <w:r w:rsidR="00061806">
        <w:rPr>
          <w:rFonts w:ascii="Verdana" w:eastAsia="Calibri" w:hAnsi="Verdana"/>
        </w:rPr>
        <w:t xml:space="preserve"> van externe hulp</w:t>
      </w:r>
      <w:r w:rsidR="00061806" w:rsidRPr="00AF0C92">
        <w:rPr>
          <w:rFonts w:ascii="Verdana" w:eastAsia="Calibri" w:hAnsi="Verdana"/>
        </w:rPr>
        <w:t>.</w:t>
      </w:r>
      <w:r w:rsidR="00061806">
        <w:rPr>
          <w:rFonts w:ascii="Verdana" w:eastAsia="Calibri" w:hAnsi="Verdana"/>
        </w:rPr>
        <w:t xml:space="preserve"> De reden hiervan is </w:t>
      </w:r>
      <w:r w:rsidR="00061806" w:rsidRPr="005040C2">
        <w:rPr>
          <w:rFonts w:ascii="Verdana" w:eastAsia="Calibri" w:hAnsi="Verdana"/>
        </w:rPr>
        <w:t xml:space="preserve">dat </w:t>
      </w:r>
      <w:r>
        <w:rPr>
          <w:rFonts w:ascii="Verdana" w:eastAsia="Calibri" w:hAnsi="Verdana"/>
        </w:rPr>
        <w:t>men daar tot nu toe geen aanleiding toe zag</w:t>
      </w:r>
      <w:r w:rsidR="00061806">
        <w:rPr>
          <w:rFonts w:ascii="Verdana" w:eastAsia="Calibri" w:hAnsi="Verdana"/>
        </w:rPr>
        <w:t xml:space="preserve"> in de betreffende voorschoolse voorziening. De kleinere kinderdagverblijven hebben een beperkt aantal plaatsingen waardoor de kans om zorgkinderen te hebben kleiner is. </w:t>
      </w:r>
    </w:p>
    <w:p w:rsidR="00061806" w:rsidRDefault="00061806" w:rsidP="00061806">
      <w:pPr>
        <w:rPr>
          <w:rFonts w:ascii="Verdana" w:eastAsia="Calibri" w:hAnsi="Verdana"/>
        </w:rPr>
      </w:pPr>
      <w:r>
        <w:rPr>
          <w:rFonts w:ascii="Verdana" w:eastAsia="Calibri" w:hAnsi="Verdana"/>
        </w:rPr>
        <w:t xml:space="preserve">Een andere reden is </w:t>
      </w:r>
      <w:r w:rsidRPr="005040C2">
        <w:rPr>
          <w:rFonts w:ascii="Verdana" w:eastAsia="Calibri" w:hAnsi="Verdana"/>
        </w:rPr>
        <w:t xml:space="preserve">dat het inschakelen van externe </w:t>
      </w:r>
      <w:r w:rsidRPr="00931298">
        <w:rPr>
          <w:rFonts w:ascii="Verdana" w:eastAsia="Calibri" w:hAnsi="Verdana"/>
        </w:rPr>
        <w:t>en/of</w:t>
      </w:r>
      <w:r>
        <w:rPr>
          <w:rFonts w:ascii="Verdana" w:eastAsia="Calibri" w:hAnsi="Verdana"/>
        </w:rPr>
        <w:t xml:space="preserve"> </w:t>
      </w:r>
      <w:r w:rsidRPr="005040C2">
        <w:rPr>
          <w:rFonts w:ascii="Verdana" w:eastAsia="Calibri" w:hAnsi="Verdana"/>
        </w:rPr>
        <w:t xml:space="preserve">gespecialiseerde hulp aan ouders </w:t>
      </w:r>
      <w:r>
        <w:rPr>
          <w:rFonts w:ascii="Verdana" w:eastAsia="Calibri" w:hAnsi="Verdana"/>
        </w:rPr>
        <w:t xml:space="preserve">zelf wordt </w:t>
      </w:r>
      <w:r w:rsidRPr="005040C2">
        <w:rPr>
          <w:rFonts w:ascii="Verdana" w:eastAsia="Calibri" w:hAnsi="Verdana"/>
        </w:rPr>
        <w:t>overgelaten</w:t>
      </w:r>
      <w:r>
        <w:rPr>
          <w:rFonts w:ascii="Verdana" w:eastAsia="Calibri" w:hAnsi="Verdana"/>
        </w:rPr>
        <w:t xml:space="preserve">. Uit de praktijk blijkt dat ouders het soms moeilijk vinden te accepteren als een pedagogisch medewerker haar zorgen uit over de ontwikkeling van hun kind. Het is niet altijd gemakkelijk om ouders te overtuigen dat er externe hulp nodig is. </w:t>
      </w:r>
    </w:p>
    <w:p w:rsidR="00317481" w:rsidRPr="005040C2" w:rsidRDefault="00317481" w:rsidP="00B172E4">
      <w:pPr>
        <w:rPr>
          <w:rFonts w:ascii="Verdana" w:eastAsia="Calibri" w:hAnsi="Verdana"/>
        </w:rPr>
      </w:pPr>
    </w:p>
    <w:p w:rsidR="00542825" w:rsidRDefault="00542825" w:rsidP="00542825">
      <w:pPr>
        <w:rPr>
          <w:rFonts w:ascii="Verdana" w:hAnsi="Verdana"/>
          <w:b/>
          <w:szCs w:val="20"/>
        </w:rPr>
      </w:pPr>
      <w:r>
        <w:rPr>
          <w:rFonts w:ascii="Verdana" w:hAnsi="Verdana"/>
          <w:b/>
          <w:szCs w:val="20"/>
        </w:rPr>
        <w:t>3.7.5 VRAAG 5</w:t>
      </w:r>
    </w:p>
    <w:p w:rsidR="006865A5" w:rsidRDefault="006865A5" w:rsidP="00542825">
      <w:pPr>
        <w:rPr>
          <w:rFonts w:ascii="Verdana" w:hAnsi="Verdana"/>
          <w:b/>
          <w:szCs w:val="20"/>
        </w:rPr>
      </w:pPr>
    </w:p>
    <w:tbl>
      <w:tblPr>
        <w:tblStyle w:val="Tabelraster"/>
        <w:tblW w:w="0" w:type="auto"/>
        <w:shd w:val="clear" w:color="auto" w:fill="C6D9F1" w:themeFill="text2" w:themeFillTint="33"/>
        <w:tblLook w:val="04A0" w:firstRow="1" w:lastRow="0" w:firstColumn="1" w:lastColumn="0" w:noHBand="0" w:noVBand="1"/>
      </w:tblPr>
      <w:tblGrid>
        <w:gridCol w:w="9212"/>
      </w:tblGrid>
      <w:tr w:rsidR="00F6270C" w:rsidRPr="00F6270C" w:rsidTr="00F6270C">
        <w:tc>
          <w:tcPr>
            <w:tcW w:w="9212" w:type="dxa"/>
            <w:shd w:val="clear" w:color="auto" w:fill="C6D9F1" w:themeFill="text2" w:themeFillTint="33"/>
          </w:tcPr>
          <w:p w:rsidR="00F6270C" w:rsidRDefault="00F6270C" w:rsidP="00C666C9">
            <w:pPr>
              <w:rPr>
                <w:rFonts w:ascii="Verdana" w:eastAsia="Calibri" w:hAnsi="Verdana"/>
                <w:b/>
              </w:rPr>
            </w:pPr>
            <w:r w:rsidRPr="00F6270C">
              <w:rPr>
                <w:rFonts w:ascii="Verdana" w:eastAsia="Calibri" w:hAnsi="Verdana"/>
                <w:b/>
              </w:rPr>
              <w:t xml:space="preserve">Heeft u ooit contact met het CJG gehad in verband met vragen over de ontwikkeling van kinderen?  Zo ja, Hoe ervaart u dit contact/ </w:t>
            </w:r>
            <w:r w:rsidR="00061806">
              <w:rPr>
                <w:rFonts w:ascii="Verdana" w:eastAsia="Calibri" w:hAnsi="Verdana"/>
                <w:b/>
              </w:rPr>
              <w:t xml:space="preserve">deze </w:t>
            </w:r>
            <w:r w:rsidRPr="00F6270C">
              <w:rPr>
                <w:rFonts w:ascii="Verdana" w:eastAsia="Calibri" w:hAnsi="Verdana"/>
                <w:b/>
              </w:rPr>
              <w:t>samenwerking met het CJG? Zo nee, kunt u vertellen waarom?</w:t>
            </w:r>
          </w:p>
          <w:p w:rsidR="00F6270C" w:rsidRPr="00F6270C" w:rsidRDefault="00F6270C" w:rsidP="00C666C9">
            <w:pPr>
              <w:rPr>
                <w:rFonts w:ascii="Verdana" w:eastAsia="Calibri" w:hAnsi="Verdana"/>
                <w:b/>
              </w:rPr>
            </w:pPr>
          </w:p>
        </w:tc>
      </w:tr>
    </w:tbl>
    <w:p w:rsidR="00EB1A97" w:rsidRDefault="00EB1A97" w:rsidP="00796885">
      <w:pPr>
        <w:rPr>
          <w:rFonts w:ascii="Verdana" w:eastAsia="Calibri" w:hAnsi="Verdana"/>
          <w:b/>
        </w:rPr>
      </w:pPr>
    </w:p>
    <w:p w:rsidR="00061806" w:rsidRDefault="00061806" w:rsidP="00061806">
      <w:pPr>
        <w:rPr>
          <w:rFonts w:ascii="Verdana" w:eastAsia="Calibri" w:hAnsi="Verdana"/>
        </w:rPr>
      </w:pPr>
      <w:r w:rsidRPr="00796885">
        <w:rPr>
          <w:rFonts w:ascii="Verdana" w:eastAsia="Calibri" w:hAnsi="Verdana"/>
        </w:rPr>
        <w:t xml:space="preserve">Deze </w:t>
      </w:r>
      <w:r>
        <w:rPr>
          <w:rFonts w:ascii="Verdana" w:eastAsia="Calibri" w:hAnsi="Verdana"/>
        </w:rPr>
        <w:t xml:space="preserve">halfopen </w:t>
      </w:r>
      <w:r w:rsidRPr="00796885">
        <w:rPr>
          <w:rFonts w:ascii="Verdana" w:eastAsia="Calibri" w:hAnsi="Verdana"/>
        </w:rPr>
        <w:t xml:space="preserve">vraag </w:t>
      </w:r>
      <w:r>
        <w:rPr>
          <w:rFonts w:ascii="Verdana" w:eastAsia="Calibri" w:hAnsi="Verdana"/>
        </w:rPr>
        <w:t xml:space="preserve">correspondeert met vraag 4. Hier wordt gevraagd waarom er wel of niet contact is geweest met het CJG als externe hulp en dus </w:t>
      </w:r>
      <w:r w:rsidRPr="00931298">
        <w:rPr>
          <w:rFonts w:ascii="Verdana" w:eastAsia="Calibri" w:hAnsi="Verdana"/>
        </w:rPr>
        <w:t>gebruikgemaakt</w:t>
      </w:r>
      <w:r>
        <w:rPr>
          <w:rFonts w:ascii="Verdana" w:eastAsia="Calibri" w:hAnsi="Verdana"/>
        </w:rPr>
        <w:t xml:space="preserve"> is van de (externe) zorgstructuur.</w:t>
      </w:r>
    </w:p>
    <w:p w:rsidR="00061806" w:rsidRDefault="00061806" w:rsidP="00061806">
      <w:pPr>
        <w:rPr>
          <w:rFonts w:ascii="Verdana" w:eastAsia="Calibri" w:hAnsi="Verdana"/>
        </w:rPr>
      </w:pPr>
      <w:r>
        <w:rPr>
          <w:rFonts w:ascii="Verdana" w:eastAsia="Calibri" w:hAnsi="Verdana"/>
        </w:rPr>
        <w:t xml:space="preserve">Een </w:t>
      </w:r>
      <w:r w:rsidR="00354870">
        <w:rPr>
          <w:rFonts w:ascii="Verdana" w:eastAsia="Calibri" w:hAnsi="Verdana"/>
        </w:rPr>
        <w:t xml:space="preserve">groot deel </w:t>
      </w:r>
      <w:r>
        <w:rPr>
          <w:rFonts w:ascii="Verdana" w:eastAsia="Calibri" w:hAnsi="Verdana"/>
        </w:rPr>
        <w:t xml:space="preserve">van de respondenten </w:t>
      </w:r>
      <w:r w:rsidRPr="00931298">
        <w:rPr>
          <w:rFonts w:ascii="Verdana" w:eastAsia="Calibri" w:hAnsi="Verdana"/>
        </w:rPr>
        <w:t>heeft</w:t>
      </w:r>
      <w:r w:rsidRPr="006B37EA">
        <w:rPr>
          <w:rFonts w:ascii="Verdana" w:eastAsia="Calibri" w:hAnsi="Verdana"/>
          <w:b/>
          <w:color w:val="0070C0"/>
        </w:rPr>
        <w:t xml:space="preserve"> </w:t>
      </w:r>
      <w:r w:rsidRPr="00931298">
        <w:rPr>
          <w:rFonts w:ascii="Verdana" w:eastAsia="Calibri" w:hAnsi="Verdana"/>
        </w:rPr>
        <w:t>ooit</w:t>
      </w:r>
      <w:r>
        <w:rPr>
          <w:rFonts w:ascii="Verdana" w:eastAsia="Calibri" w:hAnsi="Verdana"/>
        </w:rPr>
        <w:t xml:space="preserve"> namens hun voorschoolse voorziening hulp </w:t>
      </w:r>
      <w:r w:rsidRPr="00931298">
        <w:rPr>
          <w:rFonts w:ascii="Verdana" w:eastAsia="Calibri" w:hAnsi="Verdana"/>
        </w:rPr>
        <w:t>ingeroepen</w:t>
      </w:r>
      <w:r>
        <w:rPr>
          <w:rFonts w:ascii="Verdana" w:eastAsia="Calibri" w:hAnsi="Verdana"/>
        </w:rPr>
        <w:t xml:space="preserve"> bij het CJG. Bijna unaniem is de opvatting dat het contact met het CJG positief verlopen is. Er wordt met name een beroep </w:t>
      </w:r>
      <w:r w:rsidRPr="00931298">
        <w:rPr>
          <w:rFonts w:ascii="Verdana" w:eastAsia="Calibri" w:hAnsi="Verdana"/>
        </w:rPr>
        <w:t>gedaan</w:t>
      </w:r>
      <w:r>
        <w:rPr>
          <w:rFonts w:ascii="Verdana" w:eastAsia="Calibri" w:hAnsi="Verdana"/>
        </w:rPr>
        <w:t xml:space="preserve"> op advies, op vragen, of op deel</w:t>
      </w:r>
      <w:r w:rsidR="00354870">
        <w:rPr>
          <w:rFonts w:ascii="Verdana" w:eastAsia="Calibri" w:hAnsi="Verdana"/>
        </w:rPr>
        <w:t xml:space="preserve">name aan het casuïstiek overleg. </w:t>
      </w:r>
      <w:r>
        <w:rPr>
          <w:rFonts w:ascii="Verdana" w:eastAsia="Calibri" w:hAnsi="Verdana"/>
        </w:rPr>
        <w:t xml:space="preserve">Men is in het algemeen tevreden over het contact; met name het contact met de consulent voorschools van het CJG wordt positief ervaren. </w:t>
      </w:r>
      <w:r w:rsidRPr="00C54413">
        <w:rPr>
          <w:rFonts w:ascii="Verdana" w:eastAsia="Calibri" w:hAnsi="Verdana"/>
        </w:rPr>
        <w:t>Er wordt opgemerkt dat het contact met het CJG gebonden is aan één specifieke persoon, waardoor de lijnen korter zijn. Er ontstaat hierdoor een vertrouwensband, wa</w:t>
      </w:r>
      <w:r>
        <w:rPr>
          <w:rFonts w:ascii="Verdana" w:eastAsia="Calibri" w:hAnsi="Verdana"/>
        </w:rPr>
        <w:t>a</w:t>
      </w:r>
      <w:r w:rsidRPr="00C54413">
        <w:rPr>
          <w:rFonts w:ascii="Verdana" w:eastAsia="Calibri" w:hAnsi="Verdana"/>
        </w:rPr>
        <w:t xml:space="preserve">rdoor de drempel </w:t>
      </w:r>
      <w:r>
        <w:rPr>
          <w:rFonts w:ascii="Verdana" w:eastAsia="Calibri" w:hAnsi="Verdana"/>
        </w:rPr>
        <w:t xml:space="preserve">om een </w:t>
      </w:r>
      <w:r w:rsidRPr="00C54413">
        <w:rPr>
          <w:rFonts w:ascii="Verdana" w:eastAsia="Calibri" w:hAnsi="Verdana"/>
        </w:rPr>
        <w:t xml:space="preserve">hulpvraag </w:t>
      </w:r>
      <w:r>
        <w:rPr>
          <w:rFonts w:ascii="Verdana" w:eastAsia="Calibri" w:hAnsi="Verdana"/>
        </w:rPr>
        <w:t xml:space="preserve">te stellen </w:t>
      </w:r>
      <w:r w:rsidRPr="00C54413">
        <w:rPr>
          <w:rFonts w:ascii="Verdana" w:eastAsia="Calibri" w:hAnsi="Verdana"/>
        </w:rPr>
        <w:t>lager wordt.</w:t>
      </w:r>
      <w:r>
        <w:rPr>
          <w:rFonts w:ascii="Verdana" w:eastAsia="Calibri" w:hAnsi="Verdana"/>
        </w:rPr>
        <w:t xml:space="preserve"> Er is wel eens een situatie geweest, waar na hulpvraag bij het CJG de ouders en het kind wel geholpen zijn</w:t>
      </w:r>
      <w:r w:rsidR="00354870">
        <w:rPr>
          <w:rFonts w:ascii="Verdana" w:eastAsia="Calibri" w:hAnsi="Verdana"/>
        </w:rPr>
        <w:t xml:space="preserve">, maar geen terugkoppeling </w:t>
      </w:r>
      <w:r>
        <w:rPr>
          <w:rFonts w:ascii="Verdana" w:eastAsia="Calibri" w:hAnsi="Verdana"/>
        </w:rPr>
        <w:t xml:space="preserve">gegeven </w:t>
      </w:r>
      <w:r w:rsidR="00354870">
        <w:rPr>
          <w:rFonts w:ascii="Verdana" w:eastAsia="Calibri" w:hAnsi="Verdana"/>
        </w:rPr>
        <w:t xml:space="preserve">werd </w:t>
      </w:r>
      <w:r>
        <w:rPr>
          <w:rFonts w:ascii="Verdana" w:eastAsia="Calibri" w:hAnsi="Verdana"/>
        </w:rPr>
        <w:t xml:space="preserve">aan de voorschoolse voorziening waar de hulpvraag is ontstaan. </w:t>
      </w:r>
    </w:p>
    <w:p w:rsidR="00061806" w:rsidRDefault="00061806" w:rsidP="00061806">
      <w:pPr>
        <w:rPr>
          <w:rFonts w:ascii="Verdana" w:eastAsia="Calibri" w:hAnsi="Verdana"/>
        </w:rPr>
      </w:pPr>
      <w:r>
        <w:rPr>
          <w:rFonts w:ascii="Verdana" w:eastAsia="Calibri" w:hAnsi="Verdana"/>
        </w:rPr>
        <w:t>Het CJG moet een consequente en systematische methode krijgen om terugkoppeling te geven aan zowel ouders als aan de voorschoolse voorziening. Door een zorgvuldige terugkoppeling zullen beide partijen meer tevreden zijn en zal het bij een volgende hulpvraag makkelijker worden om met elkaar in contact te treden.</w:t>
      </w:r>
    </w:p>
    <w:p w:rsidR="00061806" w:rsidRDefault="00354870" w:rsidP="00061806">
      <w:pPr>
        <w:rPr>
          <w:rFonts w:ascii="Verdana" w:eastAsia="Calibri" w:hAnsi="Verdana"/>
        </w:rPr>
      </w:pPr>
      <w:r>
        <w:rPr>
          <w:rFonts w:ascii="Verdana" w:eastAsia="Calibri" w:hAnsi="Verdana"/>
        </w:rPr>
        <w:lastRenderedPageBreak/>
        <w:t xml:space="preserve">Eén van </w:t>
      </w:r>
      <w:r w:rsidR="00061806">
        <w:rPr>
          <w:rFonts w:ascii="Verdana" w:eastAsia="Calibri" w:hAnsi="Verdana"/>
        </w:rPr>
        <w:t xml:space="preserve">de voorschoolse voorzieningen </w:t>
      </w:r>
      <w:r>
        <w:rPr>
          <w:rFonts w:ascii="Verdana" w:eastAsia="Calibri" w:hAnsi="Verdana"/>
        </w:rPr>
        <w:t>heeft</w:t>
      </w:r>
      <w:r w:rsidR="00061806">
        <w:rPr>
          <w:rFonts w:ascii="Verdana" w:eastAsia="Calibri" w:hAnsi="Verdana"/>
        </w:rPr>
        <w:t xml:space="preserve"> geen beroep gedaan op het CJG indien er vragen of zorgen over de ontwikkeling van jonge kinderen </w:t>
      </w:r>
      <w:r w:rsidR="00061806" w:rsidRPr="00931298">
        <w:rPr>
          <w:rFonts w:ascii="Verdana" w:eastAsia="Calibri" w:hAnsi="Verdana"/>
        </w:rPr>
        <w:t>waren</w:t>
      </w:r>
      <w:r w:rsidR="00061806">
        <w:rPr>
          <w:rFonts w:ascii="Verdana" w:eastAsia="Calibri" w:hAnsi="Verdana"/>
        </w:rPr>
        <w:t xml:space="preserve">. Een reden hiervan is (zoals eerder bij vraag 4 is gezegd) het geringe aantal plaatsingen bij de kleinere kinderdagverblijven. Daardoor is er bij hen tot nu toe geen noodzaak geweest om vragen over kinderen te stellen. Een andere </w:t>
      </w:r>
      <w:r w:rsidR="00061806" w:rsidRPr="00931298">
        <w:rPr>
          <w:rFonts w:ascii="Verdana" w:eastAsia="Calibri" w:hAnsi="Verdana"/>
        </w:rPr>
        <w:t>reden</w:t>
      </w:r>
      <w:r w:rsidR="002D694E">
        <w:rPr>
          <w:rFonts w:ascii="Verdana" w:eastAsia="Calibri" w:hAnsi="Verdana"/>
        </w:rPr>
        <w:t xml:space="preserve"> is, dat éé</w:t>
      </w:r>
      <w:r w:rsidR="00061806">
        <w:rPr>
          <w:rFonts w:ascii="Verdana" w:eastAsia="Calibri" w:hAnsi="Verdana"/>
        </w:rPr>
        <w:t>n</w:t>
      </w:r>
      <w:r w:rsidR="002D694E">
        <w:rPr>
          <w:rFonts w:ascii="Verdana" w:eastAsia="Calibri" w:hAnsi="Verdana"/>
        </w:rPr>
        <w:t xml:space="preserve"> relatief </w:t>
      </w:r>
      <w:r w:rsidR="004473FA">
        <w:rPr>
          <w:rFonts w:ascii="Verdana" w:eastAsia="Calibri" w:hAnsi="Verdana"/>
        </w:rPr>
        <w:t xml:space="preserve">groter </w:t>
      </w:r>
      <w:r w:rsidR="00061806">
        <w:rPr>
          <w:rFonts w:ascii="Verdana" w:eastAsia="Calibri" w:hAnsi="Verdana"/>
        </w:rPr>
        <w:t xml:space="preserve">kinderdagverblijf zelf veel kennis in huis heeft waardoor </w:t>
      </w:r>
      <w:r w:rsidR="00061806" w:rsidRPr="00931298">
        <w:rPr>
          <w:rFonts w:ascii="Verdana" w:eastAsia="Calibri" w:hAnsi="Verdana"/>
        </w:rPr>
        <w:t>vragen/zorgen</w:t>
      </w:r>
      <w:r w:rsidR="00061806">
        <w:rPr>
          <w:rFonts w:ascii="Verdana" w:eastAsia="Calibri" w:hAnsi="Verdana"/>
        </w:rPr>
        <w:t xml:space="preserve"> over de ontwikkeling van het kind intern konden </w:t>
      </w:r>
      <w:r w:rsidR="00061806" w:rsidRPr="00931298">
        <w:rPr>
          <w:rFonts w:ascii="Verdana" w:eastAsia="Calibri" w:hAnsi="Verdana"/>
        </w:rPr>
        <w:t>worden</w:t>
      </w:r>
      <w:r w:rsidR="00061806">
        <w:rPr>
          <w:rFonts w:ascii="Verdana" w:eastAsia="Calibri" w:hAnsi="Verdana"/>
        </w:rPr>
        <w:t xml:space="preserve"> beantwoord. Deze voorziening beschikt over een degelijke interne zorgstructuur waarin men voldoende deskundigheid heeft om problemen intern op te lossen. Bovendien g</w:t>
      </w:r>
      <w:r w:rsidR="002D694E">
        <w:rPr>
          <w:rFonts w:ascii="Verdana" w:eastAsia="Calibri" w:hAnsi="Verdana"/>
        </w:rPr>
        <w:t>aat di</w:t>
      </w:r>
      <w:r w:rsidR="00061806">
        <w:rPr>
          <w:rFonts w:ascii="Verdana" w:eastAsia="Calibri" w:hAnsi="Verdana"/>
        </w:rPr>
        <w:t>t kinderdagverblijf uit van een andere visie op vroegsignaleren en daardoor worden zorgvragen anders aangepakt.</w:t>
      </w:r>
    </w:p>
    <w:p w:rsidR="00C5660A" w:rsidRDefault="00C5660A">
      <w:pPr>
        <w:rPr>
          <w:rFonts w:ascii="Verdana" w:hAnsi="Verdana"/>
          <w:b/>
          <w:szCs w:val="20"/>
        </w:rPr>
      </w:pPr>
    </w:p>
    <w:p w:rsidR="00EB1A97" w:rsidRDefault="00EB1A97" w:rsidP="00EB1A97">
      <w:pPr>
        <w:rPr>
          <w:rFonts w:ascii="Verdana" w:hAnsi="Verdana"/>
          <w:b/>
          <w:szCs w:val="20"/>
        </w:rPr>
      </w:pPr>
      <w:r>
        <w:rPr>
          <w:rFonts w:ascii="Verdana" w:hAnsi="Verdana"/>
          <w:b/>
          <w:szCs w:val="20"/>
        </w:rPr>
        <w:t>3.7.6 VRAAG 6</w:t>
      </w:r>
    </w:p>
    <w:p w:rsidR="006865A5" w:rsidRDefault="006865A5" w:rsidP="00EB1A97">
      <w:pPr>
        <w:rPr>
          <w:rFonts w:ascii="Verdana" w:hAnsi="Verdana"/>
          <w:b/>
          <w:szCs w:val="20"/>
        </w:rPr>
      </w:pPr>
    </w:p>
    <w:tbl>
      <w:tblPr>
        <w:tblStyle w:val="Tabelraster"/>
        <w:tblW w:w="0" w:type="auto"/>
        <w:shd w:val="clear" w:color="auto" w:fill="C6D9F1" w:themeFill="text2" w:themeFillTint="33"/>
        <w:tblLook w:val="04A0" w:firstRow="1" w:lastRow="0" w:firstColumn="1" w:lastColumn="0" w:noHBand="0" w:noVBand="1"/>
      </w:tblPr>
      <w:tblGrid>
        <w:gridCol w:w="9212"/>
      </w:tblGrid>
      <w:tr w:rsidR="00F6270C" w:rsidRPr="00F6270C" w:rsidTr="00F6270C">
        <w:tc>
          <w:tcPr>
            <w:tcW w:w="9212" w:type="dxa"/>
            <w:shd w:val="clear" w:color="auto" w:fill="C6D9F1" w:themeFill="text2" w:themeFillTint="33"/>
          </w:tcPr>
          <w:p w:rsidR="00F6270C" w:rsidRDefault="00F6270C" w:rsidP="00C666C9">
            <w:pPr>
              <w:rPr>
                <w:rFonts w:ascii="Verdana" w:eastAsia="Calibri" w:hAnsi="Verdana"/>
                <w:b/>
              </w:rPr>
            </w:pPr>
            <w:r w:rsidRPr="00F6270C">
              <w:rPr>
                <w:rFonts w:ascii="Verdana" w:eastAsia="Calibri" w:hAnsi="Verdana"/>
                <w:b/>
              </w:rPr>
              <w:t>Welke rol zou het CJG Boxtel kunnen spelen bij de aanpak van zorg rondom kinderen in de voorschoolse periode?</w:t>
            </w:r>
          </w:p>
          <w:p w:rsidR="00F6270C" w:rsidRPr="00F6270C" w:rsidRDefault="00F6270C" w:rsidP="00C666C9">
            <w:pPr>
              <w:rPr>
                <w:rFonts w:ascii="Verdana" w:eastAsia="Calibri" w:hAnsi="Verdana"/>
                <w:b/>
              </w:rPr>
            </w:pPr>
          </w:p>
        </w:tc>
      </w:tr>
    </w:tbl>
    <w:p w:rsidR="00815A7C" w:rsidRDefault="00815A7C" w:rsidP="00486670">
      <w:pPr>
        <w:rPr>
          <w:rFonts w:ascii="Verdana" w:eastAsia="Calibri" w:hAnsi="Verdana"/>
        </w:rPr>
      </w:pPr>
    </w:p>
    <w:p w:rsidR="00061806" w:rsidRDefault="00061806" w:rsidP="00061806">
      <w:pPr>
        <w:rPr>
          <w:rFonts w:ascii="Verdana" w:eastAsia="Calibri" w:hAnsi="Verdana"/>
        </w:rPr>
      </w:pPr>
      <w:r>
        <w:rPr>
          <w:rFonts w:ascii="Verdana" w:eastAsia="Calibri" w:hAnsi="Verdana"/>
        </w:rPr>
        <w:t xml:space="preserve">Bij deze vraag hebben de meeste respondenten namens de voorschoolse voorzieningen aangegeven tevreden te zijn met het CJG in de rol van informatieve voorziening, van aanspreekpunt en van een laagdrempelige voorziening. Er is ook unaniem tevredenheid over het </w:t>
      </w:r>
      <w:r w:rsidRPr="00931298">
        <w:rPr>
          <w:rFonts w:ascii="Verdana" w:eastAsia="Calibri" w:hAnsi="Verdana"/>
        </w:rPr>
        <w:t>VVE-beleid</w:t>
      </w:r>
      <w:r>
        <w:rPr>
          <w:rFonts w:ascii="Verdana" w:eastAsia="Calibri" w:hAnsi="Verdana"/>
        </w:rPr>
        <w:t xml:space="preserve"> en de hierin coördinerende rol van het CJG. </w:t>
      </w:r>
    </w:p>
    <w:p w:rsidR="00061806" w:rsidRDefault="00061806" w:rsidP="00061806">
      <w:pPr>
        <w:rPr>
          <w:rFonts w:ascii="Verdana" w:eastAsia="Calibri" w:hAnsi="Verdana"/>
        </w:rPr>
      </w:pPr>
      <w:r>
        <w:rPr>
          <w:rFonts w:ascii="Verdana" w:eastAsia="Calibri" w:hAnsi="Verdana"/>
        </w:rPr>
        <w:t xml:space="preserve">Een paar respondenten vonden het moeilijk om antwoord op deze vraag te geven aangezien </w:t>
      </w:r>
      <w:r w:rsidRPr="00931298">
        <w:rPr>
          <w:rFonts w:ascii="Verdana" w:eastAsia="Calibri" w:hAnsi="Verdana"/>
        </w:rPr>
        <w:t>ze</w:t>
      </w:r>
      <w:r>
        <w:rPr>
          <w:rFonts w:ascii="Verdana" w:eastAsia="Calibri" w:hAnsi="Verdana"/>
        </w:rPr>
        <w:t xml:space="preserve"> nauwelijks tot geen gebruik </w:t>
      </w:r>
      <w:r w:rsidRPr="00931298">
        <w:rPr>
          <w:rFonts w:ascii="Verdana" w:eastAsia="Calibri" w:hAnsi="Verdana"/>
        </w:rPr>
        <w:t>hebben</w:t>
      </w:r>
      <w:r>
        <w:rPr>
          <w:rFonts w:ascii="Verdana" w:eastAsia="Calibri" w:hAnsi="Verdana"/>
        </w:rPr>
        <w:t xml:space="preserve"> gemaakt van de mogelijkheden van het CJG voor de voorschoolse periode. Dit </w:t>
      </w:r>
      <w:r w:rsidRPr="00931298">
        <w:rPr>
          <w:rFonts w:ascii="Verdana" w:eastAsia="Calibri" w:hAnsi="Verdana"/>
        </w:rPr>
        <w:t>enerzijds</w:t>
      </w:r>
      <w:r>
        <w:rPr>
          <w:rFonts w:ascii="Verdana" w:eastAsia="Calibri" w:hAnsi="Verdana"/>
        </w:rPr>
        <w:t xml:space="preserve"> doordat er geen aanleiding voor is geweest en anderzijds doordat men het moeilijk vindt een derde partij in te schakelen bij observaties. Ook omdat de voorzieningen en met name de kinderdagverblijven afhankelijk zijn van ouders die o.a. toestemming moeten geven voor observaties.    </w:t>
      </w:r>
    </w:p>
    <w:p w:rsidR="00061806" w:rsidRDefault="00061806" w:rsidP="00061806">
      <w:pPr>
        <w:rPr>
          <w:rFonts w:ascii="Verdana" w:eastAsia="Calibri" w:hAnsi="Verdana"/>
        </w:rPr>
      </w:pPr>
      <w:r>
        <w:rPr>
          <w:rFonts w:ascii="Verdana" w:eastAsia="Calibri" w:hAnsi="Verdana"/>
        </w:rPr>
        <w:t xml:space="preserve">Uit de interviews blijkt dat er niet altijd duidelijkheid is over de opdracht van de zorgstructuur voor de voorschoolse periode en o.a. het zorgteam. Men weet niet wie </w:t>
      </w:r>
      <w:r w:rsidRPr="00931298">
        <w:rPr>
          <w:rFonts w:ascii="Verdana" w:eastAsia="Calibri" w:hAnsi="Verdana"/>
        </w:rPr>
        <w:t>wie</w:t>
      </w:r>
      <w:r>
        <w:rPr>
          <w:rFonts w:ascii="Verdana" w:eastAsia="Calibri" w:hAnsi="Verdana"/>
        </w:rPr>
        <w:t xml:space="preserve"> is en wie wat binnen het CJG doet. </w:t>
      </w:r>
    </w:p>
    <w:p w:rsidR="00061806" w:rsidRDefault="00061806" w:rsidP="00061806">
      <w:pPr>
        <w:rPr>
          <w:rFonts w:ascii="Verdana" w:eastAsia="Calibri" w:hAnsi="Verdana"/>
        </w:rPr>
      </w:pPr>
      <w:r>
        <w:rPr>
          <w:rFonts w:ascii="Verdana" w:eastAsia="Calibri" w:hAnsi="Verdana"/>
        </w:rPr>
        <w:t xml:space="preserve">Tevens wordt opgemerkt dat er betere informatievoorziening moet komen vanuit het CJG richting de voorschoolse voorzieningen, b.v. een basiskaart. </w:t>
      </w:r>
    </w:p>
    <w:p w:rsidR="00061806" w:rsidRDefault="00061806" w:rsidP="00061806">
      <w:pPr>
        <w:rPr>
          <w:rFonts w:ascii="Verdana" w:eastAsia="Calibri" w:hAnsi="Verdana"/>
        </w:rPr>
      </w:pPr>
      <w:r>
        <w:rPr>
          <w:rFonts w:ascii="Verdana" w:eastAsia="Calibri" w:hAnsi="Verdana"/>
        </w:rPr>
        <w:t xml:space="preserve">Een andere belangrijke opvatting is dat het CJG ondersteuning biedt in de vorm van tips, van cursussen, van ouderavonden en van advies voor de voorschoolse voorzieningen; en handvatten aanreikt in de vorm van b.v. volgsysteem en volginstrumenten. Daarbij kan men ervaringen uitwisselen, mogelijk door gemeenschappelijk overleg. Ze willen het CJG zien als een </w:t>
      </w:r>
      <w:r w:rsidRPr="00931298">
        <w:rPr>
          <w:rFonts w:ascii="Verdana" w:eastAsia="Calibri" w:hAnsi="Verdana"/>
        </w:rPr>
        <w:t>wisselwerkende</w:t>
      </w:r>
      <w:r>
        <w:rPr>
          <w:rFonts w:ascii="Verdana" w:eastAsia="Calibri" w:hAnsi="Verdana"/>
        </w:rPr>
        <w:t xml:space="preserve"> voorziening en niet alleen als een coördinerende voorziening.</w:t>
      </w:r>
    </w:p>
    <w:p w:rsidR="00061806" w:rsidRPr="00486670" w:rsidRDefault="00061806" w:rsidP="00061806">
      <w:pPr>
        <w:rPr>
          <w:rFonts w:ascii="Verdana" w:hAnsi="Verdana"/>
          <w:b/>
          <w:szCs w:val="20"/>
        </w:rPr>
      </w:pPr>
      <w:r>
        <w:rPr>
          <w:rFonts w:ascii="Verdana" w:eastAsia="Calibri" w:hAnsi="Verdana"/>
        </w:rPr>
        <w:t>Er wordt ook benadrukt dat voorkomen van versnippering en het contact, los van contactpersoon, belangrijke aandachtspunten zijn voor het CJG.</w:t>
      </w:r>
    </w:p>
    <w:p w:rsidR="00061806" w:rsidRDefault="00061806" w:rsidP="00061806"/>
    <w:p w:rsidR="00264124" w:rsidRDefault="00264124">
      <w:pPr>
        <w:rPr>
          <w:rFonts w:ascii="Verdana" w:eastAsia="Calibri" w:hAnsi="Verdana"/>
        </w:rPr>
      </w:pPr>
    </w:p>
    <w:p w:rsidR="006C5572" w:rsidRPr="005040C2" w:rsidRDefault="006C5572">
      <w:pPr>
        <w:rPr>
          <w:rFonts w:ascii="Verdana" w:eastAsia="Calibri" w:hAnsi="Verdana"/>
        </w:rPr>
      </w:pPr>
      <w:r w:rsidRPr="005040C2">
        <w:rPr>
          <w:rFonts w:ascii="Verdana" w:eastAsia="Calibri" w:hAnsi="Verdana"/>
        </w:rPr>
        <w:br w:type="page"/>
      </w:r>
    </w:p>
    <w:p w:rsidR="009215D1" w:rsidRDefault="009215D1" w:rsidP="001E17EA">
      <w:pPr>
        <w:jc w:val="both"/>
        <w:rPr>
          <w:rFonts w:ascii="Copperplate Gothic Bold" w:hAnsi="Copperplate Gothic Bold" w:cs="Miriam Fixed"/>
          <w:b/>
          <w:color w:val="0000FF"/>
          <w:sz w:val="24"/>
          <w:lang w:bidi="he-IL"/>
        </w:rPr>
      </w:pPr>
      <w:r w:rsidRPr="00D62F8F">
        <w:rPr>
          <w:rFonts w:ascii="Copperplate Gothic Bold" w:hAnsi="Copperplate Gothic Bold" w:cs="Miriam Fixed"/>
          <w:b/>
          <w:color w:val="0000FF"/>
          <w:sz w:val="24"/>
          <w:lang w:bidi="he-IL"/>
        </w:rPr>
        <w:lastRenderedPageBreak/>
        <w:t xml:space="preserve">HOOFDSTUK </w:t>
      </w:r>
      <w:r>
        <w:rPr>
          <w:rFonts w:ascii="Copperplate Gothic Bold" w:hAnsi="Copperplate Gothic Bold" w:cs="Miriam Fixed"/>
          <w:b/>
          <w:color w:val="0000FF"/>
          <w:sz w:val="24"/>
          <w:lang w:bidi="he-IL"/>
        </w:rPr>
        <w:t xml:space="preserve">4 CONCLUSIES EN AANBEVELINGEN </w:t>
      </w:r>
    </w:p>
    <w:p w:rsidR="009215D1" w:rsidRDefault="009215D1" w:rsidP="001E17EA">
      <w:pPr>
        <w:jc w:val="both"/>
        <w:rPr>
          <w:rFonts w:ascii="Copperplate Gothic Bold" w:hAnsi="Copperplate Gothic Bold" w:cs="Miriam Fixed"/>
          <w:b/>
          <w:color w:val="0000FF"/>
          <w:sz w:val="24"/>
          <w:lang w:bidi="he-IL"/>
        </w:rPr>
      </w:pPr>
    </w:p>
    <w:p w:rsidR="00302841" w:rsidRDefault="00302841" w:rsidP="00302841">
      <w:pPr>
        <w:rPr>
          <w:rFonts w:ascii="Copperplate Gothic Bold" w:hAnsi="Copperplate Gothic Bold" w:cs="Miriam Fixed"/>
          <w:b/>
          <w:color w:val="0000FF"/>
          <w:sz w:val="24"/>
          <w:lang w:bidi="he-IL"/>
        </w:rPr>
      </w:pPr>
      <w:r>
        <w:rPr>
          <w:rFonts w:ascii="Verdana" w:hAnsi="Verdana"/>
          <w:b/>
          <w:sz w:val="22"/>
          <w:szCs w:val="22"/>
        </w:rPr>
        <w:t xml:space="preserve">4 </w:t>
      </w:r>
      <w:r w:rsidRPr="00842A1D">
        <w:rPr>
          <w:rFonts w:ascii="Verdana" w:hAnsi="Verdana"/>
          <w:b/>
          <w:sz w:val="22"/>
          <w:szCs w:val="22"/>
        </w:rPr>
        <w:t>INLEIDING</w:t>
      </w:r>
    </w:p>
    <w:p w:rsidR="00595007" w:rsidRDefault="009215D1" w:rsidP="00661645">
      <w:pPr>
        <w:rPr>
          <w:rFonts w:ascii="Verdana" w:hAnsi="Verdana" w:cs="Miriam Fixed"/>
          <w:szCs w:val="20"/>
          <w:lang w:bidi="he-IL"/>
        </w:rPr>
      </w:pPr>
      <w:r w:rsidRPr="001E17EA">
        <w:rPr>
          <w:rFonts w:ascii="Verdana" w:hAnsi="Verdana" w:cs="Miriam Fixed"/>
          <w:szCs w:val="20"/>
          <w:lang w:bidi="he-IL"/>
        </w:rPr>
        <w:t xml:space="preserve">In </w:t>
      </w:r>
      <w:r w:rsidR="004E0060">
        <w:rPr>
          <w:rFonts w:ascii="Verdana" w:hAnsi="Verdana" w:cs="Miriam Fixed"/>
          <w:szCs w:val="20"/>
          <w:lang w:bidi="he-IL"/>
        </w:rPr>
        <w:t>dit hoofdstuk worden ter afronding van het onderzoek</w:t>
      </w:r>
      <w:r>
        <w:rPr>
          <w:rFonts w:ascii="Verdana" w:hAnsi="Verdana" w:cs="Miriam Fixed"/>
          <w:szCs w:val="20"/>
          <w:lang w:bidi="he-IL"/>
        </w:rPr>
        <w:t xml:space="preserve"> de conclusies en aanbevelingen </w:t>
      </w:r>
      <w:r w:rsidR="00CF3C67">
        <w:rPr>
          <w:rFonts w:ascii="Verdana" w:hAnsi="Verdana" w:cs="Miriam Fixed"/>
          <w:szCs w:val="20"/>
          <w:lang w:bidi="he-IL"/>
        </w:rPr>
        <w:t>gegeven</w:t>
      </w:r>
      <w:r>
        <w:rPr>
          <w:rFonts w:ascii="Verdana" w:hAnsi="Verdana" w:cs="Miriam Fixed"/>
          <w:szCs w:val="20"/>
          <w:lang w:bidi="he-IL"/>
        </w:rPr>
        <w:t xml:space="preserve">. </w:t>
      </w:r>
      <w:r w:rsidR="000003A6" w:rsidRPr="000003A6">
        <w:rPr>
          <w:rFonts w:ascii="Verdana" w:hAnsi="Verdana" w:cs="Miriam Fixed"/>
          <w:szCs w:val="20"/>
          <w:lang w:bidi="he-IL"/>
        </w:rPr>
        <w:t>De</w:t>
      </w:r>
      <w:r w:rsidR="00450F59">
        <w:rPr>
          <w:rFonts w:ascii="Verdana" w:hAnsi="Verdana" w:cs="Miriam Fixed"/>
          <w:szCs w:val="20"/>
          <w:lang w:bidi="he-IL"/>
        </w:rPr>
        <w:t>ze</w:t>
      </w:r>
      <w:r w:rsidR="000003A6" w:rsidRPr="000003A6">
        <w:rPr>
          <w:rFonts w:ascii="Verdana" w:hAnsi="Verdana" w:cs="Miriam Fixed"/>
          <w:szCs w:val="20"/>
          <w:lang w:bidi="he-IL"/>
        </w:rPr>
        <w:t xml:space="preserve"> conclusies zijn gebaseerd op de resultaten van het literatuuronderzoek </w:t>
      </w:r>
      <w:r w:rsidR="00450F59">
        <w:rPr>
          <w:rFonts w:ascii="Verdana" w:hAnsi="Verdana" w:cs="Miriam Fixed"/>
          <w:szCs w:val="20"/>
          <w:lang w:bidi="he-IL"/>
        </w:rPr>
        <w:t xml:space="preserve">en </w:t>
      </w:r>
    </w:p>
    <w:p w:rsidR="000003A6" w:rsidRDefault="000003A6" w:rsidP="00661645">
      <w:pPr>
        <w:rPr>
          <w:rFonts w:ascii="Verdana" w:hAnsi="Verdana" w:cs="Miriam Fixed"/>
          <w:szCs w:val="20"/>
          <w:lang w:bidi="he-IL"/>
        </w:rPr>
      </w:pPr>
      <w:r w:rsidRPr="000003A6">
        <w:rPr>
          <w:rFonts w:ascii="Verdana" w:hAnsi="Verdana" w:cs="Miriam Fixed"/>
          <w:szCs w:val="20"/>
          <w:lang w:bidi="he-IL"/>
        </w:rPr>
        <w:t xml:space="preserve">van het praktijkonderzoek. </w:t>
      </w:r>
      <w:r w:rsidR="00C12476">
        <w:rPr>
          <w:rFonts w:ascii="Verdana" w:hAnsi="Verdana" w:cs="Miriam Fixed"/>
          <w:szCs w:val="20"/>
          <w:lang w:bidi="he-IL"/>
        </w:rPr>
        <w:t xml:space="preserve">Ze worden samengevat en geordend aan de hand van de deelvragen.  </w:t>
      </w:r>
    </w:p>
    <w:p w:rsidR="004240E2" w:rsidRDefault="00661645" w:rsidP="00661645">
      <w:pPr>
        <w:rPr>
          <w:rFonts w:ascii="Verdana" w:hAnsi="Verdana" w:cs="Miriam Fixed"/>
          <w:szCs w:val="20"/>
          <w:lang w:bidi="he-IL"/>
        </w:rPr>
      </w:pPr>
      <w:r>
        <w:rPr>
          <w:rFonts w:ascii="Verdana" w:hAnsi="Verdana" w:cs="Miriam Fixed"/>
          <w:szCs w:val="20"/>
          <w:lang w:bidi="he-IL"/>
        </w:rPr>
        <w:t xml:space="preserve">De </w:t>
      </w:r>
      <w:r w:rsidR="000003A6" w:rsidRPr="000003A6">
        <w:rPr>
          <w:rFonts w:ascii="Verdana" w:hAnsi="Verdana" w:cs="Miriam Fixed"/>
          <w:szCs w:val="20"/>
          <w:lang w:bidi="he-IL"/>
        </w:rPr>
        <w:t xml:space="preserve">aanbevelingen zijn adviezen/richtlijnen voor </w:t>
      </w:r>
      <w:r w:rsidR="000003A6">
        <w:rPr>
          <w:rFonts w:ascii="Verdana" w:hAnsi="Verdana" w:cs="Miriam Fixed"/>
          <w:szCs w:val="20"/>
          <w:lang w:bidi="he-IL"/>
        </w:rPr>
        <w:t xml:space="preserve">het </w:t>
      </w:r>
      <w:r>
        <w:rPr>
          <w:rFonts w:ascii="Verdana" w:hAnsi="Verdana" w:cs="Miriam Fixed"/>
          <w:szCs w:val="20"/>
          <w:lang w:bidi="he-IL"/>
        </w:rPr>
        <w:t xml:space="preserve">CJG </w:t>
      </w:r>
      <w:r w:rsidR="000003A6" w:rsidRPr="000003A6">
        <w:rPr>
          <w:rFonts w:ascii="Verdana" w:hAnsi="Verdana" w:cs="Miriam Fixed"/>
          <w:szCs w:val="20"/>
          <w:lang w:bidi="he-IL"/>
        </w:rPr>
        <w:t>waa</w:t>
      </w:r>
      <w:r w:rsidR="008B6CD6">
        <w:rPr>
          <w:rFonts w:ascii="Verdana" w:hAnsi="Verdana" w:cs="Miriam Fixed"/>
          <w:szCs w:val="20"/>
          <w:lang w:bidi="he-IL"/>
        </w:rPr>
        <w:t>r</w:t>
      </w:r>
      <w:r w:rsidR="00595007">
        <w:rPr>
          <w:rFonts w:ascii="Verdana" w:hAnsi="Verdana" w:cs="Miriam Fixed"/>
          <w:szCs w:val="20"/>
          <w:lang w:bidi="he-IL"/>
        </w:rPr>
        <w:t>in</w:t>
      </w:r>
      <w:r w:rsidR="000003A6">
        <w:rPr>
          <w:rFonts w:ascii="Verdana" w:hAnsi="Verdana" w:cs="Miriam Fixed"/>
          <w:szCs w:val="20"/>
          <w:lang w:bidi="he-IL"/>
        </w:rPr>
        <w:t xml:space="preserve"> </w:t>
      </w:r>
      <w:r w:rsidR="00CF3C67">
        <w:rPr>
          <w:rFonts w:ascii="Verdana" w:hAnsi="Verdana" w:cs="Miriam Fixed"/>
          <w:szCs w:val="20"/>
          <w:lang w:bidi="he-IL"/>
        </w:rPr>
        <w:t>mogelijkheden worden aangereikt</w:t>
      </w:r>
      <w:r w:rsidR="000003A6" w:rsidRPr="000003A6">
        <w:rPr>
          <w:rFonts w:ascii="Verdana" w:hAnsi="Verdana" w:cs="Miriam Fixed"/>
          <w:szCs w:val="20"/>
          <w:lang w:bidi="he-IL"/>
        </w:rPr>
        <w:t xml:space="preserve"> </w:t>
      </w:r>
      <w:r w:rsidR="00FF5856">
        <w:rPr>
          <w:rFonts w:ascii="Verdana" w:hAnsi="Verdana" w:cs="Miriam Fixed"/>
          <w:szCs w:val="20"/>
          <w:lang w:bidi="he-IL"/>
        </w:rPr>
        <w:t xml:space="preserve">om </w:t>
      </w:r>
      <w:r w:rsidR="000003A6" w:rsidRPr="000003A6">
        <w:rPr>
          <w:rFonts w:ascii="Verdana" w:hAnsi="Verdana" w:cs="Miriam Fixed"/>
          <w:szCs w:val="20"/>
          <w:lang w:bidi="he-IL"/>
        </w:rPr>
        <w:t xml:space="preserve">de </w:t>
      </w:r>
      <w:r w:rsidR="000003A6">
        <w:rPr>
          <w:rFonts w:ascii="Verdana" w:hAnsi="Verdana" w:cs="Miriam Fixed"/>
          <w:szCs w:val="20"/>
          <w:lang w:bidi="he-IL"/>
        </w:rPr>
        <w:t>bestaande zorgstructuur binnen de voorschoolse periode te versterken</w:t>
      </w:r>
      <w:r w:rsidR="00676199">
        <w:rPr>
          <w:rFonts w:ascii="Verdana" w:hAnsi="Verdana" w:cs="Miriam Fixed"/>
          <w:szCs w:val="20"/>
          <w:lang w:bidi="he-IL"/>
        </w:rPr>
        <w:t>,</w:t>
      </w:r>
      <w:r w:rsidR="000003A6">
        <w:rPr>
          <w:rFonts w:ascii="Verdana" w:hAnsi="Verdana" w:cs="Miriam Fixed"/>
          <w:szCs w:val="20"/>
          <w:lang w:bidi="he-IL"/>
        </w:rPr>
        <w:t xml:space="preserve"> </w:t>
      </w:r>
      <w:r w:rsidR="000003A6" w:rsidRPr="000003A6">
        <w:rPr>
          <w:rFonts w:ascii="Verdana" w:hAnsi="Verdana" w:cs="Miriam Fixed"/>
          <w:szCs w:val="20"/>
          <w:lang w:bidi="he-IL"/>
        </w:rPr>
        <w:t xml:space="preserve">zodat </w:t>
      </w:r>
      <w:r w:rsidR="000003A6" w:rsidRPr="00CF3C67">
        <w:rPr>
          <w:rFonts w:ascii="Verdana" w:hAnsi="Verdana" w:cs="Miriam Fixed"/>
          <w:szCs w:val="20"/>
          <w:u w:val="single"/>
          <w:lang w:bidi="he-IL"/>
        </w:rPr>
        <w:t>alle</w:t>
      </w:r>
      <w:r w:rsidR="000003A6">
        <w:rPr>
          <w:rFonts w:ascii="Verdana" w:hAnsi="Verdana" w:cs="Miriam Fixed"/>
          <w:szCs w:val="20"/>
          <w:lang w:bidi="he-IL"/>
        </w:rPr>
        <w:t xml:space="preserve"> voorschoolse voorzieningen in deze zorgstructuur gaan </w:t>
      </w:r>
      <w:r w:rsidR="00595007">
        <w:rPr>
          <w:rFonts w:ascii="Verdana" w:hAnsi="Verdana" w:cs="Miriam Fixed"/>
          <w:szCs w:val="20"/>
          <w:lang w:bidi="he-IL"/>
        </w:rPr>
        <w:t>samen</w:t>
      </w:r>
      <w:r w:rsidR="000003A6">
        <w:rPr>
          <w:rFonts w:ascii="Verdana" w:hAnsi="Verdana" w:cs="Miriam Fixed"/>
          <w:szCs w:val="20"/>
          <w:lang w:bidi="he-IL"/>
        </w:rPr>
        <w:t>werken.</w:t>
      </w:r>
      <w:r w:rsidR="004240E2">
        <w:rPr>
          <w:rFonts w:ascii="Verdana" w:hAnsi="Verdana" w:cs="Miriam Fixed"/>
          <w:szCs w:val="20"/>
          <w:lang w:bidi="he-IL"/>
        </w:rPr>
        <w:t xml:space="preserve"> </w:t>
      </w:r>
    </w:p>
    <w:p w:rsidR="00302841" w:rsidRDefault="00302841" w:rsidP="00661645">
      <w:pPr>
        <w:rPr>
          <w:rFonts w:ascii="Verdana" w:hAnsi="Verdana" w:cs="Miriam Fixed"/>
          <w:szCs w:val="20"/>
          <w:lang w:bidi="he-IL"/>
        </w:rPr>
      </w:pPr>
    </w:p>
    <w:p w:rsidR="00302841" w:rsidRDefault="00302841" w:rsidP="00661645">
      <w:pPr>
        <w:rPr>
          <w:rFonts w:ascii="Verdana" w:hAnsi="Verdana" w:cs="Miriam Fixed"/>
          <w:b/>
          <w:sz w:val="22"/>
          <w:szCs w:val="22"/>
          <w:lang w:bidi="he-IL"/>
        </w:rPr>
      </w:pPr>
      <w:r w:rsidRPr="00CD799C">
        <w:rPr>
          <w:rFonts w:ascii="Verdana" w:hAnsi="Verdana" w:cs="Miriam Fixed"/>
          <w:b/>
          <w:sz w:val="22"/>
          <w:szCs w:val="22"/>
          <w:lang w:bidi="he-IL"/>
        </w:rPr>
        <w:t>4.1 CONCLUSIES</w:t>
      </w:r>
    </w:p>
    <w:p w:rsidR="000003A6" w:rsidRDefault="002F1685" w:rsidP="00661645">
      <w:pPr>
        <w:rPr>
          <w:rFonts w:ascii="Verdana" w:hAnsi="Verdana" w:cs="Miriam Fixed"/>
          <w:szCs w:val="20"/>
          <w:lang w:bidi="he-IL"/>
        </w:rPr>
      </w:pPr>
      <w:r>
        <w:rPr>
          <w:rFonts w:ascii="Verdana" w:hAnsi="Verdana" w:cs="Miriam Fixed"/>
          <w:szCs w:val="20"/>
          <w:lang w:bidi="he-IL"/>
        </w:rPr>
        <w:t xml:space="preserve">Hierbij de conclusies die </w:t>
      </w:r>
      <w:r w:rsidR="007C6DA2">
        <w:rPr>
          <w:rFonts w:ascii="Verdana" w:hAnsi="Verdana" w:cs="Miriam Fixed"/>
          <w:szCs w:val="20"/>
          <w:lang w:bidi="he-IL"/>
        </w:rPr>
        <w:t>antwoord gev</w:t>
      </w:r>
      <w:r w:rsidR="00027A82">
        <w:rPr>
          <w:rFonts w:ascii="Verdana" w:hAnsi="Verdana" w:cs="Miriam Fixed"/>
          <w:szCs w:val="20"/>
          <w:lang w:bidi="he-IL"/>
        </w:rPr>
        <w:t>en op</w:t>
      </w:r>
      <w:r w:rsidR="00CF3C67">
        <w:rPr>
          <w:rFonts w:ascii="Verdana" w:hAnsi="Verdana" w:cs="Miriam Fixed"/>
          <w:szCs w:val="20"/>
          <w:lang w:bidi="he-IL"/>
        </w:rPr>
        <w:t xml:space="preserve"> de geformuleerde </w:t>
      </w:r>
      <w:r w:rsidR="007C6DA2">
        <w:rPr>
          <w:rFonts w:ascii="Verdana" w:hAnsi="Verdana" w:cs="Miriam Fixed"/>
          <w:szCs w:val="20"/>
          <w:lang w:bidi="he-IL"/>
        </w:rPr>
        <w:t xml:space="preserve">hoofdvraag </w:t>
      </w:r>
      <w:r>
        <w:rPr>
          <w:rFonts w:ascii="Verdana" w:hAnsi="Verdana" w:cs="Miriam Fixed"/>
          <w:szCs w:val="20"/>
          <w:lang w:bidi="he-IL"/>
        </w:rPr>
        <w:t>van dit onderzoek</w:t>
      </w:r>
      <w:r w:rsidR="007C6DA2">
        <w:rPr>
          <w:rFonts w:ascii="Verdana" w:hAnsi="Verdana" w:cs="Miriam Fixed"/>
          <w:szCs w:val="20"/>
          <w:lang w:bidi="he-IL"/>
        </w:rPr>
        <w:t>:</w:t>
      </w:r>
    </w:p>
    <w:p w:rsidR="004157FF" w:rsidRDefault="004157FF" w:rsidP="004157FF">
      <w:pPr>
        <w:rPr>
          <w:rFonts w:ascii="Verdana" w:hAnsi="Verdana" w:cs="Vrinda"/>
          <w:b/>
          <w:szCs w:val="20"/>
        </w:rPr>
      </w:pPr>
      <w:r w:rsidRPr="00806D02">
        <w:rPr>
          <w:rFonts w:ascii="Verdana" w:hAnsi="Verdana" w:cs="Vrinda"/>
          <w:b/>
          <w:szCs w:val="20"/>
        </w:rPr>
        <w:t xml:space="preserve">Hoe kan de voorschoolse zorgstructuur die ontwikkeld is door het CJG aansluiten op de voorschoolse voorzieningen binnen de Gemeente Boxtel, zodat de ontwikkelingskansen en het welzijn van de kinderen van 0 tot 4 jaar verbeterd worden en ouders en kinderen, indien nodig, passende begeleiding en zorg kunnen krijgen? </w:t>
      </w:r>
    </w:p>
    <w:p w:rsidR="00F15DA3" w:rsidRDefault="00F15DA3" w:rsidP="007C6DA2">
      <w:pPr>
        <w:rPr>
          <w:rFonts w:ascii="Verdana" w:hAnsi="Verdana" w:cs="Miriam Fixed"/>
          <w:szCs w:val="20"/>
          <w:lang w:bidi="he-IL"/>
        </w:rPr>
      </w:pPr>
    </w:p>
    <w:p w:rsidR="00352A48" w:rsidRPr="00352A48" w:rsidRDefault="00352A48" w:rsidP="007C6DA2">
      <w:pPr>
        <w:rPr>
          <w:rFonts w:ascii="Verdana" w:hAnsi="Verdana" w:cs="Vrinda"/>
          <w:b/>
          <w:i/>
          <w:szCs w:val="20"/>
        </w:rPr>
      </w:pPr>
      <w:r w:rsidRPr="00352A48">
        <w:rPr>
          <w:rFonts w:ascii="Verdana" w:hAnsi="Verdana" w:cs="Vrinda"/>
          <w:b/>
          <w:i/>
          <w:szCs w:val="20"/>
        </w:rPr>
        <w:t>4.1.</w:t>
      </w:r>
      <w:r w:rsidR="007C6DA2" w:rsidRPr="00352A48">
        <w:rPr>
          <w:rFonts w:ascii="Verdana" w:hAnsi="Verdana" w:cs="Vrinda"/>
          <w:b/>
          <w:i/>
          <w:szCs w:val="20"/>
        </w:rPr>
        <w:t>1.</w:t>
      </w:r>
      <w:r w:rsidRPr="00352A48">
        <w:rPr>
          <w:rFonts w:ascii="Verdana" w:hAnsi="Verdana" w:cs="Vrinda"/>
          <w:b/>
          <w:i/>
          <w:szCs w:val="20"/>
        </w:rPr>
        <w:t>VRAAG 1</w:t>
      </w:r>
    </w:p>
    <w:p w:rsidR="007C6DA2" w:rsidRPr="00447642" w:rsidRDefault="007C6DA2" w:rsidP="007C6DA2">
      <w:pPr>
        <w:rPr>
          <w:rFonts w:ascii="Verdana" w:hAnsi="Verdana" w:cs="Vrinda"/>
          <w:i/>
          <w:szCs w:val="20"/>
        </w:rPr>
      </w:pPr>
      <w:r w:rsidRPr="00447642">
        <w:rPr>
          <w:rFonts w:ascii="Verdana" w:hAnsi="Verdana" w:cs="Vrinda"/>
          <w:i/>
          <w:szCs w:val="20"/>
        </w:rPr>
        <w:t>Wat weten de voorschoolse voorzieningen binnen de gemeente Boxtel inhoudelijk over de zorgstructuur die ontwikkeld is door het CJG voor de voorschoolse periode (kinderen van 0-4 jaar</w:t>
      </w:r>
      <w:r w:rsidR="004473FA">
        <w:rPr>
          <w:rFonts w:ascii="Verdana" w:hAnsi="Verdana" w:cs="Vrinda"/>
          <w:i/>
          <w:szCs w:val="20"/>
        </w:rPr>
        <w:t>)</w:t>
      </w:r>
      <w:r w:rsidRPr="00447642">
        <w:rPr>
          <w:rFonts w:ascii="Verdana" w:hAnsi="Verdana" w:cs="Vrinda"/>
          <w:i/>
          <w:szCs w:val="20"/>
        </w:rPr>
        <w:t xml:space="preserve">? </w:t>
      </w:r>
    </w:p>
    <w:p w:rsidR="007C6DA2" w:rsidRDefault="007C6DA2" w:rsidP="00CD799C">
      <w:pPr>
        <w:rPr>
          <w:rFonts w:ascii="Verdana" w:hAnsi="Verdana" w:cs="Vrinda"/>
          <w:b/>
          <w:szCs w:val="20"/>
        </w:rPr>
      </w:pPr>
    </w:p>
    <w:p w:rsidR="00C12476" w:rsidRDefault="00CF3C67" w:rsidP="00C12476">
      <w:pPr>
        <w:rPr>
          <w:rFonts w:ascii="Verdana" w:hAnsi="Verdana" w:cs="Miriam Fixed"/>
          <w:szCs w:val="20"/>
          <w:lang w:bidi="he-IL"/>
        </w:rPr>
      </w:pPr>
      <w:r>
        <w:rPr>
          <w:rFonts w:ascii="Verdana" w:hAnsi="Verdana" w:cs="Vrinda"/>
          <w:szCs w:val="20"/>
        </w:rPr>
        <w:t>Geconcludeerd</w:t>
      </w:r>
      <w:r w:rsidR="00A612B0">
        <w:rPr>
          <w:rFonts w:ascii="Verdana" w:hAnsi="Verdana" w:cs="Vrinda"/>
          <w:szCs w:val="20"/>
        </w:rPr>
        <w:t xml:space="preserve"> kan worden</w:t>
      </w:r>
      <w:r w:rsidR="00C12476">
        <w:rPr>
          <w:rFonts w:ascii="Verdana" w:hAnsi="Verdana" w:cs="Vrinda"/>
          <w:szCs w:val="20"/>
        </w:rPr>
        <w:t>,</w:t>
      </w:r>
      <w:r w:rsidR="00A612B0">
        <w:rPr>
          <w:rFonts w:ascii="Verdana" w:hAnsi="Verdana" w:cs="Vrinda"/>
          <w:szCs w:val="20"/>
        </w:rPr>
        <w:t xml:space="preserve"> dat </w:t>
      </w:r>
      <w:r w:rsidR="00C12476">
        <w:rPr>
          <w:rFonts w:ascii="Verdana" w:hAnsi="Verdana" w:cs="Miriam Fixed"/>
          <w:szCs w:val="20"/>
          <w:lang w:bidi="he-IL"/>
        </w:rPr>
        <w:t>de huidige zorgstructuur die</w:t>
      </w:r>
      <w:r w:rsidR="00027A82">
        <w:rPr>
          <w:rFonts w:ascii="Verdana" w:hAnsi="Verdana" w:cs="Miriam Fixed"/>
          <w:szCs w:val="20"/>
          <w:lang w:bidi="he-IL"/>
        </w:rPr>
        <w:t xml:space="preserve"> in ontwikkeling</w:t>
      </w:r>
      <w:r w:rsidR="00C12476">
        <w:rPr>
          <w:rFonts w:ascii="Verdana" w:hAnsi="Verdana" w:cs="Miriam Fixed"/>
          <w:szCs w:val="20"/>
          <w:lang w:bidi="he-IL"/>
        </w:rPr>
        <w:t xml:space="preserve"> is voor de voorschoolse periode n</w:t>
      </w:r>
      <w:r w:rsidR="004473FA">
        <w:rPr>
          <w:rFonts w:ascii="Verdana" w:hAnsi="Verdana" w:cs="Miriam Fixed"/>
          <w:szCs w:val="20"/>
          <w:lang w:bidi="he-IL"/>
        </w:rPr>
        <w:t>og n</w:t>
      </w:r>
      <w:r w:rsidR="00C12476">
        <w:rPr>
          <w:rFonts w:ascii="Verdana" w:hAnsi="Verdana" w:cs="Miriam Fixed"/>
          <w:szCs w:val="20"/>
          <w:lang w:bidi="he-IL"/>
        </w:rPr>
        <w:t>iet optimaal gebruikt wordt door alle voorschoolse</w:t>
      </w:r>
    </w:p>
    <w:p w:rsidR="00C12476" w:rsidRDefault="00C12476" w:rsidP="00C12476">
      <w:pPr>
        <w:rPr>
          <w:rFonts w:ascii="Verdana" w:hAnsi="Verdana" w:cs="Miriam Fixed"/>
          <w:szCs w:val="20"/>
          <w:lang w:bidi="he-IL"/>
        </w:rPr>
      </w:pPr>
      <w:r>
        <w:rPr>
          <w:rFonts w:ascii="Verdana" w:hAnsi="Verdana" w:cs="Miriam Fixed"/>
          <w:szCs w:val="20"/>
          <w:lang w:bidi="he-IL"/>
        </w:rPr>
        <w:t>voorzieningen. Het blijkt dat met name de kleinere kinderdagverblijven relatief onbekend zijn met de mogelijkheden van het CJG.</w:t>
      </w:r>
    </w:p>
    <w:p w:rsidR="00C557E2" w:rsidRDefault="00C557E2" w:rsidP="00C557E2">
      <w:pPr>
        <w:rPr>
          <w:rFonts w:ascii="Verdana" w:hAnsi="Verdana"/>
          <w:szCs w:val="20"/>
        </w:rPr>
      </w:pPr>
      <w:r w:rsidRPr="00DB1FC9">
        <w:rPr>
          <w:rFonts w:ascii="Verdana" w:hAnsi="Verdana"/>
          <w:szCs w:val="20"/>
        </w:rPr>
        <w:t xml:space="preserve">Hierdoor kan worden geconcludeerd dat </w:t>
      </w:r>
      <w:r w:rsidR="004473FA">
        <w:rPr>
          <w:rFonts w:ascii="Verdana" w:hAnsi="Verdana"/>
          <w:szCs w:val="20"/>
        </w:rPr>
        <w:t xml:space="preserve">alle </w:t>
      </w:r>
      <w:r w:rsidRPr="00DB1FC9">
        <w:rPr>
          <w:rFonts w:ascii="Verdana" w:hAnsi="Verdana"/>
          <w:szCs w:val="20"/>
        </w:rPr>
        <w:t xml:space="preserve">voorschoolse voorzieningen </w:t>
      </w:r>
      <w:r w:rsidR="00027A82">
        <w:rPr>
          <w:rFonts w:ascii="Verdana" w:hAnsi="Verdana"/>
          <w:szCs w:val="20"/>
        </w:rPr>
        <w:t xml:space="preserve">nog </w:t>
      </w:r>
      <w:r w:rsidRPr="00DB1FC9">
        <w:rPr>
          <w:rFonts w:ascii="Verdana" w:hAnsi="Verdana"/>
          <w:szCs w:val="20"/>
        </w:rPr>
        <w:t xml:space="preserve">niet voldoende </w:t>
      </w:r>
      <w:r>
        <w:rPr>
          <w:rFonts w:ascii="Verdana" w:hAnsi="Verdana"/>
          <w:szCs w:val="20"/>
        </w:rPr>
        <w:t xml:space="preserve">geïnformeerd </w:t>
      </w:r>
      <w:r w:rsidRPr="00DB1FC9">
        <w:rPr>
          <w:rFonts w:ascii="Verdana" w:hAnsi="Verdana"/>
          <w:szCs w:val="20"/>
        </w:rPr>
        <w:t xml:space="preserve">zijn over de brede mogelijkheden van de </w:t>
      </w:r>
      <w:r>
        <w:rPr>
          <w:rFonts w:ascii="Verdana" w:hAnsi="Verdana"/>
          <w:szCs w:val="20"/>
        </w:rPr>
        <w:t xml:space="preserve">zorgstructuur in de voorschoolse periode, die in ontwikkeling is vanuit het CJG Boxtel. </w:t>
      </w:r>
    </w:p>
    <w:p w:rsidR="00C12476" w:rsidRPr="00CD799C" w:rsidRDefault="00027A82" w:rsidP="00C12476">
      <w:pPr>
        <w:rPr>
          <w:rFonts w:ascii="Verdana" w:hAnsi="Verdana" w:cs="Miriam Fixed"/>
          <w:szCs w:val="20"/>
          <w:lang w:bidi="he-IL"/>
        </w:rPr>
      </w:pPr>
      <w:r>
        <w:rPr>
          <w:rFonts w:ascii="Verdana" w:hAnsi="Verdana"/>
          <w:szCs w:val="20"/>
        </w:rPr>
        <w:t>Het CJG heeft zich tot nu toe vooral gericht op de organisaties voor peuterspeelzaalwerk. Doordat het peuterspeelzaalwerk grotendeels is opgenomen in één groter kinderdagverblijforganisatie is de samenwerking met deze organisatie ook nauwer.</w:t>
      </w:r>
      <w:r w:rsidR="00C557E2">
        <w:rPr>
          <w:rFonts w:ascii="Verdana" w:hAnsi="Verdana"/>
          <w:szCs w:val="20"/>
        </w:rPr>
        <w:t xml:space="preserve"> Wellicht is een gevolg daarvan geweest dat de kleinere zelfstandige kinderdagverblijven daarin onvoldoende zijn meegenomen. Het CJG heeft nog een weg te gaan om ook bij hen hetzelfde niveau van bekendheid te bewerken en te behouden. </w:t>
      </w:r>
    </w:p>
    <w:p w:rsidR="008943EF" w:rsidRDefault="008943EF" w:rsidP="000003A6">
      <w:pPr>
        <w:jc w:val="both"/>
        <w:rPr>
          <w:rFonts w:ascii="Verdana" w:hAnsi="Verdana"/>
          <w:szCs w:val="20"/>
        </w:rPr>
      </w:pPr>
    </w:p>
    <w:p w:rsidR="00CF5FFC" w:rsidRDefault="00447642" w:rsidP="007E4B7C">
      <w:pPr>
        <w:rPr>
          <w:rFonts w:ascii="Verdana" w:eastAsia="Calibri" w:hAnsi="Verdana"/>
        </w:rPr>
      </w:pPr>
      <w:r>
        <w:rPr>
          <w:rFonts w:ascii="Verdana" w:eastAsia="Calibri" w:hAnsi="Verdana"/>
        </w:rPr>
        <w:t>Uit het praktijkonderzoek blijkt</w:t>
      </w:r>
      <w:r w:rsidR="00236A24">
        <w:rPr>
          <w:rFonts w:ascii="Verdana" w:eastAsia="Calibri" w:hAnsi="Verdana"/>
        </w:rPr>
        <w:t>,</w:t>
      </w:r>
      <w:r>
        <w:rPr>
          <w:rFonts w:ascii="Verdana" w:eastAsia="Calibri" w:hAnsi="Verdana"/>
        </w:rPr>
        <w:t xml:space="preserve"> dat</w:t>
      </w:r>
      <w:r w:rsidR="00236A24">
        <w:rPr>
          <w:rFonts w:ascii="Verdana" w:eastAsia="Calibri" w:hAnsi="Verdana"/>
        </w:rPr>
        <w:t xml:space="preserve"> de opdracht en werkwijze van de zorgstructuur voor de voorschoolse periode en met name het zorgteam, </w:t>
      </w:r>
      <w:r w:rsidR="00027A82">
        <w:rPr>
          <w:rFonts w:ascii="Verdana" w:eastAsia="Calibri" w:hAnsi="Verdana"/>
        </w:rPr>
        <w:t xml:space="preserve">nog </w:t>
      </w:r>
      <w:r>
        <w:rPr>
          <w:rFonts w:ascii="Verdana" w:eastAsia="Calibri" w:hAnsi="Verdana"/>
        </w:rPr>
        <w:t xml:space="preserve">niet altijd </w:t>
      </w:r>
      <w:r w:rsidR="00236A24">
        <w:rPr>
          <w:rFonts w:ascii="Verdana" w:eastAsia="Calibri" w:hAnsi="Verdana"/>
        </w:rPr>
        <w:t xml:space="preserve">en </w:t>
      </w:r>
      <w:r w:rsidR="00027A82">
        <w:rPr>
          <w:rFonts w:ascii="Verdana" w:eastAsia="Calibri" w:hAnsi="Verdana"/>
        </w:rPr>
        <w:t xml:space="preserve">nog </w:t>
      </w:r>
      <w:r w:rsidR="00236A24">
        <w:rPr>
          <w:rFonts w:ascii="Verdana" w:eastAsia="Calibri" w:hAnsi="Verdana"/>
        </w:rPr>
        <w:t xml:space="preserve">niet </w:t>
      </w:r>
      <w:r w:rsidR="009E6974">
        <w:rPr>
          <w:rFonts w:ascii="Verdana" w:eastAsia="Calibri" w:hAnsi="Verdana"/>
        </w:rPr>
        <w:t xml:space="preserve">voor </w:t>
      </w:r>
      <w:r w:rsidR="00236A24">
        <w:rPr>
          <w:rFonts w:ascii="Verdana" w:eastAsia="Calibri" w:hAnsi="Verdana"/>
        </w:rPr>
        <w:t>iedereen duidelijk</w:t>
      </w:r>
      <w:r>
        <w:rPr>
          <w:rFonts w:ascii="Verdana" w:eastAsia="Calibri" w:hAnsi="Verdana"/>
        </w:rPr>
        <w:t xml:space="preserve"> </w:t>
      </w:r>
      <w:r w:rsidR="00236A24">
        <w:rPr>
          <w:rFonts w:ascii="Verdana" w:eastAsia="Calibri" w:hAnsi="Verdana"/>
        </w:rPr>
        <w:t>is</w:t>
      </w:r>
      <w:r>
        <w:rPr>
          <w:rFonts w:ascii="Verdana" w:eastAsia="Calibri" w:hAnsi="Verdana"/>
        </w:rPr>
        <w:t xml:space="preserve">. </w:t>
      </w:r>
      <w:r w:rsidR="00236A24">
        <w:rPr>
          <w:rFonts w:ascii="Verdana" w:eastAsia="Calibri" w:hAnsi="Verdana"/>
        </w:rPr>
        <w:t xml:space="preserve">Daarnaast </w:t>
      </w:r>
      <w:r>
        <w:rPr>
          <w:rFonts w:ascii="Verdana" w:eastAsia="Calibri" w:hAnsi="Verdana"/>
        </w:rPr>
        <w:t xml:space="preserve">weet </w:t>
      </w:r>
      <w:r w:rsidR="00236A24">
        <w:rPr>
          <w:rFonts w:ascii="Verdana" w:eastAsia="Calibri" w:hAnsi="Verdana"/>
        </w:rPr>
        <w:t xml:space="preserve">men </w:t>
      </w:r>
      <w:r>
        <w:rPr>
          <w:rFonts w:ascii="Verdana" w:eastAsia="Calibri" w:hAnsi="Verdana"/>
        </w:rPr>
        <w:t>niet wie</w:t>
      </w:r>
      <w:r w:rsidR="00CF3C67">
        <w:rPr>
          <w:rFonts w:ascii="Verdana" w:eastAsia="Calibri" w:hAnsi="Verdana"/>
        </w:rPr>
        <w:t xml:space="preserve"> </w:t>
      </w:r>
      <w:r w:rsidR="00236A24">
        <w:rPr>
          <w:rFonts w:ascii="Verdana" w:eastAsia="Calibri" w:hAnsi="Verdana"/>
        </w:rPr>
        <w:t xml:space="preserve">welke functie en taak </w:t>
      </w:r>
      <w:r>
        <w:rPr>
          <w:rFonts w:ascii="Verdana" w:eastAsia="Calibri" w:hAnsi="Verdana"/>
        </w:rPr>
        <w:t>binnen het CJG</w:t>
      </w:r>
      <w:r w:rsidR="00236A24">
        <w:rPr>
          <w:rFonts w:ascii="Verdana" w:eastAsia="Calibri" w:hAnsi="Verdana"/>
        </w:rPr>
        <w:t xml:space="preserve"> heeft</w:t>
      </w:r>
      <w:r>
        <w:rPr>
          <w:rFonts w:ascii="Verdana" w:eastAsia="Calibri" w:hAnsi="Verdana"/>
        </w:rPr>
        <w:t xml:space="preserve">. Deze opvatting wordt bevestigd door de geringe deelname </w:t>
      </w:r>
      <w:r w:rsidR="007E4B7C">
        <w:rPr>
          <w:rFonts w:ascii="Verdana" w:eastAsia="Calibri" w:hAnsi="Verdana"/>
        </w:rPr>
        <w:t xml:space="preserve">aan het zorgteam en het </w:t>
      </w:r>
      <w:r w:rsidR="00027A82">
        <w:rPr>
          <w:rFonts w:ascii="Verdana" w:eastAsia="Calibri" w:hAnsi="Verdana"/>
        </w:rPr>
        <w:t xml:space="preserve">geringe </w:t>
      </w:r>
      <w:r w:rsidR="007E4B7C">
        <w:rPr>
          <w:rFonts w:ascii="Verdana" w:eastAsia="Calibri" w:hAnsi="Verdana"/>
        </w:rPr>
        <w:t xml:space="preserve">contact </w:t>
      </w:r>
      <w:r>
        <w:rPr>
          <w:rFonts w:ascii="Verdana" w:eastAsia="Calibri" w:hAnsi="Verdana"/>
        </w:rPr>
        <w:t xml:space="preserve">van een aantal </w:t>
      </w:r>
      <w:r w:rsidR="00027A82">
        <w:rPr>
          <w:rFonts w:ascii="Verdana" w:eastAsia="Calibri" w:hAnsi="Verdana"/>
        </w:rPr>
        <w:t xml:space="preserve">kleinere </w:t>
      </w:r>
      <w:r>
        <w:rPr>
          <w:rFonts w:ascii="Verdana" w:eastAsia="Calibri" w:hAnsi="Verdana"/>
        </w:rPr>
        <w:t>voorschoolse voorzieningen</w:t>
      </w:r>
      <w:r w:rsidR="007E4B7C">
        <w:rPr>
          <w:rFonts w:ascii="Verdana" w:eastAsia="Calibri" w:hAnsi="Verdana"/>
        </w:rPr>
        <w:t xml:space="preserve"> met het CJG. </w:t>
      </w:r>
    </w:p>
    <w:p w:rsidR="007E4B7C" w:rsidRDefault="007E4B7C" w:rsidP="007E4B7C">
      <w:pPr>
        <w:rPr>
          <w:rFonts w:ascii="Verdana" w:eastAsia="Calibri" w:hAnsi="Verdana"/>
        </w:rPr>
      </w:pPr>
      <w:r>
        <w:rPr>
          <w:rFonts w:ascii="Verdana" w:eastAsia="Calibri" w:hAnsi="Verdana"/>
        </w:rPr>
        <w:t xml:space="preserve">Daardoor is </w:t>
      </w:r>
      <w:r w:rsidR="00CF5FFC">
        <w:rPr>
          <w:rFonts w:ascii="Verdana" w:eastAsia="Calibri" w:hAnsi="Verdana"/>
        </w:rPr>
        <w:t>de wisselwerking tussen het GJC en het uitvoerend werkveld beperkt geweest. H</w:t>
      </w:r>
      <w:r>
        <w:rPr>
          <w:rFonts w:ascii="Verdana" w:eastAsia="Calibri" w:hAnsi="Verdana"/>
        </w:rPr>
        <w:t xml:space="preserve">et </w:t>
      </w:r>
      <w:r w:rsidR="00CF5FFC">
        <w:rPr>
          <w:rFonts w:ascii="Verdana" w:eastAsia="Calibri" w:hAnsi="Verdana"/>
        </w:rPr>
        <w:t xml:space="preserve">is dan ook nauwelijks haalbaar geweest om te </w:t>
      </w:r>
      <w:r w:rsidRPr="00A5772B">
        <w:rPr>
          <w:rFonts w:ascii="Verdana" w:eastAsia="Calibri" w:hAnsi="Verdana"/>
        </w:rPr>
        <w:t>toetsen of de zorgstructuur goed aansluit op de behoeften, wensen en mogelijkheden van</w:t>
      </w:r>
      <w:r>
        <w:rPr>
          <w:rFonts w:ascii="Verdana" w:eastAsia="Calibri" w:hAnsi="Verdana"/>
        </w:rPr>
        <w:t xml:space="preserve"> de voorschoolse voorzieninge</w:t>
      </w:r>
      <w:r w:rsidR="00CF5FFC">
        <w:rPr>
          <w:rFonts w:ascii="Verdana" w:eastAsia="Calibri" w:hAnsi="Verdana"/>
        </w:rPr>
        <w:t>n</w:t>
      </w:r>
      <w:r>
        <w:rPr>
          <w:rFonts w:ascii="Verdana" w:eastAsia="Calibri" w:hAnsi="Verdana"/>
        </w:rPr>
        <w:t>.</w:t>
      </w:r>
    </w:p>
    <w:p w:rsidR="00EB7205" w:rsidRDefault="00EB7205" w:rsidP="007E4B7C">
      <w:pPr>
        <w:rPr>
          <w:rFonts w:ascii="Verdana" w:eastAsia="Calibri" w:hAnsi="Verdana"/>
        </w:rPr>
      </w:pPr>
    </w:p>
    <w:p w:rsidR="000F78C6" w:rsidRDefault="000F78C6" w:rsidP="000F78C6">
      <w:pPr>
        <w:rPr>
          <w:rFonts w:ascii="Verdana" w:hAnsi="Verdana" w:cs="Miriam Fixed"/>
          <w:szCs w:val="20"/>
          <w:lang w:bidi="he-IL"/>
        </w:rPr>
      </w:pPr>
      <w:r>
        <w:rPr>
          <w:rFonts w:ascii="Verdana" w:hAnsi="Verdana" w:cs="Miriam Fixed"/>
          <w:szCs w:val="20"/>
          <w:lang w:bidi="he-IL"/>
        </w:rPr>
        <w:t xml:space="preserve">Het CJG Boxtel is momenteel bezig met het verder ontwikkelen van een kwalitatieve en sluitende zorgstructuur voor de voorschoolse periode. Door het optimaliseren van de huidige zorgstructuur streeft het CJG ernaar dat alle voorschoolse voorzieningen in de gemeente Boxtel in genoemde structuur gaan samenwerken. Op deze manier kunnen kinderen en hun ouders indien het nodig is, een adequate begeleiding en zorg krijgen. </w:t>
      </w:r>
    </w:p>
    <w:p w:rsidR="000F78C6" w:rsidRDefault="000F78C6" w:rsidP="000F78C6">
      <w:pPr>
        <w:rPr>
          <w:rFonts w:ascii="Verdana" w:hAnsi="Verdana" w:cs="Miriam Fixed"/>
          <w:szCs w:val="20"/>
          <w:lang w:bidi="he-IL"/>
        </w:rPr>
      </w:pPr>
    </w:p>
    <w:p w:rsidR="000F78C6" w:rsidRDefault="000F78C6">
      <w:pPr>
        <w:rPr>
          <w:rFonts w:ascii="Verdana" w:eastAsia="Calibri" w:hAnsi="Verdana"/>
        </w:rPr>
      </w:pPr>
      <w:r>
        <w:rPr>
          <w:rFonts w:ascii="Verdana" w:eastAsia="Calibri" w:hAnsi="Verdana"/>
        </w:rPr>
        <w:br w:type="page"/>
      </w:r>
    </w:p>
    <w:p w:rsidR="00352A48" w:rsidRPr="00352A48" w:rsidRDefault="00352A48" w:rsidP="00352A48">
      <w:pPr>
        <w:rPr>
          <w:rFonts w:ascii="Verdana" w:hAnsi="Verdana" w:cs="Vrinda"/>
          <w:b/>
          <w:i/>
          <w:szCs w:val="20"/>
        </w:rPr>
      </w:pPr>
      <w:r w:rsidRPr="00352A48">
        <w:rPr>
          <w:rFonts w:ascii="Verdana" w:hAnsi="Verdana" w:cs="Vrinda"/>
          <w:b/>
          <w:i/>
          <w:szCs w:val="20"/>
        </w:rPr>
        <w:lastRenderedPageBreak/>
        <w:t>4.1.</w:t>
      </w:r>
      <w:r>
        <w:rPr>
          <w:rFonts w:ascii="Verdana" w:hAnsi="Verdana" w:cs="Vrinda"/>
          <w:b/>
          <w:i/>
          <w:szCs w:val="20"/>
        </w:rPr>
        <w:t>2 VRAAG 2</w:t>
      </w:r>
    </w:p>
    <w:p w:rsidR="00AB3BEF" w:rsidRDefault="00AB3BEF" w:rsidP="00AB3BEF">
      <w:pPr>
        <w:rPr>
          <w:rFonts w:ascii="Verdana" w:eastAsia="Calibri" w:hAnsi="Verdana"/>
          <w:i/>
        </w:rPr>
      </w:pPr>
      <w:r w:rsidRPr="00AB3BEF">
        <w:rPr>
          <w:rFonts w:ascii="Verdana" w:eastAsia="Calibri" w:hAnsi="Verdana"/>
          <w:i/>
        </w:rPr>
        <w:t xml:space="preserve">Welke ervaringen hebben de voorschoolse voorzieningen op het gebied van zorgkinderen van 0 tot 4 jaar? </w:t>
      </w:r>
    </w:p>
    <w:p w:rsidR="00BB65CE" w:rsidRDefault="00BB65CE" w:rsidP="00AB3BEF">
      <w:pPr>
        <w:rPr>
          <w:rFonts w:ascii="Verdana" w:eastAsia="Calibri" w:hAnsi="Verdana"/>
          <w:i/>
        </w:rPr>
      </w:pPr>
    </w:p>
    <w:p w:rsidR="00E345FC" w:rsidRDefault="00617DED" w:rsidP="00AB3BEF">
      <w:pPr>
        <w:rPr>
          <w:rFonts w:ascii="Verdana" w:hAnsi="Verdana" w:cs="Vrinda"/>
          <w:szCs w:val="20"/>
        </w:rPr>
      </w:pPr>
      <w:r w:rsidRPr="000E7027">
        <w:rPr>
          <w:rFonts w:ascii="Verdana" w:hAnsi="Verdana" w:cs="Vrinda"/>
          <w:szCs w:val="20"/>
        </w:rPr>
        <w:t xml:space="preserve">Op basis van </w:t>
      </w:r>
      <w:r w:rsidR="004744C3" w:rsidRPr="000E7027">
        <w:rPr>
          <w:rFonts w:ascii="Verdana" w:hAnsi="Verdana" w:cs="Vrinda"/>
          <w:szCs w:val="20"/>
        </w:rPr>
        <w:t xml:space="preserve">het </w:t>
      </w:r>
      <w:r w:rsidR="00657443" w:rsidRPr="000E7027">
        <w:rPr>
          <w:rFonts w:ascii="Verdana" w:hAnsi="Verdana" w:cs="Vrinda"/>
          <w:szCs w:val="20"/>
        </w:rPr>
        <w:t xml:space="preserve">literatuuronderzoek </w:t>
      </w:r>
      <w:r w:rsidR="004744C3" w:rsidRPr="000E7027">
        <w:rPr>
          <w:rFonts w:ascii="Verdana" w:hAnsi="Verdana" w:cs="Vrinda"/>
          <w:szCs w:val="20"/>
        </w:rPr>
        <w:t xml:space="preserve">kan </w:t>
      </w:r>
      <w:r w:rsidRPr="000E7027">
        <w:rPr>
          <w:rFonts w:ascii="Verdana" w:hAnsi="Verdana" w:cs="Vrinda"/>
          <w:szCs w:val="20"/>
        </w:rPr>
        <w:t xml:space="preserve">geconcludeerd </w:t>
      </w:r>
      <w:r w:rsidR="004744C3" w:rsidRPr="000E7027">
        <w:rPr>
          <w:rFonts w:ascii="Verdana" w:hAnsi="Verdana" w:cs="Vrinda"/>
          <w:szCs w:val="20"/>
        </w:rPr>
        <w:t xml:space="preserve">worden, </w:t>
      </w:r>
      <w:r w:rsidR="0003051F" w:rsidRPr="000E7027">
        <w:rPr>
          <w:rFonts w:ascii="Verdana" w:hAnsi="Verdana" w:cs="Vrinda"/>
          <w:szCs w:val="20"/>
        </w:rPr>
        <w:t>dat de groep zorgkinderen</w:t>
      </w:r>
      <w:r w:rsidR="00244933" w:rsidRPr="000E7027">
        <w:rPr>
          <w:rFonts w:ascii="Verdana" w:hAnsi="Verdana" w:cs="Vrinda"/>
          <w:szCs w:val="20"/>
        </w:rPr>
        <w:t xml:space="preserve">, </w:t>
      </w:r>
      <w:r w:rsidR="00E753E2" w:rsidRPr="000E7027">
        <w:rPr>
          <w:rFonts w:ascii="Verdana" w:hAnsi="Verdana" w:cs="Vrinda"/>
          <w:szCs w:val="20"/>
        </w:rPr>
        <w:t>met</w:t>
      </w:r>
      <w:r w:rsidR="00604FA6" w:rsidRPr="000E7027">
        <w:rPr>
          <w:rFonts w:ascii="Verdana" w:hAnsi="Verdana" w:cs="Vrinda"/>
          <w:szCs w:val="20"/>
        </w:rPr>
        <w:t xml:space="preserve"> </w:t>
      </w:r>
      <w:r w:rsidR="00E753E2" w:rsidRPr="000E7027">
        <w:rPr>
          <w:rFonts w:ascii="Verdana" w:hAnsi="Verdana" w:cs="Vrinda"/>
          <w:szCs w:val="20"/>
        </w:rPr>
        <w:t xml:space="preserve">name in </w:t>
      </w:r>
      <w:r w:rsidR="00244933" w:rsidRPr="000E7027">
        <w:rPr>
          <w:rFonts w:ascii="Verdana" w:hAnsi="Verdana" w:cs="Vrinda"/>
          <w:szCs w:val="20"/>
        </w:rPr>
        <w:t xml:space="preserve">de </w:t>
      </w:r>
      <w:r w:rsidR="00E753E2" w:rsidRPr="000E7027">
        <w:rPr>
          <w:rFonts w:ascii="Verdana" w:hAnsi="Verdana" w:cs="Vrinda"/>
          <w:szCs w:val="20"/>
        </w:rPr>
        <w:t>grote steden</w:t>
      </w:r>
      <w:r w:rsidR="00244933" w:rsidRPr="000E7027">
        <w:rPr>
          <w:rFonts w:ascii="Verdana" w:hAnsi="Verdana" w:cs="Vrinda"/>
          <w:szCs w:val="20"/>
        </w:rPr>
        <w:t>,</w:t>
      </w:r>
      <w:r w:rsidR="00E753E2" w:rsidRPr="000E7027">
        <w:rPr>
          <w:rFonts w:ascii="Verdana" w:hAnsi="Verdana" w:cs="Vrinda"/>
          <w:szCs w:val="20"/>
        </w:rPr>
        <w:t xml:space="preserve"> </w:t>
      </w:r>
      <w:r w:rsidR="0003051F" w:rsidRPr="000E7027">
        <w:rPr>
          <w:rFonts w:ascii="Verdana" w:hAnsi="Verdana" w:cs="Vrinda"/>
          <w:szCs w:val="20"/>
        </w:rPr>
        <w:t>aan het groeien is</w:t>
      </w:r>
      <w:r w:rsidR="00E753E2" w:rsidRPr="000E7027">
        <w:rPr>
          <w:rFonts w:ascii="Verdana" w:hAnsi="Verdana" w:cs="Vrinda"/>
          <w:szCs w:val="20"/>
        </w:rPr>
        <w:t>.</w:t>
      </w:r>
      <w:r w:rsidR="00384D37" w:rsidRPr="000E7027">
        <w:rPr>
          <w:rFonts w:ascii="Verdana" w:hAnsi="Verdana" w:cs="Vrinda"/>
          <w:szCs w:val="20"/>
        </w:rPr>
        <w:t xml:space="preserve"> </w:t>
      </w:r>
      <w:r w:rsidR="00244933" w:rsidRPr="000E7027">
        <w:rPr>
          <w:rFonts w:ascii="Verdana" w:hAnsi="Verdana" w:cs="Vrinda"/>
          <w:szCs w:val="20"/>
        </w:rPr>
        <w:t xml:space="preserve">Aannemelijk is dat er ook in Boxtel zorgkinderen zijn. </w:t>
      </w:r>
      <w:r w:rsidR="00E753E2" w:rsidRPr="000E7027">
        <w:rPr>
          <w:rFonts w:ascii="Verdana" w:hAnsi="Verdana" w:cs="Vrinda"/>
          <w:szCs w:val="20"/>
        </w:rPr>
        <w:t>Peuterspeelzalen en kinderdagverblijven</w:t>
      </w:r>
      <w:r w:rsidRPr="000E7027">
        <w:rPr>
          <w:rFonts w:ascii="Verdana" w:hAnsi="Verdana" w:cs="Vrinda"/>
          <w:szCs w:val="20"/>
        </w:rPr>
        <w:t xml:space="preserve"> hebben te maken met kinderen in de groep die extra zorg nodig hebben. Deze kinderen</w:t>
      </w:r>
      <w:r>
        <w:rPr>
          <w:rFonts w:ascii="Verdana" w:hAnsi="Verdana" w:cs="Vrinda"/>
          <w:szCs w:val="20"/>
        </w:rPr>
        <w:t xml:space="preserve"> hebben zorg, ondersteuning en verzorging nodig </w:t>
      </w:r>
      <w:r w:rsidR="00E345FC">
        <w:rPr>
          <w:rFonts w:ascii="Verdana" w:hAnsi="Verdana" w:cs="Vrinda"/>
          <w:szCs w:val="20"/>
        </w:rPr>
        <w:t>om zich</w:t>
      </w:r>
      <w:r w:rsidR="00244933">
        <w:rPr>
          <w:rFonts w:ascii="Verdana" w:hAnsi="Verdana" w:cs="Vrinda"/>
          <w:szCs w:val="20"/>
        </w:rPr>
        <w:t xml:space="preserve"> naar vermogen</w:t>
      </w:r>
      <w:r w:rsidR="00E345FC">
        <w:rPr>
          <w:rFonts w:ascii="Verdana" w:hAnsi="Verdana" w:cs="Vrinda"/>
          <w:szCs w:val="20"/>
        </w:rPr>
        <w:t xml:space="preserve"> te kunnen ontwikkelen.</w:t>
      </w:r>
    </w:p>
    <w:p w:rsidR="008A16E8" w:rsidRDefault="008A16E8" w:rsidP="00AB3BEF">
      <w:pPr>
        <w:rPr>
          <w:rFonts w:ascii="Verdana" w:hAnsi="Verdana" w:cs="Vrinda"/>
          <w:szCs w:val="20"/>
        </w:rPr>
      </w:pPr>
    </w:p>
    <w:p w:rsidR="000A34ED" w:rsidRDefault="0044426F" w:rsidP="00AB3BEF">
      <w:pPr>
        <w:rPr>
          <w:rFonts w:ascii="Verdana" w:hAnsi="Verdana" w:cs="Vrinda"/>
          <w:szCs w:val="20"/>
        </w:rPr>
      </w:pPr>
      <w:r w:rsidRPr="00715FAB">
        <w:rPr>
          <w:rFonts w:ascii="Verdana" w:hAnsi="Verdana" w:cs="Vrinda"/>
          <w:szCs w:val="20"/>
        </w:rPr>
        <w:t>Naast het stimuleren van de ontwikkeling van het kind, hebben de voorschoolse voorzieningen en belangrijke rol bij het signaleren, observeren en volgen van kinderen met een zorgvraag. Eventuele (ontwikkelings</w:t>
      </w:r>
      <w:r w:rsidR="005E3D27" w:rsidRPr="00715FAB">
        <w:rPr>
          <w:rFonts w:ascii="Verdana" w:hAnsi="Verdana" w:cs="Vrinda"/>
          <w:szCs w:val="20"/>
        </w:rPr>
        <w:t>-</w:t>
      </w:r>
      <w:r w:rsidRPr="00715FAB">
        <w:rPr>
          <w:rFonts w:ascii="Verdana" w:hAnsi="Verdana" w:cs="Vrinda"/>
          <w:szCs w:val="20"/>
        </w:rPr>
        <w:t>) problemen kunnen gesignaleerd worden en</w:t>
      </w:r>
      <w:r w:rsidR="0078350C" w:rsidRPr="00715FAB">
        <w:rPr>
          <w:rFonts w:ascii="Verdana" w:hAnsi="Verdana" w:cs="Vrinda"/>
          <w:szCs w:val="20"/>
        </w:rPr>
        <w:t xml:space="preserve"> met ouders/verzorgers besproken worden</w:t>
      </w:r>
      <w:r w:rsidRPr="00715FAB">
        <w:rPr>
          <w:rFonts w:ascii="Verdana" w:hAnsi="Verdana" w:cs="Vrinda"/>
          <w:szCs w:val="20"/>
        </w:rPr>
        <w:t xml:space="preserve"> en indien nodig, </w:t>
      </w:r>
      <w:r w:rsidR="005E3D27" w:rsidRPr="00715FAB">
        <w:rPr>
          <w:rFonts w:ascii="Verdana" w:hAnsi="Verdana" w:cs="Vrinda"/>
          <w:szCs w:val="20"/>
        </w:rPr>
        <w:t xml:space="preserve">kan </w:t>
      </w:r>
      <w:r w:rsidRPr="00715FAB">
        <w:rPr>
          <w:rFonts w:ascii="Verdana" w:hAnsi="Verdana" w:cs="Vrinda"/>
          <w:szCs w:val="20"/>
        </w:rPr>
        <w:t>doorverw</w:t>
      </w:r>
      <w:r w:rsidR="005E3D27" w:rsidRPr="00715FAB">
        <w:rPr>
          <w:rFonts w:ascii="Verdana" w:hAnsi="Verdana" w:cs="Vrinda"/>
          <w:szCs w:val="20"/>
        </w:rPr>
        <w:t>e</w:t>
      </w:r>
      <w:r w:rsidRPr="00715FAB">
        <w:rPr>
          <w:rFonts w:ascii="Verdana" w:hAnsi="Verdana" w:cs="Vrinda"/>
          <w:szCs w:val="20"/>
        </w:rPr>
        <w:t>zen</w:t>
      </w:r>
      <w:r w:rsidR="005E3D27" w:rsidRPr="00715FAB">
        <w:rPr>
          <w:rFonts w:ascii="Verdana" w:hAnsi="Verdana" w:cs="Vrinda"/>
          <w:szCs w:val="20"/>
        </w:rPr>
        <w:t xml:space="preserve"> worden</w:t>
      </w:r>
      <w:r w:rsidRPr="00715FAB">
        <w:rPr>
          <w:rFonts w:ascii="Verdana" w:hAnsi="Verdana" w:cs="Vrinda"/>
          <w:szCs w:val="20"/>
        </w:rPr>
        <w:t xml:space="preserve"> naar gespecialiseerde zorg.</w:t>
      </w:r>
      <w:r w:rsidR="00E345FC" w:rsidRPr="00715FAB">
        <w:rPr>
          <w:rFonts w:ascii="Verdana" w:hAnsi="Verdana" w:cs="Vrinda"/>
          <w:szCs w:val="20"/>
        </w:rPr>
        <w:t xml:space="preserve"> </w:t>
      </w:r>
      <w:r w:rsidR="00920F08" w:rsidRPr="00715FAB">
        <w:rPr>
          <w:rFonts w:ascii="Verdana" w:hAnsi="Verdana" w:cs="Vrinda"/>
          <w:szCs w:val="20"/>
        </w:rPr>
        <w:t>Het s</w:t>
      </w:r>
      <w:r w:rsidR="008D4013" w:rsidRPr="00715FAB">
        <w:rPr>
          <w:rFonts w:ascii="Verdana" w:hAnsi="Verdana" w:cs="Vrinda"/>
          <w:szCs w:val="20"/>
        </w:rPr>
        <w:t>treven is, da</w:t>
      </w:r>
      <w:r w:rsidR="000A34ED" w:rsidRPr="00715FAB">
        <w:rPr>
          <w:rFonts w:ascii="Verdana" w:hAnsi="Verdana" w:cs="Vrinda"/>
          <w:szCs w:val="20"/>
        </w:rPr>
        <w:t xml:space="preserve">t alle voorschoolse voorzieningen </w:t>
      </w:r>
      <w:r w:rsidR="00027A82" w:rsidRPr="00715FAB">
        <w:rPr>
          <w:rFonts w:ascii="Verdana" w:hAnsi="Verdana" w:cs="Vrinda"/>
          <w:szCs w:val="20"/>
        </w:rPr>
        <w:t xml:space="preserve">over </w:t>
      </w:r>
      <w:r w:rsidR="000A34ED" w:rsidRPr="00715FAB">
        <w:rPr>
          <w:rFonts w:ascii="Verdana" w:hAnsi="Verdana" w:cs="Vrinda"/>
          <w:szCs w:val="20"/>
        </w:rPr>
        <w:t xml:space="preserve">voldoende mogelijkheden beschikken om hun taak goed </w:t>
      </w:r>
      <w:r w:rsidR="00604FA6" w:rsidRPr="00715FAB">
        <w:rPr>
          <w:rFonts w:ascii="Verdana" w:hAnsi="Verdana" w:cs="Vrinda"/>
          <w:szCs w:val="20"/>
        </w:rPr>
        <w:t xml:space="preserve">uit </w:t>
      </w:r>
      <w:r w:rsidR="000A34ED" w:rsidRPr="00715FAB">
        <w:rPr>
          <w:rFonts w:ascii="Verdana" w:hAnsi="Verdana" w:cs="Vrinda"/>
          <w:szCs w:val="20"/>
        </w:rPr>
        <w:t>te voeren</w:t>
      </w:r>
      <w:r w:rsidR="008D4013" w:rsidRPr="00715FAB">
        <w:rPr>
          <w:rFonts w:ascii="Verdana" w:hAnsi="Verdana" w:cs="Vrinda"/>
          <w:szCs w:val="20"/>
        </w:rPr>
        <w:t xml:space="preserve"> voor ieder kind</w:t>
      </w:r>
      <w:r w:rsidR="000A34ED" w:rsidRPr="00715FAB">
        <w:rPr>
          <w:rFonts w:ascii="Verdana" w:hAnsi="Verdana" w:cs="Vrinda"/>
          <w:szCs w:val="20"/>
        </w:rPr>
        <w:t>.</w:t>
      </w:r>
      <w:r w:rsidR="00242C1F">
        <w:rPr>
          <w:rFonts w:ascii="Verdana" w:hAnsi="Verdana" w:cs="Vrinda"/>
          <w:szCs w:val="20"/>
        </w:rPr>
        <w:t xml:space="preserve"> </w:t>
      </w:r>
    </w:p>
    <w:p w:rsidR="0078350C" w:rsidRDefault="0078350C" w:rsidP="00AB3BEF">
      <w:pPr>
        <w:rPr>
          <w:rFonts w:ascii="Verdana" w:hAnsi="Verdana" w:cs="Vrinda"/>
          <w:szCs w:val="20"/>
        </w:rPr>
      </w:pPr>
    </w:p>
    <w:p w:rsidR="00D72CC9" w:rsidRPr="000E7027" w:rsidRDefault="00D72CC9" w:rsidP="00D72CC9">
      <w:pPr>
        <w:rPr>
          <w:rFonts w:ascii="Verdana" w:eastAsia="Calibri" w:hAnsi="Verdana"/>
        </w:rPr>
      </w:pPr>
      <w:r w:rsidRPr="000E7027">
        <w:rPr>
          <w:rFonts w:ascii="Verdana" w:hAnsi="Verdana" w:cs="Vrinda"/>
          <w:szCs w:val="20"/>
        </w:rPr>
        <w:t xml:space="preserve">Uit de interviews wordt geconstateerd dat </w:t>
      </w:r>
      <w:r w:rsidRPr="000E7027">
        <w:rPr>
          <w:rFonts w:ascii="Verdana" w:hAnsi="Verdana"/>
        </w:rPr>
        <w:t>a</w:t>
      </w:r>
      <w:r w:rsidRPr="000E7027">
        <w:rPr>
          <w:rFonts w:ascii="Verdana" w:eastAsia="Calibri" w:hAnsi="Verdana"/>
        </w:rPr>
        <w:t xml:space="preserve">lle voorschoolse voorzieningen binnen de gemeente Boxtel </w:t>
      </w:r>
      <w:r w:rsidR="008C2D74" w:rsidRPr="000E7027">
        <w:rPr>
          <w:rFonts w:ascii="Verdana" w:eastAsia="Calibri" w:hAnsi="Verdana"/>
        </w:rPr>
        <w:t xml:space="preserve">actief bezig </w:t>
      </w:r>
      <w:r w:rsidR="00604FA6" w:rsidRPr="000E7027">
        <w:rPr>
          <w:rFonts w:ascii="Verdana" w:eastAsia="Calibri" w:hAnsi="Verdana"/>
        </w:rPr>
        <w:t xml:space="preserve">zijn </w:t>
      </w:r>
      <w:r w:rsidR="008C2D74" w:rsidRPr="000E7027">
        <w:rPr>
          <w:rFonts w:ascii="Verdana" w:eastAsia="Calibri" w:hAnsi="Verdana"/>
        </w:rPr>
        <w:t xml:space="preserve">met zorg en begeleiding van zorgkinderen. </w:t>
      </w:r>
      <w:r w:rsidR="005157C9" w:rsidRPr="000E7027">
        <w:rPr>
          <w:rFonts w:ascii="Verdana" w:eastAsia="Calibri" w:hAnsi="Verdana"/>
        </w:rPr>
        <w:t xml:space="preserve">De </w:t>
      </w:r>
      <w:r w:rsidR="00A5772B" w:rsidRPr="000E7027">
        <w:rPr>
          <w:rFonts w:ascii="Verdana" w:eastAsia="Calibri" w:hAnsi="Verdana"/>
        </w:rPr>
        <w:t xml:space="preserve">problemen waarmee men te maken </w:t>
      </w:r>
      <w:r w:rsidR="00A5772B" w:rsidRPr="003844FB">
        <w:rPr>
          <w:rFonts w:ascii="Verdana" w:eastAsia="Calibri" w:hAnsi="Verdana"/>
        </w:rPr>
        <w:t>krijgt</w:t>
      </w:r>
      <w:r w:rsidR="00A5772B" w:rsidRPr="000E7027">
        <w:rPr>
          <w:rFonts w:ascii="Verdana" w:eastAsia="Calibri" w:hAnsi="Verdana"/>
        </w:rPr>
        <w:t xml:space="preserve">, </w:t>
      </w:r>
      <w:r w:rsidR="00027A82">
        <w:rPr>
          <w:rFonts w:ascii="Verdana" w:eastAsia="Calibri" w:hAnsi="Verdana"/>
        </w:rPr>
        <w:t>hebben betrekking op de</w:t>
      </w:r>
      <w:r w:rsidR="00A5772B" w:rsidRPr="000E7027">
        <w:rPr>
          <w:rFonts w:ascii="Verdana" w:eastAsia="Calibri" w:hAnsi="Verdana"/>
        </w:rPr>
        <w:t xml:space="preserve"> taalontwikkeling, s</w:t>
      </w:r>
      <w:r w:rsidR="005157C9" w:rsidRPr="000E7027">
        <w:rPr>
          <w:rFonts w:ascii="Verdana" w:eastAsia="Calibri" w:hAnsi="Verdana"/>
        </w:rPr>
        <w:t xml:space="preserve">ociaal- emotionele ontwikkeling, </w:t>
      </w:r>
      <w:r w:rsidR="00B3756B">
        <w:rPr>
          <w:rFonts w:ascii="Verdana" w:eastAsia="Calibri" w:hAnsi="Verdana"/>
        </w:rPr>
        <w:t xml:space="preserve">het </w:t>
      </w:r>
      <w:r w:rsidR="005157C9" w:rsidRPr="000E7027">
        <w:rPr>
          <w:rFonts w:ascii="Verdana" w:eastAsia="Calibri" w:hAnsi="Verdana"/>
        </w:rPr>
        <w:t>gedrag en motori</w:t>
      </w:r>
      <w:r w:rsidR="00B3756B">
        <w:rPr>
          <w:rFonts w:ascii="Verdana" w:eastAsia="Calibri" w:hAnsi="Verdana"/>
        </w:rPr>
        <w:t>ek</w:t>
      </w:r>
      <w:r w:rsidR="005157C9" w:rsidRPr="000E7027">
        <w:rPr>
          <w:rFonts w:ascii="Verdana" w:eastAsia="Calibri" w:hAnsi="Verdana"/>
        </w:rPr>
        <w:t xml:space="preserve">. De voorschoolse voorzieningen </w:t>
      </w:r>
      <w:r w:rsidRPr="000E7027">
        <w:rPr>
          <w:rFonts w:ascii="Verdana" w:eastAsia="Calibri" w:hAnsi="Verdana"/>
        </w:rPr>
        <w:t xml:space="preserve">hanteren door henzelf vastgestelde protocollen en handelingsplannen voor </w:t>
      </w:r>
      <w:r w:rsidR="008C2D74" w:rsidRPr="000E7027">
        <w:rPr>
          <w:rFonts w:ascii="Verdana" w:eastAsia="Calibri" w:hAnsi="Verdana"/>
        </w:rPr>
        <w:t xml:space="preserve">deze </w:t>
      </w:r>
      <w:r w:rsidRPr="000E7027">
        <w:rPr>
          <w:rFonts w:ascii="Verdana" w:eastAsia="Calibri" w:hAnsi="Verdana"/>
        </w:rPr>
        <w:t xml:space="preserve">kinderen. </w:t>
      </w:r>
      <w:r w:rsidR="008C2D74" w:rsidRPr="000E7027">
        <w:rPr>
          <w:rFonts w:ascii="Verdana" w:eastAsia="Calibri" w:hAnsi="Verdana"/>
        </w:rPr>
        <w:t xml:space="preserve">Tevens </w:t>
      </w:r>
      <w:r w:rsidRPr="000E7027">
        <w:rPr>
          <w:rFonts w:ascii="Verdana" w:eastAsia="Calibri" w:hAnsi="Verdana"/>
        </w:rPr>
        <w:t xml:space="preserve">beschikken </w:t>
      </w:r>
      <w:r w:rsidR="008C2D74" w:rsidRPr="000E7027">
        <w:rPr>
          <w:rFonts w:ascii="Verdana" w:eastAsia="Calibri" w:hAnsi="Verdana"/>
        </w:rPr>
        <w:t xml:space="preserve">ze </w:t>
      </w:r>
      <w:r w:rsidRPr="000E7027">
        <w:rPr>
          <w:rFonts w:ascii="Verdana" w:eastAsia="Calibri" w:hAnsi="Verdana"/>
        </w:rPr>
        <w:t xml:space="preserve">over hulpmiddelen bij het </w:t>
      </w:r>
      <w:r w:rsidR="008C2D74" w:rsidRPr="000E7027">
        <w:rPr>
          <w:rFonts w:ascii="Verdana" w:eastAsia="Calibri" w:hAnsi="Verdana"/>
        </w:rPr>
        <w:t>observeren</w:t>
      </w:r>
      <w:r w:rsidR="00E532FB" w:rsidRPr="000E7027">
        <w:rPr>
          <w:rFonts w:ascii="Verdana" w:eastAsia="Calibri" w:hAnsi="Verdana"/>
        </w:rPr>
        <w:t xml:space="preserve"> en all</w:t>
      </w:r>
      <w:r w:rsidRPr="000E7027">
        <w:rPr>
          <w:rFonts w:ascii="Verdana" w:eastAsia="Calibri" w:hAnsi="Verdana"/>
        </w:rPr>
        <w:t xml:space="preserve">emaal </w:t>
      </w:r>
      <w:r w:rsidR="00E532FB" w:rsidRPr="000E7027">
        <w:rPr>
          <w:rFonts w:ascii="Verdana" w:eastAsia="Calibri" w:hAnsi="Verdana"/>
        </w:rPr>
        <w:t xml:space="preserve">maken </w:t>
      </w:r>
      <w:r w:rsidR="00ED31FB">
        <w:rPr>
          <w:rFonts w:ascii="Verdana" w:eastAsia="Calibri" w:hAnsi="Verdana"/>
        </w:rPr>
        <w:t xml:space="preserve">zij </w:t>
      </w:r>
      <w:r w:rsidRPr="000E7027">
        <w:rPr>
          <w:rFonts w:ascii="Verdana" w:eastAsia="Calibri" w:hAnsi="Verdana"/>
        </w:rPr>
        <w:t xml:space="preserve">op een systematische manier gebruik van </w:t>
      </w:r>
      <w:r w:rsidR="00AD7857" w:rsidRPr="000E7027">
        <w:rPr>
          <w:rFonts w:ascii="Verdana" w:eastAsia="Calibri" w:hAnsi="Verdana"/>
        </w:rPr>
        <w:t xml:space="preserve">betreffende </w:t>
      </w:r>
      <w:r w:rsidRPr="000E7027">
        <w:rPr>
          <w:rFonts w:ascii="Verdana" w:eastAsia="Calibri" w:hAnsi="Verdana"/>
        </w:rPr>
        <w:t>instrumenten.</w:t>
      </w:r>
    </w:p>
    <w:p w:rsidR="00D72CC9" w:rsidRDefault="00D72CC9" w:rsidP="008101A1">
      <w:pPr>
        <w:rPr>
          <w:rFonts w:ascii="Verdana" w:hAnsi="Verdana" w:cs="Vrinda"/>
          <w:szCs w:val="20"/>
        </w:rPr>
      </w:pPr>
    </w:p>
    <w:p w:rsidR="00ED7054" w:rsidRPr="007E78AC" w:rsidRDefault="008C2D74" w:rsidP="00AB3BEF">
      <w:pPr>
        <w:rPr>
          <w:rFonts w:ascii="Verdana" w:eastAsia="Calibri" w:hAnsi="Verdana"/>
        </w:rPr>
      </w:pPr>
      <w:r w:rsidRPr="007E78AC">
        <w:rPr>
          <w:rFonts w:ascii="Verdana" w:eastAsia="Calibri" w:hAnsi="Verdana"/>
        </w:rPr>
        <w:t xml:space="preserve">Geconcludeerd wordt dat men actief zoekend </w:t>
      </w:r>
      <w:r w:rsidR="00604FA6" w:rsidRPr="007E78AC">
        <w:rPr>
          <w:rFonts w:ascii="Verdana" w:eastAsia="Calibri" w:hAnsi="Verdana"/>
        </w:rPr>
        <w:t xml:space="preserve">is </w:t>
      </w:r>
      <w:r w:rsidRPr="007E78AC">
        <w:rPr>
          <w:rFonts w:ascii="Verdana" w:eastAsia="Calibri" w:hAnsi="Verdana"/>
        </w:rPr>
        <w:t>naar de meest geschikte methodes en instrumenten om de ontwikkeling van het jonge kind te begeleiden en te volgen en indien nodig, te helpen en ondersteunen.</w:t>
      </w:r>
      <w:r w:rsidR="009C6991" w:rsidRPr="007E78AC">
        <w:rPr>
          <w:rFonts w:ascii="Verdana" w:eastAsia="Calibri" w:hAnsi="Verdana"/>
        </w:rPr>
        <w:t xml:space="preserve"> Geconstateerd word</w:t>
      </w:r>
      <w:r w:rsidR="00222D55" w:rsidRPr="007E78AC">
        <w:rPr>
          <w:rFonts w:ascii="Verdana" w:eastAsia="Calibri" w:hAnsi="Verdana"/>
        </w:rPr>
        <w:t xml:space="preserve">t dat </w:t>
      </w:r>
      <w:r w:rsidR="00FC3F5A" w:rsidRPr="007E78AC">
        <w:rPr>
          <w:rFonts w:ascii="Verdana" w:eastAsia="Calibri" w:hAnsi="Verdana"/>
        </w:rPr>
        <w:t>ondanks de inspanningen o</w:t>
      </w:r>
      <w:r w:rsidR="009C6991" w:rsidRPr="007E78AC">
        <w:rPr>
          <w:rFonts w:ascii="Verdana" w:eastAsia="Calibri" w:hAnsi="Verdana"/>
        </w:rPr>
        <w:t>m instrumenten te ontwikkelen en te vinden</w:t>
      </w:r>
      <w:r w:rsidR="00FC3F5A" w:rsidRPr="007E78AC">
        <w:rPr>
          <w:rFonts w:ascii="Verdana" w:eastAsia="Calibri" w:hAnsi="Verdana"/>
        </w:rPr>
        <w:t xml:space="preserve">, een uniforme systematiek </w:t>
      </w:r>
      <w:r w:rsidR="00715FAB" w:rsidRPr="007E78AC">
        <w:rPr>
          <w:rFonts w:ascii="Verdana" w:eastAsia="Calibri" w:hAnsi="Verdana"/>
        </w:rPr>
        <w:t xml:space="preserve">ontbreekt </w:t>
      </w:r>
      <w:r w:rsidR="00FC3F5A" w:rsidRPr="007E78AC">
        <w:rPr>
          <w:rFonts w:ascii="Verdana" w:eastAsia="Calibri" w:hAnsi="Verdana"/>
        </w:rPr>
        <w:t>met betrekking tot (zorg</w:t>
      </w:r>
      <w:r w:rsidR="00715FAB" w:rsidRPr="007E78AC">
        <w:rPr>
          <w:rFonts w:ascii="Verdana" w:eastAsia="Calibri" w:hAnsi="Verdana"/>
        </w:rPr>
        <w:t>-</w:t>
      </w:r>
      <w:r w:rsidR="00FC3F5A" w:rsidRPr="007E78AC">
        <w:rPr>
          <w:rFonts w:ascii="Verdana" w:eastAsia="Calibri" w:hAnsi="Verdana"/>
        </w:rPr>
        <w:t>)kinderen</w:t>
      </w:r>
      <w:r w:rsidR="00803220" w:rsidRPr="007E78AC">
        <w:rPr>
          <w:rFonts w:ascii="Verdana" w:eastAsia="Calibri" w:hAnsi="Verdana"/>
        </w:rPr>
        <w:t xml:space="preserve"> bij de voorschoolse voorzieningen. </w:t>
      </w:r>
      <w:r w:rsidR="009C6991" w:rsidRPr="007E78AC">
        <w:rPr>
          <w:rFonts w:ascii="Verdana" w:eastAsia="Calibri" w:hAnsi="Verdana"/>
        </w:rPr>
        <w:t xml:space="preserve">Onderlinge uitwisseling </w:t>
      </w:r>
      <w:r w:rsidR="00FC3F5A" w:rsidRPr="007E78AC">
        <w:rPr>
          <w:rFonts w:ascii="Verdana" w:eastAsia="Calibri" w:hAnsi="Verdana"/>
        </w:rPr>
        <w:t xml:space="preserve">tussen alle voorschoolse voorzieningen komt nog te weinig tot stand. Op de basisscholen is de systematiek rondom de zorg </w:t>
      </w:r>
      <w:r w:rsidR="00ED7054" w:rsidRPr="007E78AC">
        <w:rPr>
          <w:rFonts w:ascii="Verdana" w:eastAsia="Calibri" w:hAnsi="Verdana"/>
        </w:rPr>
        <w:t>uniform</w:t>
      </w:r>
      <w:r w:rsidR="00FC3F5A" w:rsidRPr="007E78AC">
        <w:rPr>
          <w:rFonts w:ascii="Verdana" w:eastAsia="Calibri" w:hAnsi="Verdana"/>
        </w:rPr>
        <w:t xml:space="preserve">. </w:t>
      </w:r>
      <w:r w:rsidR="00ED7054" w:rsidRPr="007E78AC">
        <w:rPr>
          <w:rFonts w:ascii="Verdana" w:eastAsia="Calibri" w:hAnsi="Verdana"/>
        </w:rPr>
        <w:t xml:space="preserve">Alle </w:t>
      </w:r>
      <w:r w:rsidR="00FC3F5A" w:rsidRPr="007E78AC">
        <w:rPr>
          <w:rFonts w:ascii="Verdana" w:eastAsia="Calibri" w:hAnsi="Verdana"/>
        </w:rPr>
        <w:t xml:space="preserve">scholen hanteren </w:t>
      </w:r>
      <w:r w:rsidR="00ED7054" w:rsidRPr="007E78AC">
        <w:rPr>
          <w:rFonts w:ascii="Verdana" w:eastAsia="Calibri" w:hAnsi="Verdana"/>
        </w:rPr>
        <w:t xml:space="preserve">een protocol </w:t>
      </w:r>
      <w:r w:rsidR="00715FAB" w:rsidRPr="007E78AC">
        <w:rPr>
          <w:rFonts w:ascii="Verdana" w:eastAsia="Calibri" w:hAnsi="Verdana"/>
        </w:rPr>
        <w:t xml:space="preserve">van </w:t>
      </w:r>
      <w:r w:rsidR="00ED7054" w:rsidRPr="007E78AC">
        <w:rPr>
          <w:rFonts w:ascii="Verdana" w:eastAsia="Calibri" w:hAnsi="Verdana"/>
        </w:rPr>
        <w:t>5 niveaus van zorg. Dit protocol bevat de taken, verantwoordelijkheden</w:t>
      </w:r>
      <w:r w:rsidR="00715FAB" w:rsidRPr="007E78AC">
        <w:rPr>
          <w:rFonts w:ascii="Verdana" w:eastAsia="Calibri" w:hAnsi="Verdana"/>
        </w:rPr>
        <w:t xml:space="preserve"> en </w:t>
      </w:r>
      <w:r w:rsidR="00ED7054" w:rsidRPr="007E78AC">
        <w:rPr>
          <w:rFonts w:ascii="Verdana" w:eastAsia="Calibri" w:hAnsi="Verdana"/>
        </w:rPr>
        <w:t xml:space="preserve">bevoegdheden </w:t>
      </w:r>
      <w:r w:rsidR="003844FB" w:rsidRPr="007E78AC">
        <w:rPr>
          <w:rFonts w:ascii="Verdana" w:eastAsia="Calibri" w:hAnsi="Verdana"/>
        </w:rPr>
        <w:t xml:space="preserve">van </w:t>
      </w:r>
      <w:r w:rsidR="00ED7054" w:rsidRPr="007E78AC">
        <w:rPr>
          <w:rFonts w:ascii="Verdana" w:eastAsia="Calibri" w:hAnsi="Verdana"/>
        </w:rPr>
        <w:t xml:space="preserve">de te volgen procedures rondom de leerlingenzorg. </w:t>
      </w:r>
    </w:p>
    <w:p w:rsidR="009C6991" w:rsidRDefault="009C6991" w:rsidP="00AB3BEF">
      <w:pPr>
        <w:rPr>
          <w:rFonts w:ascii="Verdana" w:eastAsia="Calibri" w:hAnsi="Verdana"/>
          <w:i/>
        </w:rPr>
      </w:pPr>
    </w:p>
    <w:p w:rsidR="00352A48" w:rsidRPr="00352A48" w:rsidRDefault="00352A48" w:rsidP="00352A48">
      <w:pPr>
        <w:rPr>
          <w:rFonts w:ascii="Verdana" w:hAnsi="Verdana" w:cs="Vrinda"/>
          <w:b/>
          <w:i/>
          <w:szCs w:val="20"/>
        </w:rPr>
      </w:pPr>
      <w:r w:rsidRPr="00352A48">
        <w:rPr>
          <w:rFonts w:ascii="Verdana" w:hAnsi="Verdana" w:cs="Vrinda"/>
          <w:b/>
          <w:i/>
          <w:szCs w:val="20"/>
        </w:rPr>
        <w:t>4.1.</w:t>
      </w:r>
      <w:r>
        <w:rPr>
          <w:rFonts w:ascii="Verdana" w:hAnsi="Verdana" w:cs="Vrinda"/>
          <w:b/>
          <w:i/>
          <w:szCs w:val="20"/>
        </w:rPr>
        <w:t>3 VRAAG 3</w:t>
      </w:r>
    </w:p>
    <w:p w:rsidR="00317481" w:rsidRPr="00317481" w:rsidRDefault="00317481" w:rsidP="00317481">
      <w:pPr>
        <w:rPr>
          <w:rFonts w:ascii="Verdana" w:eastAsia="Calibri" w:hAnsi="Verdana"/>
          <w:i/>
        </w:rPr>
      </w:pPr>
      <w:r w:rsidRPr="00317481">
        <w:rPr>
          <w:rFonts w:ascii="Verdana" w:eastAsia="Calibri" w:hAnsi="Verdana"/>
          <w:i/>
        </w:rPr>
        <w:t>Wat zijn de behoeften, wensen en mogelijkheden van de voorschoolse voorzieningen in Boxtel op het gebied van de sluitende zorgstructuur?</w:t>
      </w:r>
    </w:p>
    <w:p w:rsidR="00AB3BEF" w:rsidRPr="00317481" w:rsidRDefault="00AB3BEF" w:rsidP="00AB3BEF">
      <w:pPr>
        <w:rPr>
          <w:rFonts w:ascii="Verdana" w:eastAsia="Calibri" w:hAnsi="Verdana"/>
          <w:i/>
        </w:rPr>
      </w:pPr>
    </w:p>
    <w:p w:rsidR="00AE21A5" w:rsidRDefault="008943EF" w:rsidP="008943EF">
      <w:pPr>
        <w:rPr>
          <w:rFonts w:ascii="Verdana" w:hAnsi="Verdana" w:cs="Vrinda"/>
          <w:szCs w:val="20"/>
        </w:rPr>
      </w:pPr>
      <w:r>
        <w:rPr>
          <w:rFonts w:ascii="Verdana" w:hAnsi="Verdana" w:cs="Vrinda"/>
          <w:szCs w:val="20"/>
        </w:rPr>
        <w:t xml:space="preserve">Uit het literatuuronderzoek is </w:t>
      </w:r>
      <w:r w:rsidR="0076444F">
        <w:rPr>
          <w:rFonts w:ascii="Verdana" w:hAnsi="Verdana" w:cs="Vrinda"/>
          <w:szCs w:val="20"/>
        </w:rPr>
        <w:t>duidelijk naar voren gekomen hoe centraal de rol is van de</w:t>
      </w:r>
      <w:r w:rsidR="00AE21A5">
        <w:rPr>
          <w:rFonts w:ascii="Verdana" w:hAnsi="Verdana" w:cs="Vrinda"/>
          <w:szCs w:val="20"/>
        </w:rPr>
        <w:t xml:space="preserve"> voorschoolse </w:t>
      </w:r>
      <w:r w:rsidRPr="00522D2B">
        <w:rPr>
          <w:rFonts w:ascii="Verdana" w:hAnsi="Verdana" w:cs="Vrinda"/>
          <w:szCs w:val="20"/>
        </w:rPr>
        <w:t>voorzieningen bij het signaleren, observeren en volgen van zorgkinderen</w:t>
      </w:r>
      <w:r w:rsidR="0076444F">
        <w:rPr>
          <w:rFonts w:ascii="Verdana" w:hAnsi="Verdana" w:cs="Vrinda"/>
          <w:szCs w:val="20"/>
        </w:rPr>
        <w:t xml:space="preserve"> naar zorgkinderen</w:t>
      </w:r>
      <w:r w:rsidRPr="00522D2B">
        <w:rPr>
          <w:rFonts w:ascii="Verdana" w:hAnsi="Verdana" w:cs="Vrinda"/>
          <w:szCs w:val="20"/>
        </w:rPr>
        <w:t xml:space="preserve">. Daarom </w:t>
      </w:r>
      <w:r w:rsidR="0076444F">
        <w:rPr>
          <w:rFonts w:ascii="Verdana" w:hAnsi="Verdana" w:cs="Vrinda"/>
          <w:szCs w:val="20"/>
        </w:rPr>
        <w:t>is het erg</w:t>
      </w:r>
      <w:r w:rsidR="00AE21A5">
        <w:rPr>
          <w:rFonts w:ascii="Verdana" w:hAnsi="Verdana" w:cs="Vrinda"/>
          <w:szCs w:val="20"/>
        </w:rPr>
        <w:t xml:space="preserve"> belangrijk dat </w:t>
      </w:r>
      <w:r w:rsidR="0076444F" w:rsidRPr="0076444F">
        <w:rPr>
          <w:rFonts w:ascii="Verdana" w:hAnsi="Verdana" w:cs="Vrinda"/>
          <w:szCs w:val="20"/>
        </w:rPr>
        <w:t xml:space="preserve">iedere voorziening alle </w:t>
      </w:r>
      <w:r w:rsidRPr="0076444F">
        <w:rPr>
          <w:rFonts w:ascii="Verdana" w:hAnsi="Verdana" w:cs="Vrinda"/>
          <w:szCs w:val="20"/>
        </w:rPr>
        <w:t>kennis en vaardigheden ontwikkel</w:t>
      </w:r>
      <w:r w:rsidR="0076444F" w:rsidRPr="0076444F">
        <w:rPr>
          <w:rFonts w:ascii="Verdana" w:hAnsi="Verdana" w:cs="Vrinda"/>
          <w:szCs w:val="20"/>
        </w:rPr>
        <w:t>t</w:t>
      </w:r>
      <w:r w:rsidRPr="0076444F">
        <w:rPr>
          <w:rFonts w:ascii="Verdana" w:hAnsi="Verdana" w:cs="Vrinda"/>
          <w:szCs w:val="20"/>
        </w:rPr>
        <w:t xml:space="preserve"> om deze essentiële taak goed te kunnen uitvoeren. </w:t>
      </w:r>
      <w:r w:rsidR="0076444F" w:rsidRPr="0076444F">
        <w:rPr>
          <w:rFonts w:ascii="Verdana" w:hAnsi="Verdana" w:cs="Vrinda"/>
          <w:szCs w:val="20"/>
        </w:rPr>
        <w:t>Ter ondersteuning daarvan</w:t>
      </w:r>
      <w:r w:rsidR="0037709A">
        <w:rPr>
          <w:rFonts w:ascii="Verdana" w:hAnsi="Verdana" w:cs="Vrinda"/>
          <w:szCs w:val="20"/>
        </w:rPr>
        <w:t>,</w:t>
      </w:r>
      <w:r w:rsidR="0076444F" w:rsidRPr="0076444F">
        <w:rPr>
          <w:rFonts w:ascii="Verdana" w:hAnsi="Verdana" w:cs="Vrinda"/>
          <w:szCs w:val="20"/>
        </w:rPr>
        <w:t xml:space="preserve"> wordt per gemeente een </w:t>
      </w:r>
      <w:r w:rsidRPr="0076444F">
        <w:rPr>
          <w:rFonts w:ascii="Verdana" w:hAnsi="Verdana" w:cs="Vrinda"/>
          <w:szCs w:val="20"/>
        </w:rPr>
        <w:t xml:space="preserve">zorgstructuur gerealiseerd </w:t>
      </w:r>
      <w:r w:rsidR="0076444F" w:rsidRPr="0076444F">
        <w:rPr>
          <w:rFonts w:ascii="Verdana" w:hAnsi="Verdana" w:cs="Vrinda"/>
          <w:szCs w:val="20"/>
        </w:rPr>
        <w:t>waarvan</w:t>
      </w:r>
      <w:r w:rsidR="0076444F">
        <w:rPr>
          <w:rFonts w:ascii="Verdana" w:hAnsi="Verdana" w:cs="Vrinda"/>
          <w:szCs w:val="20"/>
        </w:rPr>
        <w:t xml:space="preserve"> ieder naar behoefte gebruik kan maken en de eigen kwaliteiten kan inbrengen.</w:t>
      </w:r>
    </w:p>
    <w:p w:rsidR="0076444F" w:rsidRDefault="0076444F" w:rsidP="008943EF">
      <w:pPr>
        <w:rPr>
          <w:rFonts w:ascii="Verdana" w:eastAsia="Calibri" w:hAnsi="Verdana"/>
        </w:rPr>
      </w:pPr>
    </w:p>
    <w:p w:rsidR="00966F5F" w:rsidRDefault="00C13561" w:rsidP="008943EF">
      <w:pPr>
        <w:rPr>
          <w:rFonts w:ascii="Verdana" w:hAnsi="Verdana" w:cs="Verdana"/>
        </w:rPr>
      </w:pPr>
      <w:r w:rsidRPr="00F15DA3">
        <w:rPr>
          <w:rFonts w:ascii="Verdana" w:eastAsia="Calibri" w:hAnsi="Verdana"/>
        </w:rPr>
        <w:t>In Boxtel is bij de voorschoolse voorzieningen</w:t>
      </w:r>
      <w:r w:rsidR="00840295" w:rsidRPr="00F15DA3">
        <w:rPr>
          <w:rFonts w:ascii="Verdana" w:eastAsia="Calibri" w:hAnsi="Verdana"/>
        </w:rPr>
        <w:t xml:space="preserve"> met name de kleinere kinderdagverblijven</w:t>
      </w:r>
      <w:r w:rsidRPr="00F15DA3">
        <w:rPr>
          <w:rFonts w:ascii="Verdana" w:eastAsia="Calibri" w:hAnsi="Verdana"/>
        </w:rPr>
        <w:t xml:space="preserve"> te weinig bekend van de taak en mogelijkheden van het CJG;</w:t>
      </w:r>
      <w:r w:rsidR="00840295" w:rsidRPr="00F15DA3">
        <w:rPr>
          <w:rFonts w:ascii="Verdana" w:eastAsia="Calibri" w:hAnsi="Verdana"/>
        </w:rPr>
        <w:t xml:space="preserve"> De samenwerking </w:t>
      </w:r>
      <w:r w:rsidR="003A662E" w:rsidRPr="00F15DA3">
        <w:rPr>
          <w:rFonts w:ascii="Verdana" w:eastAsia="Calibri" w:hAnsi="Verdana"/>
        </w:rPr>
        <w:t xml:space="preserve">tussen de </w:t>
      </w:r>
      <w:r w:rsidR="00840295" w:rsidRPr="00F15DA3">
        <w:rPr>
          <w:rFonts w:ascii="Verdana" w:eastAsia="Calibri" w:hAnsi="Verdana"/>
        </w:rPr>
        <w:t xml:space="preserve">peuterspeelzalen </w:t>
      </w:r>
      <w:r w:rsidR="003A662E" w:rsidRPr="00F15DA3">
        <w:rPr>
          <w:rFonts w:ascii="Verdana" w:eastAsia="Calibri" w:hAnsi="Verdana"/>
        </w:rPr>
        <w:t>en h</w:t>
      </w:r>
      <w:r w:rsidRPr="00F15DA3">
        <w:rPr>
          <w:rFonts w:ascii="Verdana" w:eastAsia="Calibri" w:hAnsi="Verdana"/>
        </w:rPr>
        <w:t xml:space="preserve">et CJG </w:t>
      </w:r>
      <w:r w:rsidR="003A662E" w:rsidRPr="00F15DA3">
        <w:rPr>
          <w:rFonts w:ascii="Verdana" w:eastAsia="Calibri" w:hAnsi="Verdana"/>
        </w:rPr>
        <w:t>is van oudsher intensi</w:t>
      </w:r>
      <w:r w:rsidR="0003665E" w:rsidRPr="00F15DA3">
        <w:rPr>
          <w:rFonts w:ascii="Verdana" w:eastAsia="Calibri" w:hAnsi="Verdana"/>
        </w:rPr>
        <w:t>ever</w:t>
      </w:r>
      <w:r w:rsidR="003A662E" w:rsidRPr="00F15DA3">
        <w:rPr>
          <w:rFonts w:ascii="Verdana" w:eastAsia="Calibri" w:hAnsi="Verdana"/>
        </w:rPr>
        <w:t xml:space="preserve"> geweest. Dit is niet het geval met de kleinere kinderdagverblijven. </w:t>
      </w:r>
      <w:r w:rsidR="00966F5F" w:rsidRPr="00F15DA3">
        <w:rPr>
          <w:rFonts w:ascii="Verdana" w:hAnsi="Verdana" w:cs="Verdana"/>
        </w:rPr>
        <w:t xml:space="preserve">Daardoor </w:t>
      </w:r>
      <w:r w:rsidR="008943EF" w:rsidRPr="00F15DA3">
        <w:rPr>
          <w:rFonts w:ascii="Verdana" w:hAnsi="Verdana" w:cs="Verdana"/>
        </w:rPr>
        <w:t xml:space="preserve">kan </w:t>
      </w:r>
      <w:r w:rsidR="00966F5F" w:rsidRPr="00F15DA3">
        <w:rPr>
          <w:rFonts w:ascii="Verdana" w:hAnsi="Verdana" w:cs="Verdana"/>
        </w:rPr>
        <w:t xml:space="preserve">het CJG niet </w:t>
      </w:r>
      <w:r w:rsidR="008943EF" w:rsidRPr="00F15DA3">
        <w:rPr>
          <w:rFonts w:ascii="Verdana" w:hAnsi="Verdana" w:cs="Verdana"/>
        </w:rPr>
        <w:t xml:space="preserve">toetsen of de </w:t>
      </w:r>
      <w:r w:rsidR="00966F5F" w:rsidRPr="00F15DA3">
        <w:rPr>
          <w:rFonts w:ascii="Verdana" w:hAnsi="Verdana" w:cs="Verdana"/>
        </w:rPr>
        <w:t xml:space="preserve">huidige </w:t>
      </w:r>
      <w:r w:rsidR="008943EF" w:rsidRPr="00F15DA3">
        <w:rPr>
          <w:rFonts w:ascii="Verdana" w:hAnsi="Verdana" w:cs="Verdana"/>
        </w:rPr>
        <w:t xml:space="preserve">zorgstructuur goed aansluit op de behoeften, wensen en mogelijkheden van </w:t>
      </w:r>
      <w:r w:rsidR="00840295" w:rsidRPr="00F15DA3">
        <w:rPr>
          <w:rFonts w:ascii="Verdana" w:hAnsi="Verdana" w:cs="Verdana"/>
        </w:rPr>
        <w:t xml:space="preserve">alle </w:t>
      </w:r>
      <w:r w:rsidR="008943EF" w:rsidRPr="00F15DA3">
        <w:rPr>
          <w:rFonts w:ascii="Verdana" w:hAnsi="Verdana" w:cs="Verdana"/>
        </w:rPr>
        <w:t>voorschoolse voorzieninge</w:t>
      </w:r>
      <w:r w:rsidRPr="00F15DA3">
        <w:rPr>
          <w:rFonts w:ascii="Verdana" w:hAnsi="Verdana" w:cs="Verdana"/>
        </w:rPr>
        <w:t>n. Het praktijkonderzoek l</w:t>
      </w:r>
      <w:r w:rsidR="003844FB" w:rsidRPr="00F15DA3">
        <w:rPr>
          <w:rFonts w:ascii="Verdana" w:hAnsi="Verdana" w:cs="Verdana"/>
        </w:rPr>
        <w:t>a</w:t>
      </w:r>
      <w:r w:rsidRPr="00F15DA3">
        <w:rPr>
          <w:rFonts w:ascii="Verdana" w:hAnsi="Verdana" w:cs="Verdana"/>
        </w:rPr>
        <w:t xml:space="preserve">at zien dat er </w:t>
      </w:r>
      <w:r w:rsidR="0037709A" w:rsidRPr="00F15DA3">
        <w:rPr>
          <w:rFonts w:ascii="Verdana" w:hAnsi="Verdana" w:cs="Verdana"/>
        </w:rPr>
        <w:t xml:space="preserve">wel degelijk </w:t>
      </w:r>
      <w:r w:rsidRPr="00F15DA3">
        <w:rPr>
          <w:rFonts w:ascii="Verdana" w:hAnsi="Verdana" w:cs="Verdana"/>
        </w:rPr>
        <w:t>behoefte</w:t>
      </w:r>
      <w:r w:rsidR="00B7411C" w:rsidRPr="00F15DA3">
        <w:rPr>
          <w:rFonts w:ascii="Verdana" w:hAnsi="Verdana" w:cs="Verdana"/>
        </w:rPr>
        <w:t>n</w:t>
      </w:r>
      <w:r w:rsidRPr="00F15DA3">
        <w:rPr>
          <w:rFonts w:ascii="Verdana" w:hAnsi="Verdana" w:cs="Verdana"/>
        </w:rPr>
        <w:t xml:space="preserve"> en wensen leven</w:t>
      </w:r>
      <w:r w:rsidR="0037709A" w:rsidRPr="00F15DA3">
        <w:rPr>
          <w:rFonts w:ascii="Verdana" w:hAnsi="Verdana" w:cs="Verdana"/>
        </w:rPr>
        <w:t>.</w:t>
      </w:r>
    </w:p>
    <w:p w:rsidR="00C13561" w:rsidRPr="00C13561" w:rsidRDefault="00C13561" w:rsidP="008943EF">
      <w:pPr>
        <w:rPr>
          <w:rFonts w:ascii="Verdana" w:hAnsi="Verdana" w:cs="Verdana"/>
        </w:rPr>
      </w:pPr>
    </w:p>
    <w:p w:rsidR="0075190E" w:rsidRDefault="001379F4" w:rsidP="005F4A8D">
      <w:pPr>
        <w:rPr>
          <w:rFonts w:ascii="Verdana" w:eastAsia="Calibri" w:hAnsi="Verdana"/>
        </w:rPr>
      </w:pPr>
      <w:r>
        <w:rPr>
          <w:rFonts w:ascii="Verdana" w:eastAsia="Calibri" w:hAnsi="Verdana"/>
        </w:rPr>
        <w:t xml:space="preserve">De behoefte van voorzieningen om </w:t>
      </w:r>
      <w:r w:rsidR="0037709A">
        <w:rPr>
          <w:rFonts w:ascii="Verdana" w:eastAsia="Calibri" w:hAnsi="Verdana"/>
        </w:rPr>
        <w:t xml:space="preserve">het </w:t>
      </w:r>
      <w:r>
        <w:rPr>
          <w:rFonts w:ascii="Verdana" w:eastAsia="Calibri" w:hAnsi="Verdana"/>
        </w:rPr>
        <w:t xml:space="preserve">CJG te raadplegen vraagt instemming van de ouders. </w:t>
      </w:r>
      <w:r w:rsidR="0075190E">
        <w:rPr>
          <w:rFonts w:ascii="Verdana" w:eastAsia="Calibri" w:hAnsi="Verdana"/>
        </w:rPr>
        <w:t>Uit de praktijk blijkt</w:t>
      </w:r>
      <w:r w:rsidR="0037709A">
        <w:rPr>
          <w:rFonts w:ascii="Verdana" w:eastAsia="Calibri" w:hAnsi="Verdana"/>
        </w:rPr>
        <w:t>,</w:t>
      </w:r>
      <w:r w:rsidR="0075190E">
        <w:rPr>
          <w:rFonts w:ascii="Verdana" w:eastAsia="Calibri" w:hAnsi="Verdana"/>
        </w:rPr>
        <w:t xml:space="preserve"> dat </w:t>
      </w:r>
      <w:r>
        <w:rPr>
          <w:rFonts w:ascii="Verdana" w:eastAsia="Calibri" w:hAnsi="Verdana"/>
        </w:rPr>
        <w:t xml:space="preserve">sommige </w:t>
      </w:r>
      <w:r w:rsidR="0075190E">
        <w:rPr>
          <w:rFonts w:ascii="Verdana" w:eastAsia="Calibri" w:hAnsi="Verdana"/>
        </w:rPr>
        <w:t xml:space="preserve">ouders het moeilijk vinden te accepteren </w:t>
      </w:r>
      <w:r>
        <w:rPr>
          <w:rFonts w:ascii="Verdana" w:eastAsia="Calibri" w:hAnsi="Verdana"/>
        </w:rPr>
        <w:t xml:space="preserve">dat een </w:t>
      </w:r>
      <w:r w:rsidR="0075190E">
        <w:rPr>
          <w:rFonts w:ascii="Verdana" w:eastAsia="Calibri" w:hAnsi="Verdana"/>
        </w:rPr>
        <w:t xml:space="preserve"> pedagogisch medewerker haar zorgen uit ove</w:t>
      </w:r>
      <w:r>
        <w:rPr>
          <w:rFonts w:ascii="Verdana" w:eastAsia="Calibri" w:hAnsi="Verdana"/>
        </w:rPr>
        <w:t xml:space="preserve">r de ontwikkeling van hun kind; Zij </w:t>
      </w:r>
      <w:r>
        <w:rPr>
          <w:rFonts w:ascii="Verdana" w:eastAsia="Calibri" w:hAnsi="Verdana"/>
        </w:rPr>
        <w:lastRenderedPageBreak/>
        <w:t xml:space="preserve">geven geen toestemming. Gevolg daarvan is dat het kind de gewenste steun niet krijgt en de leidster in de uitoefening van haar taak </w:t>
      </w:r>
      <w:r w:rsidR="00ED31FB">
        <w:rPr>
          <w:rFonts w:ascii="Verdana" w:eastAsia="Calibri" w:hAnsi="Verdana"/>
        </w:rPr>
        <w:t>wordt belemmerd</w:t>
      </w:r>
      <w:r>
        <w:rPr>
          <w:rFonts w:ascii="Verdana" w:eastAsia="Calibri" w:hAnsi="Verdana"/>
        </w:rPr>
        <w:t>.</w:t>
      </w:r>
    </w:p>
    <w:p w:rsidR="00F26846" w:rsidRPr="0014256B" w:rsidRDefault="001379F4" w:rsidP="005F4A8D">
      <w:pPr>
        <w:rPr>
          <w:rFonts w:ascii="Verdana" w:eastAsia="Calibri" w:hAnsi="Verdana"/>
        </w:rPr>
      </w:pPr>
      <w:r w:rsidRPr="00B7411C">
        <w:rPr>
          <w:rFonts w:ascii="Verdana" w:eastAsia="Calibri" w:hAnsi="Verdana"/>
        </w:rPr>
        <w:t xml:space="preserve">Deze situatie wordt door de </w:t>
      </w:r>
      <w:r w:rsidR="00B7411C" w:rsidRPr="00B7411C">
        <w:rPr>
          <w:rFonts w:ascii="Verdana" w:eastAsia="Calibri" w:hAnsi="Verdana"/>
        </w:rPr>
        <w:t>pedagogisch</w:t>
      </w:r>
      <w:r w:rsidRPr="00B7411C">
        <w:rPr>
          <w:rFonts w:ascii="Verdana" w:eastAsia="Calibri" w:hAnsi="Verdana"/>
        </w:rPr>
        <w:t xml:space="preserve"> medewerkers ervaren als erg moeilijk</w:t>
      </w:r>
      <w:r w:rsidR="00F26846" w:rsidRPr="00B7411C">
        <w:rPr>
          <w:rFonts w:ascii="Verdana" w:eastAsia="Calibri" w:hAnsi="Verdana"/>
        </w:rPr>
        <w:t>. Het CJG biedt de mogelijkheid van anonieme raadpleging om</w:t>
      </w:r>
      <w:r w:rsidR="00BB532B" w:rsidRPr="00B7411C">
        <w:rPr>
          <w:rFonts w:ascii="Verdana" w:eastAsia="Calibri" w:hAnsi="Verdana"/>
        </w:rPr>
        <w:t xml:space="preserve"> professionals te adviseren</w:t>
      </w:r>
      <w:r w:rsidR="00235200" w:rsidRPr="00B7411C">
        <w:rPr>
          <w:rFonts w:ascii="Verdana" w:eastAsia="Calibri" w:hAnsi="Verdana"/>
        </w:rPr>
        <w:t xml:space="preserve"> om hun taak van </w:t>
      </w:r>
      <w:r w:rsidR="00F26846" w:rsidRPr="00B7411C">
        <w:rPr>
          <w:rFonts w:ascii="Verdana" w:eastAsia="Calibri" w:hAnsi="Verdana"/>
        </w:rPr>
        <w:t xml:space="preserve">tijdige toeleiding naar hulp en begeleiding van het kind te bieden. </w:t>
      </w:r>
      <w:r w:rsidR="00235200" w:rsidRPr="00B7411C">
        <w:rPr>
          <w:rFonts w:ascii="Verdana" w:eastAsia="Calibri" w:hAnsi="Verdana"/>
        </w:rPr>
        <w:t>De mogelijkheid van anonieme raadpleging is bij enkele kinderdagverblijven niet bekend.</w:t>
      </w:r>
    </w:p>
    <w:p w:rsidR="00B4670B" w:rsidRDefault="00B4670B" w:rsidP="005F4A8D">
      <w:pPr>
        <w:rPr>
          <w:rFonts w:ascii="Verdana" w:eastAsia="Calibri" w:hAnsi="Verdana"/>
        </w:rPr>
      </w:pPr>
    </w:p>
    <w:p w:rsidR="00266578" w:rsidRPr="00D05758" w:rsidRDefault="00266578" w:rsidP="005F4A8D">
      <w:pPr>
        <w:rPr>
          <w:rFonts w:ascii="Verdana" w:eastAsia="Calibri" w:hAnsi="Verdana"/>
        </w:rPr>
      </w:pPr>
      <w:r>
        <w:rPr>
          <w:rFonts w:ascii="Verdana" w:eastAsia="Calibri" w:hAnsi="Verdana"/>
        </w:rPr>
        <w:t xml:space="preserve">Uit de interviews blijkt </w:t>
      </w:r>
      <w:r w:rsidR="00F26846">
        <w:rPr>
          <w:rFonts w:ascii="Verdana" w:eastAsia="Calibri" w:hAnsi="Verdana"/>
        </w:rPr>
        <w:t xml:space="preserve">verder, </w:t>
      </w:r>
      <w:r>
        <w:rPr>
          <w:rFonts w:ascii="Verdana" w:eastAsia="Calibri" w:hAnsi="Verdana"/>
        </w:rPr>
        <w:t>dat n</w:t>
      </w:r>
      <w:r w:rsidR="005F4A8D" w:rsidRPr="00266578">
        <w:rPr>
          <w:rFonts w:ascii="Verdana" w:eastAsia="Calibri" w:hAnsi="Verdana"/>
        </w:rPr>
        <w:t xml:space="preserve">a de </w:t>
      </w:r>
      <w:r w:rsidR="00D05758">
        <w:rPr>
          <w:rFonts w:ascii="Verdana" w:eastAsia="Calibri" w:hAnsi="Verdana"/>
        </w:rPr>
        <w:t>‘</w:t>
      </w:r>
      <w:r w:rsidR="00D05758" w:rsidRPr="00D05758">
        <w:rPr>
          <w:rFonts w:ascii="Verdana" w:eastAsia="Calibri" w:hAnsi="Verdana"/>
        </w:rPr>
        <w:t>warme’</w:t>
      </w:r>
      <w:r w:rsidR="00D05758">
        <w:rPr>
          <w:rFonts w:ascii="Verdana" w:eastAsia="Calibri" w:hAnsi="Verdana"/>
        </w:rPr>
        <w:t xml:space="preserve"> </w:t>
      </w:r>
      <w:r w:rsidR="005F4A8D" w:rsidRPr="00D05758">
        <w:rPr>
          <w:rFonts w:ascii="Verdana" w:eastAsia="Calibri" w:hAnsi="Verdana"/>
        </w:rPr>
        <w:t xml:space="preserve">overdracht </w:t>
      </w:r>
      <w:r w:rsidR="00F26846" w:rsidRPr="00D05758">
        <w:rPr>
          <w:rFonts w:ascii="Verdana" w:eastAsia="Calibri" w:hAnsi="Verdana"/>
        </w:rPr>
        <w:t xml:space="preserve">van een zorgkind </w:t>
      </w:r>
      <w:r w:rsidR="00B4670B" w:rsidRPr="00D05758">
        <w:rPr>
          <w:rFonts w:ascii="Verdana" w:eastAsia="Calibri" w:hAnsi="Verdana"/>
        </w:rPr>
        <w:t>naar het basisonderwijs</w:t>
      </w:r>
      <w:r w:rsidR="005F4A8D" w:rsidRPr="00D05758">
        <w:rPr>
          <w:rFonts w:ascii="Verdana" w:eastAsia="Calibri" w:hAnsi="Verdana"/>
        </w:rPr>
        <w:t xml:space="preserve"> de voorschoolse voorzieningen niet </w:t>
      </w:r>
      <w:r w:rsidR="00F26846" w:rsidRPr="00D05758">
        <w:rPr>
          <w:rFonts w:ascii="Verdana" w:eastAsia="Calibri" w:hAnsi="Verdana"/>
        </w:rPr>
        <w:t xml:space="preserve">weten hoe het kind verder zich ontwikkelt; er wordt niet </w:t>
      </w:r>
      <w:r w:rsidR="005F4A8D" w:rsidRPr="00D05758">
        <w:rPr>
          <w:rFonts w:ascii="Verdana" w:eastAsia="Calibri" w:hAnsi="Verdana"/>
        </w:rPr>
        <w:t>teruggekoppeld</w:t>
      </w:r>
      <w:r w:rsidR="00B4670B" w:rsidRPr="00D05758">
        <w:rPr>
          <w:rFonts w:ascii="Verdana" w:eastAsia="Calibri" w:hAnsi="Verdana"/>
        </w:rPr>
        <w:t xml:space="preserve"> door de basisschool. </w:t>
      </w:r>
      <w:r w:rsidRPr="00B7411C">
        <w:rPr>
          <w:rFonts w:ascii="Verdana" w:eastAsia="Calibri" w:hAnsi="Verdana"/>
        </w:rPr>
        <w:t xml:space="preserve">Hierbij wordt geconcludeerd dat in het kader van de doorgaande zorglijn naar het basisonderwijs, er </w:t>
      </w:r>
      <w:r w:rsidR="00235200" w:rsidRPr="00B7411C">
        <w:rPr>
          <w:rFonts w:ascii="Verdana" w:eastAsia="Calibri" w:hAnsi="Verdana"/>
        </w:rPr>
        <w:t>weinig</w:t>
      </w:r>
      <w:r w:rsidRPr="00B7411C">
        <w:rPr>
          <w:rFonts w:ascii="Verdana" w:eastAsia="Calibri" w:hAnsi="Verdana"/>
        </w:rPr>
        <w:t xml:space="preserve"> afspraken zijn met betrekking tot </w:t>
      </w:r>
      <w:r w:rsidR="00602436" w:rsidRPr="00B7411C">
        <w:rPr>
          <w:rFonts w:ascii="Verdana" w:eastAsia="Calibri" w:hAnsi="Verdana"/>
        </w:rPr>
        <w:t xml:space="preserve">terugkoppeling na warme </w:t>
      </w:r>
      <w:r w:rsidRPr="00B7411C">
        <w:rPr>
          <w:rFonts w:ascii="Verdana" w:eastAsia="Calibri" w:hAnsi="Verdana"/>
        </w:rPr>
        <w:t>overdracht tussen de voorschoolse voorzieningen en de basisscholen in de gemeente Boxtel. H</w:t>
      </w:r>
      <w:r w:rsidR="00B4670B" w:rsidRPr="00B7411C">
        <w:rPr>
          <w:rFonts w:ascii="Verdana" w:eastAsia="Calibri" w:hAnsi="Verdana"/>
        </w:rPr>
        <w:t>et gevolg hiervan is dat het</w:t>
      </w:r>
      <w:r w:rsidR="005F4A8D" w:rsidRPr="00B7411C">
        <w:rPr>
          <w:rFonts w:ascii="Verdana" w:eastAsia="Calibri" w:hAnsi="Verdana"/>
        </w:rPr>
        <w:t xml:space="preserve"> moeilijk is om te weten of de </w:t>
      </w:r>
      <w:r w:rsidR="00F26846" w:rsidRPr="00B7411C">
        <w:rPr>
          <w:rFonts w:ascii="Verdana" w:eastAsia="Calibri" w:hAnsi="Verdana"/>
        </w:rPr>
        <w:t xml:space="preserve">constateringen, de </w:t>
      </w:r>
      <w:r w:rsidR="00602436" w:rsidRPr="00B7411C">
        <w:rPr>
          <w:rFonts w:ascii="Verdana" w:eastAsia="Calibri" w:hAnsi="Verdana"/>
        </w:rPr>
        <w:t>zorgen</w:t>
      </w:r>
      <w:r w:rsidR="00F26846" w:rsidRPr="00B7411C">
        <w:rPr>
          <w:rFonts w:ascii="Verdana" w:eastAsia="Calibri" w:hAnsi="Verdana"/>
        </w:rPr>
        <w:t xml:space="preserve"> en de maatregelen terecht </w:t>
      </w:r>
      <w:r w:rsidR="00B7411C" w:rsidRPr="00B7411C">
        <w:rPr>
          <w:rFonts w:ascii="Verdana" w:eastAsia="Calibri" w:hAnsi="Verdana"/>
        </w:rPr>
        <w:t xml:space="preserve">en volledig </w:t>
      </w:r>
      <w:r w:rsidR="00F26846" w:rsidRPr="00B7411C">
        <w:rPr>
          <w:rFonts w:ascii="Verdana" w:eastAsia="Calibri" w:hAnsi="Verdana"/>
        </w:rPr>
        <w:t>zijn geweest.</w:t>
      </w:r>
      <w:r w:rsidR="00602436" w:rsidRPr="00B7411C">
        <w:rPr>
          <w:rFonts w:ascii="Verdana" w:eastAsia="Calibri" w:hAnsi="Verdana"/>
        </w:rPr>
        <w:t xml:space="preserve"> B</w:t>
      </w:r>
      <w:r w:rsidR="00E50A8C" w:rsidRPr="00B7411C">
        <w:rPr>
          <w:rFonts w:ascii="Verdana" w:eastAsia="Calibri" w:hAnsi="Verdana"/>
        </w:rPr>
        <w:t>ovendien wordt de kans van toetsing en toeleiding tot verbetermaatregelen gemist.</w:t>
      </w:r>
    </w:p>
    <w:p w:rsidR="00F26846" w:rsidRDefault="00F26846" w:rsidP="00ED22EF">
      <w:pPr>
        <w:rPr>
          <w:rFonts w:ascii="Verdana" w:hAnsi="Verdana"/>
          <w:szCs w:val="20"/>
        </w:rPr>
      </w:pPr>
    </w:p>
    <w:p w:rsidR="00ED22EF" w:rsidRPr="00294990" w:rsidRDefault="00ED22EF" w:rsidP="00ED22EF">
      <w:pPr>
        <w:rPr>
          <w:rFonts w:ascii="Verdana" w:eastAsia="Calibri" w:hAnsi="Verdana"/>
        </w:rPr>
      </w:pPr>
      <w:r w:rsidRPr="00294990">
        <w:rPr>
          <w:rFonts w:ascii="Verdana" w:hAnsi="Verdana"/>
          <w:szCs w:val="20"/>
        </w:rPr>
        <w:t xml:space="preserve">Geconstateerd wordt dat </w:t>
      </w:r>
      <w:r w:rsidR="00DE063C" w:rsidRPr="00294990">
        <w:rPr>
          <w:rFonts w:ascii="Verdana" w:hAnsi="Verdana"/>
          <w:szCs w:val="20"/>
        </w:rPr>
        <w:t xml:space="preserve">ouders en de voorschoolse voorzieningen </w:t>
      </w:r>
      <w:r w:rsidRPr="00294990">
        <w:rPr>
          <w:rFonts w:ascii="Verdana" w:hAnsi="Verdana"/>
          <w:szCs w:val="20"/>
        </w:rPr>
        <w:t>behoefte</w:t>
      </w:r>
      <w:r w:rsidR="00DE063C" w:rsidRPr="00294990">
        <w:rPr>
          <w:rFonts w:ascii="Verdana" w:hAnsi="Verdana"/>
          <w:szCs w:val="20"/>
        </w:rPr>
        <w:t xml:space="preserve"> hebben aan een </w:t>
      </w:r>
      <w:r w:rsidRPr="00294990">
        <w:rPr>
          <w:rFonts w:ascii="Verdana" w:hAnsi="Verdana"/>
          <w:szCs w:val="20"/>
        </w:rPr>
        <w:t>consequent</w:t>
      </w:r>
      <w:r w:rsidR="00604FA6" w:rsidRPr="00294990">
        <w:rPr>
          <w:rFonts w:ascii="Verdana" w:hAnsi="Verdana"/>
          <w:szCs w:val="20"/>
        </w:rPr>
        <w:t>e</w:t>
      </w:r>
      <w:r w:rsidRPr="00294990">
        <w:rPr>
          <w:rFonts w:ascii="Verdana" w:hAnsi="Verdana"/>
          <w:szCs w:val="20"/>
        </w:rPr>
        <w:t xml:space="preserve"> en systematisch</w:t>
      </w:r>
      <w:r w:rsidR="00604FA6" w:rsidRPr="00294990">
        <w:rPr>
          <w:rFonts w:ascii="Verdana" w:hAnsi="Verdana"/>
          <w:szCs w:val="20"/>
        </w:rPr>
        <w:t>e</w:t>
      </w:r>
      <w:r w:rsidRPr="00294990">
        <w:rPr>
          <w:rFonts w:ascii="Verdana" w:hAnsi="Verdana"/>
          <w:szCs w:val="20"/>
        </w:rPr>
        <w:t xml:space="preserve"> terugkoppeling </w:t>
      </w:r>
      <w:r w:rsidR="00DE063C" w:rsidRPr="00294990">
        <w:rPr>
          <w:rFonts w:ascii="Verdana" w:hAnsi="Verdana"/>
          <w:szCs w:val="20"/>
        </w:rPr>
        <w:t>door het CJG</w:t>
      </w:r>
      <w:r w:rsidRPr="00294990">
        <w:rPr>
          <w:rFonts w:ascii="Verdana" w:eastAsia="Calibri" w:hAnsi="Verdana"/>
        </w:rPr>
        <w:t>. Door een zorgvuldige terugkoppeling zal meer tevreden</w:t>
      </w:r>
      <w:r w:rsidR="001549EF" w:rsidRPr="00294990">
        <w:rPr>
          <w:rFonts w:ascii="Verdana" w:eastAsia="Calibri" w:hAnsi="Verdana"/>
        </w:rPr>
        <w:t>heid</w:t>
      </w:r>
      <w:r w:rsidRPr="00294990">
        <w:rPr>
          <w:rFonts w:ascii="Verdana" w:eastAsia="Calibri" w:hAnsi="Verdana"/>
        </w:rPr>
        <w:t xml:space="preserve"> zijn en zal het bij een volgende hulpvraag makkelijker worden om met elkaar in contact te treden. </w:t>
      </w:r>
    </w:p>
    <w:p w:rsidR="00E20E90" w:rsidRDefault="00E20E90" w:rsidP="00DB6E5F">
      <w:pPr>
        <w:rPr>
          <w:rFonts w:ascii="Verdana" w:eastAsia="Calibri" w:hAnsi="Verdana"/>
        </w:rPr>
      </w:pPr>
    </w:p>
    <w:p w:rsidR="007F75BF" w:rsidRDefault="008A44A6" w:rsidP="007F75BF">
      <w:pPr>
        <w:rPr>
          <w:rFonts w:ascii="Verdana" w:eastAsia="Calibri" w:hAnsi="Verdana"/>
        </w:rPr>
      </w:pPr>
      <w:r w:rsidRPr="00EF5814">
        <w:rPr>
          <w:rFonts w:ascii="Verdana" w:hAnsi="Verdana"/>
        </w:rPr>
        <w:t xml:space="preserve">Er is ook een </w:t>
      </w:r>
      <w:r w:rsidR="0058177E" w:rsidRPr="00EF5814">
        <w:rPr>
          <w:rFonts w:ascii="Verdana" w:hAnsi="Verdana"/>
        </w:rPr>
        <w:t>grote</w:t>
      </w:r>
      <w:r w:rsidRPr="00EF5814">
        <w:rPr>
          <w:rFonts w:ascii="Verdana" w:hAnsi="Verdana"/>
        </w:rPr>
        <w:t xml:space="preserve"> behoefte aan</w:t>
      </w:r>
      <w:r w:rsidR="00E20E90" w:rsidRPr="00EF5814">
        <w:rPr>
          <w:rFonts w:ascii="Verdana" w:hAnsi="Verdana"/>
        </w:rPr>
        <w:t xml:space="preserve"> het uitwisselen van ervaringen</w:t>
      </w:r>
      <w:r w:rsidR="00FA3D54" w:rsidRPr="00EF5814">
        <w:rPr>
          <w:rFonts w:ascii="Verdana" w:hAnsi="Verdana"/>
        </w:rPr>
        <w:t xml:space="preserve"> </w:t>
      </w:r>
      <w:r w:rsidR="00DE063C" w:rsidRPr="00EF5814">
        <w:rPr>
          <w:rFonts w:ascii="Verdana" w:hAnsi="Verdana"/>
        </w:rPr>
        <w:t xml:space="preserve">bij </w:t>
      </w:r>
      <w:r w:rsidR="00371A11" w:rsidRPr="00EF5814">
        <w:rPr>
          <w:rFonts w:ascii="Verdana" w:hAnsi="Verdana"/>
        </w:rPr>
        <w:t xml:space="preserve">verschillende </w:t>
      </w:r>
      <w:r w:rsidR="007F75BF" w:rsidRPr="00EF5814">
        <w:rPr>
          <w:rFonts w:ascii="Verdana" w:hAnsi="Verdana"/>
        </w:rPr>
        <w:t>voorschoolse voorzieningen</w:t>
      </w:r>
      <w:r w:rsidR="00DE063C" w:rsidRPr="00EF5814">
        <w:rPr>
          <w:rFonts w:ascii="Verdana" w:hAnsi="Verdana"/>
        </w:rPr>
        <w:t>; Zij zoeken een mogelijk</w:t>
      </w:r>
      <w:r w:rsidR="0037709A">
        <w:rPr>
          <w:rFonts w:ascii="Verdana" w:hAnsi="Verdana"/>
        </w:rPr>
        <w:t>heid</w:t>
      </w:r>
      <w:r w:rsidR="00DE063C" w:rsidRPr="00EF5814">
        <w:rPr>
          <w:rFonts w:ascii="Verdana" w:hAnsi="Verdana"/>
        </w:rPr>
        <w:t xml:space="preserve"> om </w:t>
      </w:r>
      <w:r w:rsidR="00FA3D54" w:rsidRPr="00EF5814">
        <w:rPr>
          <w:rFonts w:ascii="Verdana" w:hAnsi="Verdana"/>
        </w:rPr>
        <w:t xml:space="preserve">over zorgen en vragen </w:t>
      </w:r>
      <w:r w:rsidR="00E50A8C" w:rsidRPr="00EF5814">
        <w:rPr>
          <w:rFonts w:ascii="Verdana" w:hAnsi="Verdana"/>
        </w:rPr>
        <w:t xml:space="preserve">m.b.t. </w:t>
      </w:r>
      <w:r w:rsidR="00FA3D54" w:rsidRPr="00EF5814">
        <w:rPr>
          <w:rFonts w:ascii="Verdana" w:hAnsi="Verdana"/>
        </w:rPr>
        <w:t>jonge kinderen</w:t>
      </w:r>
      <w:r w:rsidR="00DE063C" w:rsidRPr="00EF5814">
        <w:rPr>
          <w:rFonts w:ascii="Verdana" w:hAnsi="Verdana"/>
        </w:rPr>
        <w:t xml:space="preserve"> van gedachten te wisselen</w:t>
      </w:r>
      <w:r w:rsidR="007F75BF" w:rsidRPr="00EF5814">
        <w:rPr>
          <w:rFonts w:ascii="Verdana" w:hAnsi="Verdana"/>
        </w:rPr>
        <w:t xml:space="preserve">. </w:t>
      </w:r>
      <w:r w:rsidR="00E20E90" w:rsidRPr="00EF5814">
        <w:rPr>
          <w:rFonts w:ascii="Verdana" w:hAnsi="Verdana"/>
        </w:rPr>
        <w:t xml:space="preserve">Hier kan gedacht worden aan het uitwisselen o.a. van tips, van volgsystemen en observatie-instrumenten. </w:t>
      </w:r>
      <w:r w:rsidR="007F75BF" w:rsidRPr="00EF5814">
        <w:rPr>
          <w:rFonts w:ascii="Verdana" w:eastAsia="Calibri" w:hAnsi="Verdana"/>
        </w:rPr>
        <w:t>Hierbij wordt geconcludeerd</w:t>
      </w:r>
      <w:r w:rsidR="0037709A">
        <w:rPr>
          <w:rFonts w:ascii="Verdana" w:eastAsia="Calibri" w:hAnsi="Verdana"/>
        </w:rPr>
        <w:t>,</w:t>
      </w:r>
      <w:r w:rsidR="007F75BF" w:rsidRPr="00EF5814">
        <w:rPr>
          <w:rFonts w:ascii="Verdana" w:eastAsia="Calibri" w:hAnsi="Verdana"/>
        </w:rPr>
        <w:t xml:space="preserve"> dat </w:t>
      </w:r>
      <w:r w:rsidR="00952182" w:rsidRPr="00EF5814">
        <w:rPr>
          <w:rFonts w:ascii="Verdana" w:eastAsia="Calibri" w:hAnsi="Verdana"/>
        </w:rPr>
        <w:t xml:space="preserve">er bereidheid is om te gaan </w:t>
      </w:r>
      <w:r w:rsidR="0037709A">
        <w:rPr>
          <w:rFonts w:ascii="Verdana" w:eastAsia="Calibri" w:hAnsi="Verdana"/>
        </w:rPr>
        <w:t>samen</w:t>
      </w:r>
      <w:r w:rsidR="00952182" w:rsidRPr="00EF5814">
        <w:rPr>
          <w:rFonts w:ascii="Verdana" w:eastAsia="Calibri" w:hAnsi="Verdana"/>
        </w:rPr>
        <w:t>werken. Dat</w:t>
      </w:r>
      <w:r w:rsidR="00952182">
        <w:rPr>
          <w:rFonts w:ascii="Verdana" w:eastAsia="Calibri" w:hAnsi="Verdana"/>
        </w:rPr>
        <w:t xml:space="preserve"> wil zeggen dat men </w:t>
      </w:r>
      <w:r w:rsidR="00B3756B">
        <w:rPr>
          <w:rFonts w:ascii="Verdana" w:eastAsia="Calibri" w:hAnsi="Verdana"/>
        </w:rPr>
        <w:t>ervaringen en kennis graag wil</w:t>
      </w:r>
      <w:r w:rsidR="00510460">
        <w:rPr>
          <w:rFonts w:ascii="Verdana" w:eastAsia="Calibri" w:hAnsi="Verdana"/>
        </w:rPr>
        <w:t xml:space="preserve"> </w:t>
      </w:r>
      <w:r w:rsidR="007F75BF">
        <w:rPr>
          <w:rFonts w:ascii="Verdana" w:eastAsia="Calibri" w:hAnsi="Verdana"/>
        </w:rPr>
        <w:t>delen</w:t>
      </w:r>
      <w:r w:rsidR="00510460">
        <w:rPr>
          <w:rFonts w:ascii="Verdana" w:eastAsia="Calibri" w:hAnsi="Verdana"/>
        </w:rPr>
        <w:t xml:space="preserve">, en dus in de zorgstructuur </w:t>
      </w:r>
      <w:r w:rsidR="00DE063C">
        <w:rPr>
          <w:rFonts w:ascii="Verdana" w:eastAsia="Calibri" w:hAnsi="Verdana"/>
        </w:rPr>
        <w:t xml:space="preserve">wil </w:t>
      </w:r>
      <w:r w:rsidR="00510460">
        <w:rPr>
          <w:rFonts w:ascii="Verdana" w:eastAsia="Calibri" w:hAnsi="Verdana"/>
        </w:rPr>
        <w:t>participeren.</w:t>
      </w:r>
    </w:p>
    <w:p w:rsidR="007F75BF" w:rsidRDefault="007F75BF" w:rsidP="007F75BF">
      <w:pPr>
        <w:rPr>
          <w:rFonts w:ascii="Verdana" w:eastAsia="Calibri" w:hAnsi="Verdana"/>
        </w:rPr>
      </w:pPr>
    </w:p>
    <w:p w:rsidR="00E20E90" w:rsidRDefault="00E20E90" w:rsidP="00E20E90">
      <w:pPr>
        <w:rPr>
          <w:rFonts w:ascii="Verdana" w:eastAsia="Calibri" w:hAnsi="Verdana"/>
        </w:rPr>
      </w:pPr>
      <w:r>
        <w:rPr>
          <w:rFonts w:ascii="Verdana" w:eastAsia="Calibri" w:hAnsi="Verdana"/>
        </w:rPr>
        <w:t xml:space="preserve">Gewenst wordt </w:t>
      </w:r>
      <w:r w:rsidR="00E50A8C">
        <w:rPr>
          <w:rFonts w:ascii="Verdana" w:eastAsia="Calibri" w:hAnsi="Verdana"/>
        </w:rPr>
        <w:t xml:space="preserve">door sommigen </w:t>
      </w:r>
      <w:r>
        <w:rPr>
          <w:rFonts w:ascii="Verdana" w:eastAsia="Calibri" w:hAnsi="Verdana"/>
        </w:rPr>
        <w:t xml:space="preserve">dat het CJG de voorschoolse voorzieningen met name de kleinere kinderdagverblijven </w:t>
      </w:r>
      <w:r w:rsidRPr="00294990">
        <w:rPr>
          <w:rFonts w:ascii="Verdana" w:eastAsia="Calibri" w:hAnsi="Verdana"/>
        </w:rPr>
        <w:t xml:space="preserve">ondersteunt in het aanschaffen van </w:t>
      </w:r>
      <w:r w:rsidR="0078188E" w:rsidRPr="00294990">
        <w:rPr>
          <w:rFonts w:ascii="Verdana" w:eastAsia="Calibri" w:hAnsi="Verdana"/>
        </w:rPr>
        <w:t>volginstrumenten</w:t>
      </w:r>
      <w:r w:rsidR="00294990" w:rsidRPr="00294990">
        <w:rPr>
          <w:rFonts w:ascii="Verdana" w:eastAsia="Calibri" w:hAnsi="Verdana"/>
        </w:rPr>
        <w:t xml:space="preserve">; men zoekt als het ware </w:t>
      </w:r>
      <w:r w:rsidR="00294990">
        <w:rPr>
          <w:rFonts w:ascii="Verdana" w:eastAsia="Calibri" w:hAnsi="Verdana"/>
        </w:rPr>
        <w:t xml:space="preserve">iets wat een functie heeft zoals de </w:t>
      </w:r>
      <w:r w:rsidR="00294990" w:rsidRPr="00294990">
        <w:rPr>
          <w:rFonts w:ascii="Verdana" w:eastAsia="Calibri" w:hAnsi="Verdana"/>
        </w:rPr>
        <w:t>“</w:t>
      </w:r>
      <w:r w:rsidR="000418F2" w:rsidRPr="00294990">
        <w:rPr>
          <w:rFonts w:ascii="Verdana" w:eastAsia="Calibri" w:hAnsi="Verdana"/>
        </w:rPr>
        <w:t>Cito-toetsen</w:t>
      </w:r>
      <w:r w:rsidR="00294990" w:rsidRPr="00294990">
        <w:rPr>
          <w:rFonts w:ascii="Verdana" w:eastAsia="Calibri" w:hAnsi="Verdana"/>
        </w:rPr>
        <w:t>”</w:t>
      </w:r>
      <w:r w:rsidR="0078188E">
        <w:rPr>
          <w:rFonts w:ascii="Verdana" w:eastAsia="Calibri" w:hAnsi="Verdana"/>
        </w:rPr>
        <w:t xml:space="preserve"> </w:t>
      </w:r>
      <w:r w:rsidR="0037709A">
        <w:rPr>
          <w:rFonts w:ascii="Verdana" w:eastAsia="Calibri" w:hAnsi="Verdana"/>
        </w:rPr>
        <w:t xml:space="preserve">van </w:t>
      </w:r>
      <w:r w:rsidR="0078188E">
        <w:rPr>
          <w:rFonts w:ascii="Verdana" w:eastAsia="Calibri" w:hAnsi="Verdana"/>
        </w:rPr>
        <w:t xml:space="preserve">de </w:t>
      </w:r>
      <w:r w:rsidR="0078188E" w:rsidRPr="0078188E">
        <w:rPr>
          <w:rFonts w:ascii="Verdana" w:eastAsia="Calibri" w:hAnsi="Verdana"/>
        </w:rPr>
        <w:t>peuterspeelza</w:t>
      </w:r>
      <w:r w:rsidR="001D043A">
        <w:rPr>
          <w:rFonts w:ascii="Verdana" w:eastAsia="Calibri" w:hAnsi="Verdana"/>
        </w:rPr>
        <w:t>a</w:t>
      </w:r>
      <w:r w:rsidR="0078188E" w:rsidRPr="0078188E">
        <w:rPr>
          <w:rFonts w:ascii="Verdana" w:eastAsia="Calibri" w:hAnsi="Verdana"/>
        </w:rPr>
        <w:t xml:space="preserve">l. Met een dergelijk instrument zouden </w:t>
      </w:r>
      <w:r w:rsidR="0078188E">
        <w:rPr>
          <w:rFonts w:ascii="Verdana" w:eastAsia="Calibri" w:hAnsi="Verdana"/>
        </w:rPr>
        <w:t xml:space="preserve">ook de kinderdagverblijven </w:t>
      </w:r>
      <w:r w:rsidR="0078188E" w:rsidRPr="0078188E">
        <w:rPr>
          <w:rFonts w:ascii="Verdana" w:eastAsia="Calibri" w:hAnsi="Verdana"/>
        </w:rPr>
        <w:t xml:space="preserve">een beter zicht </w:t>
      </w:r>
      <w:r w:rsidR="0078442B">
        <w:rPr>
          <w:rFonts w:ascii="Verdana" w:eastAsia="Calibri" w:hAnsi="Verdana"/>
        </w:rPr>
        <w:t>krijgen</w:t>
      </w:r>
      <w:r w:rsidR="0078188E">
        <w:rPr>
          <w:rFonts w:ascii="Verdana" w:eastAsia="Calibri" w:hAnsi="Verdana"/>
        </w:rPr>
        <w:t xml:space="preserve"> </w:t>
      </w:r>
      <w:r w:rsidR="001D043A">
        <w:rPr>
          <w:rFonts w:ascii="Verdana" w:eastAsia="Calibri" w:hAnsi="Verdana"/>
        </w:rPr>
        <w:t xml:space="preserve">op </w:t>
      </w:r>
      <w:r w:rsidR="0078188E" w:rsidRPr="0078188E">
        <w:rPr>
          <w:rFonts w:ascii="Verdana" w:eastAsia="Calibri" w:hAnsi="Verdana"/>
        </w:rPr>
        <w:t>de mogelijkheden van kinderen</w:t>
      </w:r>
      <w:r w:rsidR="0078188E">
        <w:rPr>
          <w:rFonts w:ascii="Verdana" w:eastAsia="Calibri" w:hAnsi="Verdana"/>
        </w:rPr>
        <w:t>.</w:t>
      </w:r>
    </w:p>
    <w:p w:rsidR="00E20700" w:rsidRDefault="00E20700" w:rsidP="005F4A8D">
      <w:pPr>
        <w:rPr>
          <w:rFonts w:ascii="Verdana" w:eastAsia="Calibri" w:hAnsi="Verdana"/>
        </w:rPr>
      </w:pPr>
    </w:p>
    <w:p w:rsidR="00352A48" w:rsidRPr="00352A48" w:rsidRDefault="00352A48" w:rsidP="00352A48">
      <w:pPr>
        <w:rPr>
          <w:rFonts w:ascii="Verdana" w:hAnsi="Verdana" w:cs="Vrinda"/>
          <w:b/>
          <w:i/>
          <w:szCs w:val="20"/>
        </w:rPr>
      </w:pPr>
      <w:r w:rsidRPr="00352A48">
        <w:rPr>
          <w:rFonts w:ascii="Verdana" w:hAnsi="Verdana" w:cs="Vrinda"/>
          <w:b/>
          <w:i/>
          <w:szCs w:val="20"/>
        </w:rPr>
        <w:t>4.1.</w:t>
      </w:r>
      <w:r>
        <w:rPr>
          <w:rFonts w:ascii="Verdana" w:hAnsi="Verdana" w:cs="Vrinda"/>
          <w:b/>
          <w:i/>
          <w:szCs w:val="20"/>
        </w:rPr>
        <w:t>4 VRAAG 4</w:t>
      </w:r>
    </w:p>
    <w:p w:rsidR="005F4A8D" w:rsidRDefault="008943EF">
      <w:pPr>
        <w:rPr>
          <w:rFonts w:ascii="Verdana" w:eastAsia="Calibri" w:hAnsi="Verdana"/>
          <w:i/>
        </w:rPr>
      </w:pPr>
      <w:r w:rsidRPr="008943EF">
        <w:rPr>
          <w:rFonts w:ascii="Verdana" w:eastAsia="Calibri" w:hAnsi="Verdana"/>
          <w:i/>
        </w:rPr>
        <w:t>Hoe kan het CJG, en in het bijzonder het voorschools zorgteam, actief antwoord geven op de mogelijke behoeften en wensen van de voorschoolse voorzieningen in Boxtel en hen versterken in hun mogelijkheden?</w:t>
      </w:r>
    </w:p>
    <w:p w:rsidR="00FA3D54" w:rsidRDefault="00FA3D54">
      <w:pPr>
        <w:rPr>
          <w:rFonts w:ascii="Verdana" w:eastAsia="Calibri" w:hAnsi="Verdana"/>
        </w:rPr>
      </w:pPr>
    </w:p>
    <w:p w:rsidR="00FA3D54" w:rsidRPr="0080445A" w:rsidRDefault="0080445A" w:rsidP="00FA3D54">
      <w:pPr>
        <w:rPr>
          <w:rFonts w:ascii="Verdana" w:eastAsia="Microsoft YaHei" w:hAnsi="Verdana" w:cs="Tahoma"/>
          <w:szCs w:val="20"/>
        </w:rPr>
      </w:pPr>
      <w:r>
        <w:rPr>
          <w:rFonts w:ascii="Verdana" w:eastAsia="Calibri" w:hAnsi="Verdana"/>
        </w:rPr>
        <w:t>Het l</w:t>
      </w:r>
      <w:r w:rsidR="00FA3D54">
        <w:rPr>
          <w:rFonts w:ascii="Verdana" w:eastAsia="Calibri" w:hAnsi="Verdana"/>
        </w:rPr>
        <w:t>iteratuuronderzoek laat zien dat</w:t>
      </w:r>
      <w:r w:rsidR="00FA3D54" w:rsidRPr="00132B6D">
        <w:rPr>
          <w:rFonts w:ascii="Verdana" w:hAnsi="Verdana" w:cs="Vrinda"/>
          <w:szCs w:val="20"/>
        </w:rPr>
        <w:t xml:space="preserve"> </w:t>
      </w:r>
      <w:r w:rsidR="00FA3D54" w:rsidRPr="0080445A">
        <w:rPr>
          <w:rFonts w:ascii="Verdana" w:eastAsia="Microsoft YaHei" w:hAnsi="Verdana" w:cs="Tahoma"/>
          <w:szCs w:val="20"/>
        </w:rPr>
        <w:t xml:space="preserve">de </w:t>
      </w:r>
      <w:r w:rsidRPr="0080445A">
        <w:rPr>
          <w:rFonts w:ascii="Verdana" w:eastAsia="Microsoft YaHei" w:hAnsi="Verdana" w:cs="Tahoma"/>
          <w:szCs w:val="20"/>
        </w:rPr>
        <w:t>gemeente</w:t>
      </w:r>
      <w:r w:rsidR="00FA3D54" w:rsidRPr="0080445A">
        <w:rPr>
          <w:rFonts w:ascii="Verdana" w:eastAsia="Microsoft YaHei" w:hAnsi="Verdana" w:cs="Tahoma"/>
          <w:szCs w:val="20"/>
        </w:rPr>
        <w:t xml:space="preserve"> verantwoordelijk</w:t>
      </w:r>
      <w:r w:rsidRPr="0080445A">
        <w:rPr>
          <w:rFonts w:ascii="Verdana" w:eastAsia="Microsoft YaHei" w:hAnsi="Verdana" w:cs="Tahoma"/>
          <w:szCs w:val="20"/>
        </w:rPr>
        <w:t xml:space="preserve"> is</w:t>
      </w:r>
      <w:r w:rsidR="00FA3D54" w:rsidRPr="0080445A">
        <w:rPr>
          <w:rFonts w:ascii="Verdana" w:eastAsia="Microsoft YaHei" w:hAnsi="Verdana" w:cs="Tahoma"/>
          <w:szCs w:val="20"/>
        </w:rPr>
        <w:t xml:space="preserve"> voor de formatie en het goed functioneren van de zorg- en adviesteams. </w:t>
      </w:r>
      <w:r>
        <w:rPr>
          <w:rFonts w:ascii="Verdana" w:eastAsia="Microsoft YaHei" w:hAnsi="Verdana" w:cs="Tahoma"/>
          <w:szCs w:val="20"/>
        </w:rPr>
        <w:t>Tevens is ze v</w:t>
      </w:r>
      <w:r w:rsidR="00FA3D54" w:rsidRPr="0080445A">
        <w:rPr>
          <w:rFonts w:ascii="Verdana" w:eastAsia="Microsoft YaHei" w:hAnsi="Verdana" w:cs="Tahoma"/>
          <w:szCs w:val="20"/>
        </w:rPr>
        <w:t>erantwoordelijk voor de deelname van betrokken partijen en voor</w:t>
      </w:r>
      <w:r>
        <w:rPr>
          <w:rFonts w:ascii="Verdana" w:eastAsia="Microsoft YaHei" w:hAnsi="Verdana" w:cs="Tahoma"/>
          <w:szCs w:val="20"/>
        </w:rPr>
        <w:t xml:space="preserve"> het</w:t>
      </w:r>
      <w:r w:rsidR="00FA3D54" w:rsidRPr="0080445A">
        <w:rPr>
          <w:rFonts w:ascii="Verdana" w:eastAsia="Microsoft YaHei" w:hAnsi="Verdana" w:cs="Tahoma"/>
          <w:szCs w:val="20"/>
        </w:rPr>
        <w:t xml:space="preserve"> maken van de afspraken. </w:t>
      </w:r>
    </w:p>
    <w:p w:rsidR="00FA3D54" w:rsidRDefault="00FA3D54" w:rsidP="00FA3D54">
      <w:pPr>
        <w:rPr>
          <w:rFonts w:ascii="Verdana" w:eastAsia="Microsoft YaHei" w:hAnsi="Verdana" w:cs="Tahoma"/>
          <w:szCs w:val="20"/>
        </w:rPr>
      </w:pPr>
    </w:p>
    <w:p w:rsidR="00A45B1D" w:rsidRDefault="00160A0F" w:rsidP="00FA3D54">
      <w:pPr>
        <w:rPr>
          <w:rFonts w:ascii="Verdana" w:hAnsi="Verdana"/>
          <w:szCs w:val="20"/>
        </w:rPr>
      </w:pPr>
      <w:r>
        <w:rPr>
          <w:rFonts w:ascii="Verdana" w:hAnsi="Verdana" w:cs="Vrinda"/>
          <w:szCs w:val="20"/>
        </w:rPr>
        <w:t>I</w:t>
      </w:r>
      <w:r w:rsidR="00A45B1D">
        <w:rPr>
          <w:rFonts w:ascii="Verdana" w:hAnsi="Verdana" w:cs="Vrinda"/>
          <w:szCs w:val="20"/>
        </w:rPr>
        <w:t xml:space="preserve">n Boxtel </w:t>
      </w:r>
      <w:r>
        <w:rPr>
          <w:rFonts w:ascii="Verdana" w:hAnsi="Verdana" w:cs="Vrinda"/>
          <w:szCs w:val="20"/>
        </w:rPr>
        <w:t xml:space="preserve">is deze taak van de gemeente opgedragen aan het </w:t>
      </w:r>
      <w:r w:rsidR="00A45B1D" w:rsidRPr="00132B6D">
        <w:rPr>
          <w:rFonts w:ascii="Verdana" w:hAnsi="Verdana" w:cs="Vrinda"/>
          <w:szCs w:val="20"/>
        </w:rPr>
        <w:t>CJG</w:t>
      </w:r>
      <w:r>
        <w:rPr>
          <w:rFonts w:ascii="Verdana" w:hAnsi="Verdana" w:cs="Vrinda"/>
          <w:szCs w:val="20"/>
        </w:rPr>
        <w:t>. Het CJG</w:t>
      </w:r>
      <w:r w:rsidR="00A45B1D" w:rsidRPr="00132B6D">
        <w:rPr>
          <w:rFonts w:ascii="Verdana" w:hAnsi="Verdana" w:cs="Vrinda"/>
          <w:szCs w:val="20"/>
        </w:rPr>
        <w:t xml:space="preserve"> </w:t>
      </w:r>
      <w:r>
        <w:rPr>
          <w:rFonts w:ascii="Verdana" w:hAnsi="Verdana" w:cs="Vrinda"/>
          <w:szCs w:val="20"/>
        </w:rPr>
        <w:t xml:space="preserve">is volop bezig </w:t>
      </w:r>
      <w:r w:rsidR="00A45B1D" w:rsidRPr="00132B6D">
        <w:rPr>
          <w:rFonts w:ascii="Verdana" w:hAnsi="Verdana" w:cs="Vrinda"/>
          <w:szCs w:val="20"/>
        </w:rPr>
        <w:t>met het verder ontwikkelen van een zorgstructuur</w:t>
      </w:r>
      <w:r w:rsidR="00A45B1D">
        <w:rPr>
          <w:rFonts w:ascii="Verdana" w:hAnsi="Verdana" w:cs="Vrinda"/>
          <w:szCs w:val="20"/>
        </w:rPr>
        <w:t>,</w:t>
      </w:r>
      <w:r w:rsidR="00A45B1D" w:rsidRPr="00132B6D">
        <w:rPr>
          <w:rFonts w:ascii="Verdana" w:hAnsi="Verdana" w:cs="Vrinda"/>
          <w:szCs w:val="20"/>
        </w:rPr>
        <w:t xml:space="preserve"> waar het zorgteam een essentieel onderdeel van is</w:t>
      </w:r>
      <w:r w:rsidR="00A45B1D">
        <w:rPr>
          <w:rFonts w:ascii="Verdana" w:hAnsi="Verdana" w:cs="Vrinda"/>
          <w:szCs w:val="20"/>
        </w:rPr>
        <w:t>;</w:t>
      </w:r>
      <w:r>
        <w:rPr>
          <w:rFonts w:ascii="Verdana" w:hAnsi="Verdana" w:cs="Vrinda"/>
          <w:szCs w:val="20"/>
        </w:rPr>
        <w:t xml:space="preserve"> </w:t>
      </w:r>
      <w:r w:rsidR="00A45B1D">
        <w:rPr>
          <w:rFonts w:ascii="Verdana" w:hAnsi="Verdana"/>
          <w:szCs w:val="20"/>
        </w:rPr>
        <w:t xml:space="preserve">en </w:t>
      </w:r>
      <w:r w:rsidR="00F06B4D">
        <w:rPr>
          <w:rFonts w:ascii="Verdana" w:hAnsi="Verdana"/>
          <w:szCs w:val="20"/>
        </w:rPr>
        <w:t xml:space="preserve">het </w:t>
      </w:r>
      <w:r w:rsidR="00A45B1D">
        <w:rPr>
          <w:rFonts w:ascii="Verdana" w:hAnsi="Verdana"/>
          <w:szCs w:val="20"/>
        </w:rPr>
        <w:t xml:space="preserve">zorgen dat haar hulpaanbod bij de voorschoolse voorzieningen breed bekend wordt. </w:t>
      </w:r>
    </w:p>
    <w:p w:rsidR="00A45B1D" w:rsidRDefault="00A45B1D" w:rsidP="00FA3D54">
      <w:pPr>
        <w:rPr>
          <w:rFonts w:ascii="Verdana" w:hAnsi="Verdana"/>
          <w:szCs w:val="20"/>
        </w:rPr>
      </w:pPr>
    </w:p>
    <w:p w:rsidR="003D72A9" w:rsidRDefault="00A45B1D" w:rsidP="00FF6F68">
      <w:pPr>
        <w:rPr>
          <w:rFonts w:ascii="Verdana" w:eastAsia="Calibri" w:hAnsi="Verdana"/>
        </w:rPr>
      </w:pPr>
      <w:r>
        <w:rPr>
          <w:rFonts w:ascii="Verdana" w:eastAsia="Microsoft YaHei" w:hAnsi="Verdana" w:cs="Tahoma"/>
          <w:szCs w:val="20"/>
        </w:rPr>
        <w:t xml:space="preserve">Uit het </w:t>
      </w:r>
      <w:r w:rsidR="00FA3D54">
        <w:rPr>
          <w:rFonts w:ascii="Verdana" w:eastAsia="Microsoft YaHei" w:hAnsi="Verdana" w:cs="Tahoma"/>
          <w:szCs w:val="20"/>
        </w:rPr>
        <w:t xml:space="preserve">praktijkonderzoek </w:t>
      </w:r>
      <w:r>
        <w:rPr>
          <w:rFonts w:ascii="Verdana" w:eastAsia="Microsoft YaHei" w:hAnsi="Verdana" w:cs="Tahoma"/>
          <w:szCs w:val="20"/>
        </w:rPr>
        <w:t>is naar voren gekomen</w:t>
      </w:r>
      <w:r w:rsidR="0037709A">
        <w:rPr>
          <w:rFonts w:ascii="Verdana" w:eastAsia="Microsoft YaHei" w:hAnsi="Verdana" w:cs="Tahoma"/>
          <w:szCs w:val="20"/>
        </w:rPr>
        <w:t>,</w:t>
      </w:r>
      <w:r>
        <w:rPr>
          <w:rFonts w:ascii="Verdana" w:eastAsia="Microsoft YaHei" w:hAnsi="Verdana" w:cs="Tahoma"/>
          <w:szCs w:val="20"/>
        </w:rPr>
        <w:t xml:space="preserve"> dat enkele voorzieningen </w:t>
      </w:r>
      <w:r w:rsidR="00160A0F">
        <w:rPr>
          <w:rFonts w:ascii="Verdana" w:eastAsia="Microsoft YaHei" w:hAnsi="Verdana" w:cs="Tahoma"/>
          <w:szCs w:val="20"/>
        </w:rPr>
        <w:t xml:space="preserve">niet op de hoogte ware van het bestaan van het voorschools zorgteam, </w:t>
      </w:r>
      <w:r w:rsidR="003D42A5" w:rsidRPr="00110A2D">
        <w:rPr>
          <w:rFonts w:ascii="Verdana" w:eastAsia="Microsoft YaHei" w:hAnsi="Verdana" w:cs="Tahoma"/>
          <w:szCs w:val="20"/>
        </w:rPr>
        <w:t xml:space="preserve">zelfs niet </w:t>
      </w:r>
      <w:r w:rsidR="00160A0F" w:rsidRPr="00110A2D">
        <w:rPr>
          <w:rFonts w:ascii="Verdana" w:eastAsia="Microsoft YaHei" w:hAnsi="Verdana" w:cs="Tahoma"/>
          <w:szCs w:val="20"/>
        </w:rPr>
        <w:t>van de inhoud</w:t>
      </w:r>
      <w:r w:rsidR="00160A0F">
        <w:rPr>
          <w:rFonts w:ascii="Verdana" w:eastAsia="Microsoft YaHei" w:hAnsi="Verdana" w:cs="Tahoma"/>
          <w:szCs w:val="20"/>
        </w:rPr>
        <w:t xml:space="preserve"> van</w:t>
      </w:r>
      <w:r>
        <w:rPr>
          <w:rFonts w:ascii="Verdana" w:eastAsia="Microsoft YaHei" w:hAnsi="Verdana" w:cs="Tahoma"/>
          <w:szCs w:val="20"/>
        </w:rPr>
        <w:t xml:space="preserve"> het </w:t>
      </w:r>
      <w:r w:rsidRPr="000E7027">
        <w:rPr>
          <w:rFonts w:ascii="Verdana" w:eastAsia="Microsoft YaHei" w:hAnsi="Verdana" w:cs="Tahoma"/>
          <w:szCs w:val="20"/>
        </w:rPr>
        <w:t>hulpaanbod</w:t>
      </w:r>
      <w:r w:rsidR="00160A0F" w:rsidRPr="000E7027">
        <w:rPr>
          <w:rFonts w:ascii="Verdana" w:eastAsia="Microsoft YaHei" w:hAnsi="Verdana" w:cs="Tahoma"/>
          <w:szCs w:val="20"/>
        </w:rPr>
        <w:t>.</w:t>
      </w:r>
      <w:r w:rsidR="00160A0F" w:rsidRPr="003D72A9">
        <w:rPr>
          <w:rFonts w:ascii="Verdana" w:eastAsia="Microsoft YaHei" w:hAnsi="Verdana" w:cs="Tahoma"/>
          <w:szCs w:val="20"/>
        </w:rPr>
        <w:t xml:space="preserve"> </w:t>
      </w:r>
      <w:r w:rsidR="003D72A9" w:rsidRPr="003D72A9">
        <w:rPr>
          <w:rFonts w:ascii="Verdana" w:eastAsia="Microsoft YaHei" w:hAnsi="Verdana" w:cs="Tahoma"/>
          <w:szCs w:val="20"/>
        </w:rPr>
        <w:t xml:space="preserve">Bovendien bestaat </w:t>
      </w:r>
      <w:r w:rsidR="003D72A9">
        <w:rPr>
          <w:rFonts w:ascii="Verdana" w:eastAsia="Microsoft YaHei" w:hAnsi="Verdana" w:cs="Tahoma"/>
          <w:szCs w:val="20"/>
        </w:rPr>
        <w:t xml:space="preserve">er </w:t>
      </w:r>
      <w:r w:rsidR="00957AAD">
        <w:rPr>
          <w:rFonts w:ascii="Verdana" w:eastAsia="Microsoft YaHei" w:hAnsi="Verdana" w:cs="Tahoma"/>
          <w:szCs w:val="20"/>
        </w:rPr>
        <w:t xml:space="preserve">onduidelijkheid over </w:t>
      </w:r>
      <w:r w:rsidR="003D72A9">
        <w:rPr>
          <w:rFonts w:ascii="Verdana" w:eastAsia="Microsoft YaHei" w:hAnsi="Verdana" w:cs="Tahoma"/>
          <w:szCs w:val="20"/>
        </w:rPr>
        <w:t>de personele invulling van het voorschools zorgteam (men weet niet</w:t>
      </w:r>
      <w:r w:rsidR="00957AAD">
        <w:rPr>
          <w:rFonts w:ascii="Verdana" w:eastAsia="Calibri" w:hAnsi="Verdana"/>
        </w:rPr>
        <w:t xml:space="preserve"> wie wie is en wie wat binnen het CJG doet). </w:t>
      </w:r>
    </w:p>
    <w:p w:rsidR="00FF6F68" w:rsidRDefault="003D72A9" w:rsidP="00FF6F68">
      <w:pPr>
        <w:rPr>
          <w:rFonts w:ascii="Verdana" w:eastAsia="Calibri" w:hAnsi="Verdana"/>
        </w:rPr>
      </w:pPr>
      <w:r>
        <w:rPr>
          <w:rFonts w:ascii="Verdana" w:eastAsia="Calibri" w:hAnsi="Verdana"/>
        </w:rPr>
        <w:t>Een probleem bij het inschakelen van hulp is de eis dat ouders moeten instemmen. Afgezien daarvan</w:t>
      </w:r>
      <w:r w:rsidR="003D42A5">
        <w:rPr>
          <w:rFonts w:ascii="Verdana" w:eastAsia="Calibri" w:hAnsi="Verdana"/>
        </w:rPr>
        <w:t>,</w:t>
      </w:r>
      <w:r>
        <w:rPr>
          <w:rFonts w:ascii="Verdana" w:eastAsia="Calibri" w:hAnsi="Verdana"/>
        </w:rPr>
        <w:t xml:space="preserve"> blijft het ook voor professionals moeilijk om over de drempel in te stappen en externe hulp te vragen</w:t>
      </w:r>
      <w:r w:rsidR="00FF6F68">
        <w:rPr>
          <w:rFonts w:ascii="Verdana" w:eastAsia="Calibri" w:hAnsi="Verdana"/>
        </w:rPr>
        <w:t xml:space="preserve"> bv. bij observaties van kinderen</w:t>
      </w:r>
      <w:r>
        <w:rPr>
          <w:rFonts w:ascii="Verdana" w:eastAsia="Calibri" w:hAnsi="Verdana"/>
        </w:rPr>
        <w:t xml:space="preserve">. </w:t>
      </w:r>
    </w:p>
    <w:p w:rsidR="00F15DA3" w:rsidRDefault="00F15DA3" w:rsidP="002373F9">
      <w:pPr>
        <w:rPr>
          <w:rFonts w:ascii="Verdana" w:eastAsia="Calibri" w:hAnsi="Verdana"/>
        </w:rPr>
      </w:pPr>
    </w:p>
    <w:p w:rsidR="000F78C6" w:rsidRPr="000F78C6" w:rsidRDefault="000F78C6" w:rsidP="002373F9">
      <w:pPr>
        <w:rPr>
          <w:rFonts w:ascii="Verdana" w:eastAsia="Calibri" w:hAnsi="Verdana"/>
          <w:b/>
          <w:i/>
        </w:rPr>
      </w:pPr>
      <w:r w:rsidRPr="000F78C6">
        <w:rPr>
          <w:rFonts w:ascii="Verdana" w:eastAsia="Calibri" w:hAnsi="Verdana"/>
          <w:b/>
          <w:i/>
        </w:rPr>
        <w:lastRenderedPageBreak/>
        <w:t>4.1.5.</w:t>
      </w:r>
      <w:r>
        <w:rPr>
          <w:rFonts w:ascii="Verdana" w:eastAsia="Calibri" w:hAnsi="Verdana"/>
          <w:b/>
          <w:i/>
        </w:rPr>
        <w:t xml:space="preserve"> BEANTWOORDEN HOOFDVRAAG</w:t>
      </w:r>
    </w:p>
    <w:p w:rsidR="00375EBD" w:rsidRDefault="00F15DA3" w:rsidP="002373F9">
      <w:pPr>
        <w:rPr>
          <w:rFonts w:ascii="Verdana" w:eastAsia="Calibri" w:hAnsi="Verdana"/>
        </w:rPr>
      </w:pPr>
      <w:r w:rsidRPr="004157FF">
        <w:rPr>
          <w:rFonts w:ascii="Verdana" w:hAnsi="Verdana" w:cs="Vrinda"/>
          <w:szCs w:val="20"/>
        </w:rPr>
        <w:t>Hoe kan de voorschoolse zorgstructuur die ontwikkeld is door het CJG aansluiten op de voorschoolse voorzieningen binnen de Gemeente Boxtel, zodat de ontwikkelingskansen en het welzijn van de kinderen van 0 tot 4 jaar verbeterd worden en ouders en kinderen, indien nodig, passende bege</w:t>
      </w:r>
      <w:r w:rsidR="00E64217">
        <w:rPr>
          <w:rFonts w:ascii="Verdana" w:hAnsi="Verdana" w:cs="Vrinda"/>
          <w:szCs w:val="20"/>
        </w:rPr>
        <w:t xml:space="preserve">leiding en zorg kunnen krijgen?” </w:t>
      </w:r>
    </w:p>
    <w:p w:rsidR="000F78C6" w:rsidRDefault="000F78C6" w:rsidP="00F15DA3">
      <w:pPr>
        <w:rPr>
          <w:rFonts w:ascii="Verdana" w:hAnsi="Verdana" w:cs="Miriam Fixed"/>
          <w:szCs w:val="20"/>
          <w:lang w:bidi="he-IL"/>
        </w:rPr>
      </w:pPr>
    </w:p>
    <w:p w:rsidR="006472DF" w:rsidRDefault="000F78C6" w:rsidP="00F15DA3">
      <w:pPr>
        <w:rPr>
          <w:rFonts w:ascii="Verdana" w:hAnsi="Verdana" w:cs="Miriam Fixed"/>
          <w:szCs w:val="20"/>
          <w:lang w:bidi="he-IL"/>
        </w:rPr>
      </w:pPr>
      <w:r>
        <w:rPr>
          <w:rFonts w:ascii="Verdana" w:hAnsi="Verdana" w:cs="Miriam Fixed"/>
          <w:szCs w:val="20"/>
          <w:lang w:bidi="he-IL"/>
        </w:rPr>
        <w:t xml:space="preserve">Door te zorgen dat alle voorschoolse voorzieningen </w:t>
      </w:r>
      <w:r w:rsidR="00F83DE8">
        <w:rPr>
          <w:rFonts w:ascii="Verdana" w:hAnsi="Verdana" w:cs="Miriam Fixed"/>
          <w:szCs w:val="20"/>
          <w:lang w:bidi="he-IL"/>
        </w:rPr>
        <w:t>adequa</w:t>
      </w:r>
      <w:r w:rsidR="003F0DE0">
        <w:rPr>
          <w:rFonts w:ascii="Verdana" w:hAnsi="Verdana" w:cs="Miriam Fixed"/>
          <w:szCs w:val="20"/>
          <w:lang w:bidi="he-IL"/>
        </w:rPr>
        <w:t>a</w:t>
      </w:r>
      <w:r w:rsidR="00F83DE8">
        <w:rPr>
          <w:rFonts w:ascii="Verdana" w:hAnsi="Verdana" w:cs="Miriam Fixed"/>
          <w:szCs w:val="20"/>
          <w:lang w:bidi="he-IL"/>
        </w:rPr>
        <w:t>t</w:t>
      </w:r>
      <w:r w:rsidR="003F0DE0">
        <w:rPr>
          <w:rFonts w:ascii="Verdana" w:hAnsi="Verdana" w:cs="Miriam Fixed"/>
          <w:szCs w:val="20"/>
          <w:lang w:bidi="he-IL"/>
        </w:rPr>
        <w:t xml:space="preserve"> en voldoende</w:t>
      </w:r>
      <w:r w:rsidR="00F83DE8">
        <w:rPr>
          <w:rFonts w:ascii="Verdana" w:hAnsi="Verdana" w:cs="Miriam Fixed"/>
          <w:szCs w:val="20"/>
          <w:lang w:bidi="he-IL"/>
        </w:rPr>
        <w:t xml:space="preserve"> geïnformeerd worden en blijven over de brede mogelijkheden van het CJG bi</w:t>
      </w:r>
      <w:r w:rsidR="003F0DE0">
        <w:rPr>
          <w:rFonts w:ascii="Verdana" w:hAnsi="Verdana" w:cs="Miriam Fixed"/>
          <w:szCs w:val="20"/>
          <w:lang w:bidi="he-IL"/>
        </w:rPr>
        <w:t xml:space="preserve">nnen de voorschoolse periode. </w:t>
      </w:r>
      <w:r w:rsidR="00233B1B">
        <w:rPr>
          <w:rFonts w:ascii="Verdana" w:hAnsi="Verdana" w:cs="Miriam Fixed"/>
          <w:szCs w:val="20"/>
          <w:lang w:bidi="he-IL"/>
        </w:rPr>
        <w:t xml:space="preserve">Niet enkel </w:t>
      </w:r>
      <w:r w:rsidR="000A3186">
        <w:rPr>
          <w:rFonts w:ascii="Verdana" w:hAnsi="Verdana" w:cs="Miriam Fixed"/>
          <w:szCs w:val="20"/>
          <w:lang w:bidi="he-IL"/>
        </w:rPr>
        <w:t>op het gebied van VVE, maar breder in de zorgstructuur. Van groot belang is dat h</w:t>
      </w:r>
      <w:r w:rsidR="003F0DE0">
        <w:rPr>
          <w:rFonts w:ascii="Verdana" w:hAnsi="Verdana" w:cs="Miriam Fixed"/>
          <w:szCs w:val="20"/>
          <w:lang w:bidi="he-IL"/>
        </w:rPr>
        <w:t xml:space="preserve">et CJG </w:t>
      </w:r>
      <w:r w:rsidR="000A3186">
        <w:rPr>
          <w:rFonts w:ascii="Verdana" w:hAnsi="Verdana" w:cs="Miriam Fixed"/>
          <w:szCs w:val="20"/>
          <w:lang w:bidi="he-IL"/>
        </w:rPr>
        <w:t>ervoor zorgt dat h</w:t>
      </w:r>
      <w:r w:rsidR="003F0DE0">
        <w:rPr>
          <w:rFonts w:ascii="Verdana" w:hAnsi="Verdana" w:cs="Miriam Fixed"/>
          <w:szCs w:val="20"/>
          <w:lang w:bidi="he-IL"/>
        </w:rPr>
        <w:t xml:space="preserve">et bestaan </w:t>
      </w:r>
      <w:r w:rsidR="006472DF">
        <w:rPr>
          <w:rFonts w:ascii="Verdana" w:hAnsi="Verdana" w:cs="Miriam Fixed"/>
          <w:szCs w:val="20"/>
          <w:lang w:bidi="he-IL"/>
        </w:rPr>
        <w:t xml:space="preserve">en werkwijze </w:t>
      </w:r>
      <w:r w:rsidR="003F0DE0">
        <w:rPr>
          <w:rFonts w:ascii="Verdana" w:hAnsi="Verdana" w:cs="Miriam Fixed"/>
          <w:szCs w:val="20"/>
          <w:lang w:bidi="he-IL"/>
        </w:rPr>
        <w:t xml:space="preserve">van het voorschools zorgteam </w:t>
      </w:r>
      <w:r w:rsidR="006472DF">
        <w:rPr>
          <w:rFonts w:ascii="Verdana" w:hAnsi="Verdana" w:cs="Miriam Fixed"/>
          <w:szCs w:val="20"/>
          <w:lang w:bidi="he-IL"/>
        </w:rPr>
        <w:t xml:space="preserve">bekend wordt. </w:t>
      </w:r>
    </w:p>
    <w:p w:rsidR="00921ED1" w:rsidRDefault="00921ED1" w:rsidP="00F15DA3">
      <w:pPr>
        <w:rPr>
          <w:rFonts w:ascii="Verdana" w:hAnsi="Verdana" w:cs="Miriam Fixed"/>
          <w:szCs w:val="20"/>
          <w:lang w:bidi="he-IL"/>
        </w:rPr>
      </w:pPr>
    </w:p>
    <w:p w:rsidR="006926D3" w:rsidRDefault="006472DF" w:rsidP="00F15DA3">
      <w:pPr>
        <w:rPr>
          <w:rFonts w:ascii="Verdana" w:hAnsi="Verdana" w:cs="Miriam Fixed"/>
          <w:szCs w:val="20"/>
          <w:lang w:bidi="he-IL"/>
        </w:rPr>
      </w:pPr>
      <w:r>
        <w:rPr>
          <w:rFonts w:ascii="Verdana" w:hAnsi="Verdana" w:cs="Miriam Fixed"/>
          <w:szCs w:val="20"/>
          <w:lang w:bidi="he-IL"/>
        </w:rPr>
        <w:t>Het houden van s</w:t>
      </w:r>
      <w:r w:rsidR="00FF7DC7">
        <w:rPr>
          <w:rFonts w:ascii="Verdana" w:hAnsi="Verdana" w:cs="Miriam Fixed"/>
          <w:szCs w:val="20"/>
          <w:lang w:bidi="he-IL"/>
        </w:rPr>
        <w:t xml:space="preserve">tructureel contact met </w:t>
      </w:r>
      <w:r>
        <w:rPr>
          <w:rFonts w:ascii="Verdana" w:hAnsi="Verdana" w:cs="Miriam Fixed"/>
          <w:szCs w:val="20"/>
          <w:lang w:bidi="he-IL"/>
        </w:rPr>
        <w:t xml:space="preserve">alle peuterspeelzalen en kinderdagverblijven binnen </w:t>
      </w:r>
      <w:r w:rsidR="00FF7DC7">
        <w:rPr>
          <w:rFonts w:ascii="Verdana" w:hAnsi="Verdana" w:cs="Miriam Fixed"/>
          <w:szCs w:val="20"/>
          <w:lang w:bidi="he-IL"/>
        </w:rPr>
        <w:t xml:space="preserve">de </w:t>
      </w:r>
      <w:r>
        <w:rPr>
          <w:rFonts w:ascii="Verdana" w:hAnsi="Verdana" w:cs="Miriam Fixed"/>
          <w:szCs w:val="20"/>
          <w:lang w:bidi="he-IL"/>
        </w:rPr>
        <w:t xml:space="preserve">gemeente Boxtel zal naast de versterking van de zorgstructuur </w:t>
      </w:r>
      <w:r w:rsidR="007C21C6">
        <w:rPr>
          <w:rFonts w:ascii="Verdana" w:hAnsi="Verdana" w:cs="Miriam Fixed"/>
          <w:szCs w:val="20"/>
          <w:lang w:bidi="he-IL"/>
        </w:rPr>
        <w:t>ook zorgen voor een degelijke samenwerking</w:t>
      </w:r>
      <w:r>
        <w:rPr>
          <w:rFonts w:ascii="Verdana" w:hAnsi="Verdana" w:cs="Miriam Fixed"/>
          <w:szCs w:val="20"/>
          <w:lang w:bidi="he-IL"/>
        </w:rPr>
        <w:t xml:space="preserve"> </w:t>
      </w:r>
      <w:r w:rsidR="007C21C6">
        <w:rPr>
          <w:rFonts w:ascii="Verdana" w:hAnsi="Verdana" w:cs="Miriam Fixed"/>
          <w:szCs w:val="20"/>
          <w:lang w:bidi="he-IL"/>
        </w:rPr>
        <w:t xml:space="preserve">gebaseerd op competentie en wederzijds vertrouwen. Deze samenwerking </w:t>
      </w:r>
      <w:r w:rsidR="007C21C6" w:rsidRPr="004C117E">
        <w:rPr>
          <w:rFonts w:ascii="Verdana" w:hAnsi="Verdana" w:cs="Miriam Fixed"/>
          <w:szCs w:val="20"/>
          <w:lang w:bidi="he-IL"/>
        </w:rPr>
        <w:t xml:space="preserve">zou </w:t>
      </w:r>
      <w:r w:rsidR="004C117E" w:rsidRPr="004C117E">
        <w:rPr>
          <w:rFonts w:ascii="Verdana" w:hAnsi="Verdana" w:cs="Miriam Fixed"/>
          <w:szCs w:val="20"/>
          <w:lang w:bidi="he-IL"/>
        </w:rPr>
        <w:t xml:space="preserve">het beste tot zijn recht komen </w:t>
      </w:r>
      <w:r w:rsidR="007C21C6" w:rsidRPr="004C117E">
        <w:rPr>
          <w:rFonts w:ascii="Verdana" w:hAnsi="Verdana" w:cs="Miriam Fixed"/>
          <w:szCs w:val="20"/>
          <w:lang w:bidi="he-IL"/>
        </w:rPr>
        <w:t>bij</w:t>
      </w:r>
      <w:r w:rsidR="007C21C6">
        <w:rPr>
          <w:rFonts w:ascii="Verdana" w:hAnsi="Verdana" w:cs="Miriam Fixed"/>
          <w:szCs w:val="20"/>
          <w:lang w:bidi="he-IL"/>
        </w:rPr>
        <w:t xml:space="preserve"> </w:t>
      </w:r>
      <w:r w:rsidR="000A3186">
        <w:rPr>
          <w:rFonts w:ascii="Verdana" w:hAnsi="Verdana" w:cs="Miriam Fixed"/>
          <w:szCs w:val="20"/>
          <w:lang w:bidi="he-IL"/>
        </w:rPr>
        <w:t>een volledig</w:t>
      </w:r>
      <w:r w:rsidR="004C117E">
        <w:rPr>
          <w:rFonts w:ascii="Verdana" w:hAnsi="Verdana" w:cs="Miriam Fixed"/>
          <w:szCs w:val="20"/>
          <w:lang w:bidi="he-IL"/>
        </w:rPr>
        <w:t xml:space="preserve">e </w:t>
      </w:r>
      <w:r w:rsidR="000A3186">
        <w:rPr>
          <w:rFonts w:ascii="Verdana" w:hAnsi="Verdana" w:cs="Miriam Fixed"/>
          <w:szCs w:val="20"/>
          <w:lang w:bidi="he-IL"/>
        </w:rPr>
        <w:t xml:space="preserve">deelname </w:t>
      </w:r>
      <w:r w:rsidR="006926D3">
        <w:rPr>
          <w:rFonts w:ascii="Verdana" w:hAnsi="Verdana" w:cs="Miriam Fixed"/>
          <w:szCs w:val="20"/>
          <w:lang w:bidi="he-IL"/>
        </w:rPr>
        <w:t>waarin alle voorzieningen hun kracht</w:t>
      </w:r>
      <w:r w:rsidR="006233CA">
        <w:rPr>
          <w:rFonts w:ascii="Verdana" w:hAnsi="Verdana" w:cs="Miriam Fixed"/>
          <w:szCs w:val="20"/>
          <w:lang w:bidi="he-IL"/>
        </w:rPr>
        <w:t>en</w:t>
      </w:r>
      <w:r w:rsidR="006926D3">
        <w:rPr>
          <w:rFonts w:ascii="Verdana" w:hAnsi="Verdana" w:cs="Miriam Fixed"/>
          <w:szCs w:val="20"/>
          <w:lang w:bidi="he-IL"/>
        </w:rPr>
        <w:t xml:space="preserve"> kunnen bundelen</w:t>
      </w:r>
      <w:r w:rsidR="004C117E">
        <w:rPr>
          <w:rFonts w:ascii="Verdana" w:hAnsi="Verdana" w:cs="Miriam Fixed"/>
          <w:szCs w:val="20"/>
          <w:lang w:bidi="he-IL"/>
        </w:rPr>
        <w:t>.</w:t>
      </w:r>
      <w:r w:rsidR="006926D3">
        <w:rPr>
          <w:rFonts w:ascii="Verdana" w:hAnsi="Verdana" w:cs="Miriam Fixed"/>
          <w:szCs w:val="20"/>
          <w:lang w:bidi="he-IL"/>
        </w:rPr>
        <w:t xml:space="preserve"> </w:t>
      </w:r>
    </w:p>
    <w:p w:rsidR="004C117E" w:rsidRDefault="004C117E" w:rsidP="00F15DA3">
      <w:pPr>
        <w:rPr>
          <w:rFonts w:ascii="Verdana" w:hAnsi="Verdana" w:cs="Miriam Fixed"/>
          <w:szCs w:val="20"/>
          <w:lang w:bidi="he-IL"/>
        </w:rPr>
      </w:pPr>
    </w:p>
    <w:p w:rsidR="00F15DA3" w:rsidRDefault="00835495" w:rsidP="00F15DA3">
      <w:pPr>
        <w:rPr>
          <w:rFonts w:ascii="Verdana" w:eastAsia="Calibri" w:hAnsi="Verdana"/>
        </w:rPr>
      </w:pPr>
      <w:r>
        <w:rPr>
          <w:rFonts w:ascii="Verdana" w:eastAsia="Calibri" w:hAnsi="Verdana"/>
        </w:rPr>
        <w:t xml:space="preserve">Een ander taak van het CJG zou het </w:t>
      </w:r>
      <w:r w:rsidR="00F15DA3" w:rsidRPr="007E78AC">
        <w:rPr>
          <w:rFonts w:ascii="Verdana" w:eastAsia="Calibri" w:hAnsi="Verdana"/>
        </w:rPr>
        <w:t xml:space="preserve">bevorderen van een gelijk beleid met betrekking tot (zorg-)kinderen bij </w:t>
      </w:r>
      <w:r>
        <w:rPr>
          <w:rFonts w:ascii="Verdana" w:eastAsia="Calibri" w:hAnsi="Verdana"/>
        </w:rPr>
        <w:t xml:space="preserve">alle voorschoolse voorzieningen. </w:t>
      </w:r>
      <w:r w:rsidR="00F15DA3" w:rsidRPr="007E78AC">
        <w:rPr>
          <w:rFonts w:ascii="Verdana" w:eastAsia="Calibri" w:hAnsi="Verdana"/>
        </w:rPr>
        <w:t>De sluitende zorgstructuur die het CJG Boxtel nastreeft, kan een middel vormen en een goede ondersteuning in Boxtel.</w:t>
      </w:r>
      <w:r w:rsidR="00F15DA3" w:rsidRPr="009C6991">
        <w:rPr>
          <w:rFonts w:ascii="Verdana" w:eastAsia="Calibri" w:hAnsi="Verdana"/>
        </w:rPr>
        <w:t xml:space="preserve"> </w:t>
      </w:r>
      <w:r>
        <w:rPr>
          <w:rFonts w:ascii="Verdana" w:eastAsia="Calibri" w:hAnsi="Verdana"/>
        </w:rPr>
        <w:t xml:space="preserve">Op deze manier zullen (zorg-)kinderen en hun ouders </w:t>
      </w:r>
      <w:r w:rsidR="006926D3">
        <w:rPr>
          <w:rFonts w:ascii="Verdana" w:eastAsia="Calibri" w:hAnsi="Verdana"/>
        </w:rPr>
        <w:t xml:space="preserve">passende begeleiding en </w:t>
      </w:r>
      <w:r w:rsidR="006926D3">
        <w:rPr>
          <w:rFonts w:ascii="Verdana" w:hAnsi="Verdana" w:cs="Miriam Fixed"/>
          <w:szCs w:val="20"/>
          <w:lang w:bidi="he-IL"/>
        </w:rPr>
        <w:t>tijdig toe geleid worden naar het juiste zorgaanbod.</w:t>
      </w:r>
    </w:p>
    <w:p w:rsidR="001E76D4" w:rsidRPr="009C6991" w:rsidRDefault="001E76D4" w:rsidP="00F15DA3">
      <w:pPr>
        <w:rPr>
          <w:rFonts w:ascii="Verdana" w:eastAsia="Calibri" w:hAnsi="Verdana"/>
        </w:rPr>
      </w:pPr>
    </w:p>
    <w:p w:rsidR="00F15DA3" w:rsidRDefault="00FF7DC7" w:rsidP="00F15DA3">
      <w:pPr>
        <w:rPr>
          <w:rFonts w:ascii="Verdana" w:eastAsia="Calibri" w:hAnsi="Verdana"/>
        </w:rPr>
      </w:pPr>
      <w:r>
        <w:rPr>
          <w:rFonts w:ascii="Verdana" w:eastAsia="Calibri" w:hAnsi="Verdana"/>
        </w:rPr>
        <w:t xml:space="preserve">Door </w:t>
      </w:r>
      <w:r w:rsidR="00F15DA3">
        <w:rPr>
          <w:rFonts w:ascii="Verdana" w:eastAsia="Calibri" w:hAnsi="Verdana"/>
        </w:rPr>
        <w:t xml:space="preserve">ondersteuning te bieden in de vorm van </w:t>
      </w:r>
      <w:r w:rsidR="00F15DA3" w:rsidRPr="000418F2">
        <w:rPr>
          <w:rFonts w:ascii="Verdana" w:eastAsia="Calibri" w:hAnsi="Verdana"/>
        </w:rPr>
        <w:t>tips,</w:t>
      </w:r>
      <w:r w:rsidR="00F15DA3">
        <w:rPr>
          <w:rFonts w:ascii="Verdana" w:eastAsia="Calibri" w:hAnsi="Verdana"/>
        </w:rPr>
        <w:t xml:space="preserve"> van workshops</w:t>
      </w:r>
      <w:r w:rsidR="00F15DA3" w:rsidRPr="000418F2">
        <w:rPr>
          <w:rFonts w:ascii="Verdana" w:eastAsia="Calibri" w:hAnsi="Verdana"/>
        </w:rPr>
        <w:t xml:space="preserve"> </w:t>
      </w:r>
      <w:r w:rsidR="00F15DA3">
        <w:rPr>
          <w:rFonts w:ascii="Verdana" w:eastAsia="Calibri" w:hAnsi="Verdana"/>
        </w:rPr>
        <w:t xml:space="preserve">en </w:t>
      </w:r>
      <w:r w:rsidR="00F15DA3" w:rsidRPr="000418F2">
        <w:rPr>
          <w:rFonts w:ascii="Verdana" w:eastAsia="Calibri" w:hAnsi="Verdana"/>
        </w:rPr>
        <w:t>van cursussen</w:t>
      </w:r>
      <w:r>
        <w:rPr>
          <w:rFonts w:ascii="Verdana" w:eastAsia="Calibri" w:hAnsi="Verdana"/>
        </w:rPr>
        <w:t xml:space="preserve">, </w:t>
      </w:r>
      <w:r w:rsidR="001E76D4">
        <w:rPr>
          <w:rFonts w:ascii="Verdana" w:eastAsia="Calibri" w:hAnsi="Verdana"/>
        </w:rPr>
        <w:t xml:space="preserve">aanschaffen van volginstrumenten, </w:t>
      </w:r>
      <w:r>
        <w:rPr>
          <w:rFonts w:ascii="Verdana" w:eastAsia="Calibri" w:hAnsi="Verdana"/>
        </w:rPr>
        <w:t xml:space="preserve">kan </w:t>
      </w:r>
      <w:r w:rsidR="009E2B28">
        <w:rPr>
          <w:rFonts w:ascii="Verdana" w:eastAsia="Calibri" w:hAnsi="Verdana"/>
        </w:rPr>
        <w:t xml:space="preserve">het CJG </w:t>
      </w:r>
      <w:r>
        <w:rPr>
          <w:rFonts w:ascii="Verdana" w:eastAsia="Calibri" w:hAnsi="Verdana"/>
        </w:rPr>
        <w:t>de aanwezige zorgstructuur</w:t>
      </w:r>
      <w:r w:rsidR="009E2B28">
        <w:rPr>
          <w:rFonts w:ascii="Verdana" w:eastAsia="Calibri" w:hAnsi="Verdana"/>
        </w:rPr>
        <w:t xml:space="preserve"> aansluiten op zowel de peuterspeelzalen als de kinderdagverblijven</w:t>
      </w:r>
      <w:r w:rsidR="006926D3">
        <w:rPr>
          <w:rFonts w:ascii="Verdana" w:eastAsia="Calibri" w:hAnsi="Verdana"/>
        </w:rPr>
        <w:t xml:space="preserve"> binnen de gemeente Boxtel.</w:t>
      </w:r>
      <w:r w:rsidR="00F15DA3" w:rsidRPr="000418F2">
        <w:rPr>
          <w:rFonts w:ascii="Verdana" w:eastAsia="Calibri" w:hAnsi="Verdana"/>
        </w:rPr>
        <w:t xml:space="preserve"> </w:t>
      </w:r>
    </w:p>
    <w:p w:rsidR="00F15DA3" w:rsidRDefault="00F15DA3" w:rsidP="002373F9">
      <w:pPr>
        <w:rPr>
          <w:rFonts w:ascii="Verdana" w:eastAsia="Calibri" w:hAnsi="Verdana"/>
        </w:rPr>
      </w:pPr>
    </w:p>
    <w:p w:rsidR="00DE1793" w:rsidRDefault="00DB6E5F" w:rsidP="00DB6E5F">
      <w:pPr>
        <w:rPr>
          <w:rFonts w:ascii="Verdana" w:hAnsi="Verdana" w:cs="Miriam Fixed"/>
          <w:b/>
          <w:sz w:val="22"/>
          <w:szCs w:val="22"/>
          <w:lang w:bidi="he-IL"/>
        </w:rPr>
      </w:pPr>
      <w:r>
        <w:rPr>
          <w:rFonts w:ascii="Verdana" w:hAnsi="Verdana" w:cs="Miriam Fixed"/>
          <w:b/>
          <w:sz w:val="22"/>
          <w:szCs w:val="22"/>
          <w:lang w:bidi="he-IL"/>
        </w:rPr>
        <w:t>4.2 AANBEVELINGEN</w:t>
      </w:r>
    </w:p>
    <w:p w:rsidR="00CE6DBF" w:rsidRDefault="00B3756B" w:rsidP="00DB6E5F">
      <w:pPr>
        <w:rPr>
          <w:rFonts w:ascii="Verdana" w:hAnsi="Verdana" w:cs="Miriam Fixed"/>
          <w:szCs w:val="20"/>
          <w:lang w:bidi="he-IL"/>
        </w:rPr>
      </w:pPr>
      <w:r>
        <w:rPr>
          <w:rFonts w:ascii="Verdana" w:hAnsi="Verdana" w:cs="Miriam Fixed"/>
          <w:szCs w:val="20"/>
          <w:lang w:bidi="he-IL"/>
        </w:rPr>
        <w:t>De vraagstelling van</w:t>
      </w:r>
      <w:r w:rsidR="00C3451A">
        <w:rPr>
          <w:rFonts w:ascii="Verdana" w:hAnsi="Verdana" w:cs="Miriam Fixed"/>
          <w:szCs w:val="20"/>
          <w:lang w:bidi="he-IL"/>
        </w:rPr>
        <w:t xml:space="preserve"> dit praktijkonderzoek is erop gericht om de huidige voorschoolse zorgstructuur </w:t>
      </w:r>
      <w:r w:rsidR="00D97C45">
        <w:rPr>
          <w:rFonts w:ascii="Verdana" w:hAnsi="Verdana" w:cs="Miriam Fixed"/>
          <w:szCs w:val="20"/>
          <w:lang w:bidi="he-IL"/>
        </w:rPr>
        <w:t xml:space="preserve">aan te sluiten op de voorschoolse voorzieningen. Daarbij de zorgstructuur </w:t>
      </w:r>
      <w:r w:rsidR="004332CA">
        <w:rPr>
          <w:rFonts w:ascii="Verdana" w:hAnsi="Verdana" w:cs="Miriam Fixed"/>
          <w:szCs w:val="20"/>
          <w:lang w:bidi="he-IL"/>
        </w:rPr>
        <w:t xml:space="preserve">te </w:t>
      </w:r>
      <w:r w:rsidR="00CE6DBF">
        <w:rPr>
          <w:rFonts w:ascii="Verdana" w:hAnsi="Verdana" w:cs="Miriam Fixed"/>
          <w:szCs w:val="20"/>
          <w:lang w:bidi="he-IL"/>
        </w:rPr>
        <w:t xml:space="preserve">versterken en de samenwerkingsverbanden tussen </w:t>
      </w:r>
      <w:r w:rsidR="00CE6DBF" w:rsidRPr="003E7E10">
        <w:rPr>
          <w:rFonts w:ascii="Verdana" w:hAnsi="Verdana"/>
          <w:szCs w:val="20"/>
        </w:rPr>
        <w:t xml:space="preserve">alle voorschoolse </w:t>
      </w:r>
      <w:r w:rsidR="00CE6DBF">
        <w:rPr>
          <w:rFonts w:ascii="Verdana" w:hAnsi="Verdana"/>
          <w:szCs w:val="20"/>
        </w:rPr>
        <w:t>voorzieningen en het CJG Boxtel te verstevigen.</w:t>
      </w:r>
    </w:p>
    <w:p w:rsidR="00CE6DBF" w:rsidRDefault="004332CA" w:rsidP="00DB6E5F">
      <w:pPr>
        <w:rPr>
          <w:rFonts w:ascii="Verdana" w:hAnsi="Verdana" w:cs="Miriam Fixed"/>
          <w:szCs w:val="20"/>
          <w:lang w:bidi="he-IL"/>
        </w:rPr>
      </w:pPr>
      <w:r>
        <w:rPr>
          <w:rFonts w:ascii="Verdana" w:hAnsi="Verdana" w:cs="Miriam Fixed"/>
          <w:szCs w:val="20"/>
          <w:lang w:bidi="he-IL"/>
        </w:rPr>
        <w:t xml:space="preserve">De pedagogische </w:t>
      </w:r>
      <w:r w:rsidR="00BE203D">
        <w:rPr>
          <w:rFonts w:ascii="Verdana" w:hAnsi="Verdana" w:cs="Miriam Fixed"/>
          <w:szCs w:val="20"/>
          <w:lang w:bidi="he-IL"/>
        </w:rPr>
        <w:t xml:space="preserve">gedachtegang </w:t>
      </w:r>
      <w:r w:rsidR="00DC5AC0">
        <w:rPr>
          <w:rFonts w:ascii="Verdana" w:hAnsi="Verdana" w:cs="Miriam Fixed"/>
          <w:szCs w:val="20"/>
          <w:lang w:bidi="he-IL"/>
        </w:rPr>
        <w:t xml:space="preserve">is </w:t>
      </w:r>
      <w:r w:rsidR="00BE203D">
        <w:rPr>
          <w:rFonts w:ascii="Verdana" w:hAnsi="Verdana" w:cs="Miriam Fixed"/>
          <w:szCs w:val="20"/>
          <w:lang w:bidi="he-IL"/>
        </w:rPr>
        <w:t xml:space="preserve">dat deze kinderen </w:t>
      </w:r>
      <w:r>
        <w:rPr>
          <w:rFonts w:ascii="Verdana" w:hAnsi="Verdana" w:cs="Miriam Fixed"/>
          <w:szCs w:val="20"/>
          <w:lang w:bidi="he-IL"/>
        </w:rPr>
        <w:t xml:space="preserve">en hun ouders </w:t>
      </w:r>
      <w:r w:rsidR="008C3A3B">
        <w:rPr>
          <w:rFonts w:ascii="Verdana" w:hAnsi="Verdana" w:cs="Miriam Fixed"/>
          <w:szCs w:val="20"/>
          <w:lang w:bidi="he-IL"/>
        </w:rPr>
        <w:t xml:space="preserve">een tijdige </w:t>
      </w:r>
      <w:r w:rsidR="00DC5AC0">
        <w:rPr>
          <w:rFonts w:ascii="Verdana" w:hAnsi="Verdana" w:cs="Miriam Fixed"/>
          <w:szCs w:val="20"/>
          <w:lang w:bidi="he-IL"/>
        </w:rPr>
        <w:t xml:space="preserve">een passende </w:t>
      </w:r>
      <w:r>
        <w:rPr>
          <w:rFonts w:ascii="Verdana" w:hAnsi="Verdana" w:cs="Miriam Fixed"/>
          <w:szCs w:val="20"/>
          <w:lang w:bidi="he-IL"/>
        </w:rPr>
        <w:t xml:space="preserve">zorg kunnen krijgen, zodat </w:t>
      </w:r>
      <w:r w:rsidR="0064783F">
        <w:rPr>
          <w:rFonts w:ascii="Verdana" w:hAnsi="Verdana" w:cs="Miriam Fixed"/>
          <w:szCs w:val="20"/>
          <w:lang w:bidi="he-IL"/>
        </w:rPr>
        <w:t>de kinderen zich kunnen blijven ontwikkelen naar eigen vermogen.</w:t>
      </w:r>
    </w:p>
    <w:p w:rsidR="002A4D3E" w:rsidRPr="00DE1793" w:rsidRDefault="00D93841" w:rsidP="00DB6E5F">
      <w:pPr>
        <w:rPr>
          <w:rFonts w:ascii="Verdana" w:hAnsi="Verdana" w:cs="Miriam Fixed"/>
          <w:b/>
          <w:sz w:val="22"/>
          <w:szCs w:val="22"/>
          <w:lang w:bidi="he-IL"/>
        </w:rPr>
      </w:pPr>
      <w:r>
        <w:rPr>
          <w:rFonts w:ascii="Verdana" w:hAnsi="Verdana" w:cs="Miriam Fixed"/>
          <w:szCs w:val="20"/>
          <w:lang w:bidi="he-IL"/>
        </w:rPr>
        <w:t xml:space="preserve">Om </w:t>
      </w:r>
      <w:r w:rsidR="0064783F">
        <w:rPr>
          <w:rFonts w:ascii="Verdana" w:hAnsi="Verdana" w:cs="Miriam Fixed"/>
          <w:szCs w:val="20"/>
          <w:lang w:bidi="he-IL"/>
        </w:rPr>
        <w:t>deze doelen</w:t>
      </w:r>
      <w:r>
        <w:rPr>
          <w:rFonts w:ascii="Verdana" w:hAnsi="Verdana" w:cs="Miriam Fixed"/>
          <w:szCs w:val="20"/>
          <w:lang w:bidi="he-IL"/>
        </w:rPr>
        <w:t xml:space="preserve"> volledig te bereiken, worden de </w:t>
      </w:r>
      <w:r w:rsidR="002A4D3E">
        <w:rPr>
          <w:rFonts w:ascii="Verdana" w:hAnsi="Verdana" w:cs="Miriam Fixed"/>
          <w:szCs w:val="20"/>
          <w:lang w:bidi="he-IL"/>
        </w:rPr>
        <w:t>volgende aanbevelingen ge</w:t>
      </w:r>
      <w:r>
        <w:rPr>
          <w:rFonts w:ascii="Verdana" w:hAnsi="Verdana" w:cs="Miriam Fixed"/>
          <w:szCs w:val="20"/>
          <w:lang w:bidi="he-IL"/>
        </w:rPr>
        <w:t>geven</w:t>
      </w:r>
      <w:r w:rsidR="002A4D3E">
        <w:rPr>
          <w:rFonts w:ascii="Verdana" w:hAnsi="Verdana" w:cs="Miriam Fixed"/>
          <w:szCs w:val="20"/>
          <w:lang w:bidi="he-IL"/>
        </w:rPr>
        <w:t>:</w:t>
      </w:r>
    </w:p>
    <w:p w:rsidR="00D31716" w:rsidRDefault="00D31716" w:rsidP="00DB6E5F">
      <w:pPr>
        <w:rPr>
          <w:rFonts w:ascii="Verdana" w:hAnsi="Verdana" w:cs="Miriam Fixed"/>
          <w:szCs w:val="20"/>
          <w:lang w:bidi="he-IL"/>
        </w:rPr>
      </w:pPr>
    </w:p>
    <w:p w:rsidR="00E91A1E" w:rsidRPr="00E91A1E" w:rsidRDefault="00E91A1E" w:rsidP="00E91A1E">
      <w:pPr>
        <w:rPr>
          <w:rFonts w:ascii="Verdana" w:eastAsia="Calibri" w:hAnsi="Verdana"/>
          <w:b/>
          <w:szCs w:val="20"/>
        </w:rPr>
      </w:pPr>
      <w:r w:rsidRPr="00E91A1E">
        <w:rPr>
          <w:rFonts w:ascii="Verdana" w:eastAsia="Calibri" w:hAnsi="Verdana"/>
          <w:b/>
          <w:szCs w:val="20"/>
        </w:rPr>
        <w:t>Sociale kaart opstellen</w:t>
      </w:r>
      <w:r w:rsidR="00D93841">
        <w:rPr>
          <w:rFonts w:ascii="Verdana" w:eastAsia="Calibri" w:hAnsi="Verdana"/>
          <w:b/>
          <w:szCs w:val="20"/>
        </w:rPr>
        <w:t xml:space="preserve"> en verspreiden</w:t>
      </w:r>
    </w:p>
    <w:p w:rsidR="00FA3D54" w:rsidRDefault="00E91A1E" w:rsidP="00E91A1E">
      <w:pPr>
        <w:rPr>
          <w:rFonts w:ascii="Verdana" w:eastAsia="Calibri" w:hAnsi="Verdana"/>
          <w:szCs w:val="20"/>
        </w:rPr>
      </w:pPr>
      <w:r w:rsidRPr="00E91A1E">
        <w:rPr>
          <w:rFonts w:ascii="Verdana" w:eastAsia="Calibri" w:hAnsi="Verdana"/>
          <w:szCs w:val="20"/>
        </w:rPr>
        <w:t>O</w:t>
      </w:r>
      <w:r w:rsidR="002B679D" w:rsidRPr="00E91A1E">
        <w:rPr>
          <w:rFonts w:ascii="Verdana" w:eastAsia="Calibri" w:hAnsi="Verdana"/>
          <w:szCs w:val="20"/>
        </w:rPr>
        <w:t>ntwikkelen</w:t>
      </w:r>
      <w:r w:rsidR="00EA60FF" w:rsidRPr="00E91A1E">
        <w:rPr>
          <w:rFonts w:ascii="Verdana" w:eastAsia="Calibri" w:hAnsi="Verdana"/>
          <w:szCs w:val="20"/>
        </w:rPr>
        <w:t xml:space="preserve"> van </w:t>
      </w:r>
      <w:r w:rsidR="00CE5385" w:rsidRPr="00E91A1E">
        <w:rPr>
          <w:rFonts w:ascii="Verdana" w:eastAsia="Calibri" w:hAnsi="Verdana"/>
          <w:szCs w:val="20"/>
        </w:rPr>
        <w:t>een</w:t>
      </w:r>
      <w:r w:rsidR="0050313A" w:rsidRPr="00E91A1E">
        <w:rPr>
          <w:rFonts w:ascii="Verdana" w:eastAsia="Calibri" w:hAnsi="Verdana"/>
          <w:szCs w:val="20"/>
        </w:rPr>
        <w:t xml:space="preserve"> </w:t>
      </w:r>
      <w:r w:rsidR="000B173D" w:rsidRPr="00E91A1E">
        <w:rPr>
          <w:rFonts w:ascii="Verdana" w:eastAsia="Calibri" w:hAnsi="Verdana"/>
          <w:szCs w:val="20"/>
        </w:rPr>
        <w:t>“</w:t>
      </w:r>
      <w:r w:rsidR="0050313A" w:rsidRPr="00E91A1E">
        <w:rPr>
          <w:rFonts w:ascii="Verdana" w:eastAsia="Calibri" w:hAnsi="Verdana"/>
          <w:szCs w:val="20"/>
        </w:rPr>
        <w:t>sociale kaart</w:t>
      </w:r>
      <w:r w:rsidR="000B173D" w:rsidRPr="00E91A1E">
        <w:rPr>
          <w:rFonts w:ascii="Verdana" w:eastAsia="Calibri" w:hAnsi="Verdana"/>
          <w:i/>
          <w:szCs w:val="20"/>
        </w:rPr>
        <w:t>”</w:t>
      </w:r>
      <w:r w:rsidR="0058177E" w:rsidRPr="00E91A1E">
        <w:rPr>
          <w:rFonts w:ascii="Verdana" w:eastAsia="Calibri" w:hAnsi="Verdana"/>
          <w:szCs w:val="20"/>
        </w:rPr>
        <w:t xml:space="preserve"> wa</w:t>
      </w:r>
      <w:r w:rsidR="00D66EB3" w:rsidRPr="00E91A1E">
        <w:rPr>
          <w:rFonts w:ascii="Verdana" w:eastAsia="Calibri" w:hAnsi="Verdana"/>
          <w:szCs w:val="20"/>
        </w:rPr>
        <w:t>arin alle hulpverleningsmogelijkheden</w:t>
      </w:r>
      <w:r w:rsidR="00D93841">
        <w:rPr>
          <w:rFonts w:ascii="Verdana" w:eastAsia="Calibri" w:hAnsi="Verdana"/>
          <w:szCs w:val="20"/>
        </w:rPr>
        <w:t xml:space="preserve"> opgenomen zijn. Behalve hun namen en doelstellingen</w:t>
      </w:r>
      <w:r w:rsidR="000B173D" w:rsidRPr="00E91A1E">
        <w:rPr>
          <w:rFonts w:ascii="Verdana" w:eastAsia="Calibri" w:hAnsi="Verdana"/>
          <w:szCs w:val="20"/>
        </w:rPr>
        <w:t xml:space="preserve">, </w:t>
      </w:r>
      <w:r w:rsidR="00D93841">
        <w:rPr>
          <w:rFonts w:ascii="Verdana" w:eastAsia="Calibri" w:hAnsi="Verdana"/>
          <w:szCs w:val="20"/>
        </w:rPr>
        <w:t xml:space="preserve">worden de </w:t>
      </w:r>
      <w:r w:rsidR="000B173D" w:rsidRPr="00E91A1E">
        <w:rPr>
          <w:rFonts w:ascii="Verdana" w:eastAsia="Calibri" w:hAnsi="Verdana"/>
          <w:szCs w:val="20"/>
        </w:rPr>
        <w:t xml:space="preserve">adressen en contactpersonen </w:t>
      </w:r>
      <w:r w:rsidR="00D66EB3" w:rsidRPr="00E91A1E">
        <w:rPr>
          <w:rFonts w:ascii="Verdana" w:eastAsia="Calibri" w:hAnsi="Verdana"/>
          <w:szCs w:val="20"/>
        </w:rPr>
        <w:t>van de regio</w:t>
      </w:r>
      <w:r w:rsidR="00D93841">
        <w:rPr>
          <w:rFonts w:ascii="Verdana" w:eastAsia="Calibri" w:hAnsi="Verdana"/>
          <w:szCs w:val="20"/>
        </w:rPr>
        <w:t xml:space="preserve"> genoemd</w:t>
      </w:r>
      <w:r w:rsidR="0050313A" w:rsidRPr="00E91A1E">
        <w:rPr>
          <w:rFonts w:ascii="Verdana" w:eastAsia="Calibri" w:hAnsi="Verdana"/>
          <w:szCs w:val="20"/>
        </w:rPr>
        <w:t xml:space="preserve">. </w:t>
      </w:r>
      <w:r w:rsidR="00CE5385" w:rsidRPr="00650C28">
        <w:rPr>
          <w:rFonts w:ascii="Verdana" w:eastAsia="Calibri" w:hAnsi="Verdana"/>
          <w:szCs w:val="20"/>
        </w:rPr>
        <w:t>Deze zou digitaal aangeboden kunnen worden via de website van</w:t>
      </w:r>
      <w:r w:rsidR="00B36097" w:rsidRPr="00650C28">
        <w:rPr>
          <w:rFonts w:ascii="Verdana" w:eastAsia="Calibri" w:hAnsi="Verdana"/>
          <w:szCs w:val="20"/>
        </w:rPr>
        <w:t xml:space="preserve"> de gemeente Boxtel onder de</w:t>
      </w:r>
      <w:r w:rsidR="00CE5385" w:rsidRPr="00650C28">
        <w:rPr>
          <w:rFonts w:ascii="Verdana" w:eastAsia="Calibri" w:hAnsi="Verdana"/>
          <w:szCs w:val="20"/>
        </w:rPr>
        <w:t xml:space="preserve"> </w:t>
      </w:r>
      <w:r w:rsidR="00B36097" w:rsidRPr="00650C28">
        <w:rPr>
          <w:rFonts w:ascii="Verdana" w:eastAsia="Calibri" w:hAnsi="Verdana"/>
          <w:szCs w:val="20"/>
        </w:rPr>
        <w:t xml:space="preserve">rubriek van </w:t>
      </w:r>
      <w:r w:rsidR="00CE5385" w:rsidRPr="00650C28">
        <w:rPr>
          <w:rFonts w:ascii="Verdana" w:eastAsia="Calibri" w:hAnsi="Verdana"/>
          <w:szCs w:val="20"/>
        </w:rPr>
        <w:t>het CJG</w:t>
      </w:r>
      <w:r w:rsidR="00D93841" w:rsidRPr="00650C28">
        <w:rPr>
          <w:rFonts w:ascii="Verdana" w:eastAsia="Calibri" w:hAnsi="Verdana"/>
          <w:szCs w:val="20"/>
        </w:rPr>
        <w:t>, en door het CJG beheerd kunnen worden</w:t>
      </w:r>
      <w:r w:rsidR="00CE5385" w:rsidRPr="00650C28">
        <w:rPr>
          <w:rFonts w:ascii="Verdana" w:eastAsia="Calibri" w:hAnsi="Verdana"/>
          <w:szCs w:val="20"/>
        </w:rPr>
        <w:t>.</w:t>
      </w:r>
    </w:p>
    <w:p w:rsidR="004B1D10" w:rsidRDefault="004B1D10" w:rsidP="00E91A1E">
      <w:pPr>
        <w:rPr>
          <w:rFonts w:ascii="Verdana" w:eastAsia="Calibri" w:hAnsi="Verdana"/>
          <w:szCs w:val="20"/>
        </w:rPr>
      </w:pPr>
    </w:p>
    <w:p w:rsidR="004B1D10" w:rsidRPr="009D1AEA" w:rsidRDefault="004B1D10" w:rsidP="004B1D10">
      <w:pPr>
        <w:rPr>
          <w:rFonts w:ascii="Verdana" w:hAnsi="Verdana" w:cs="Miriam Fixed"/>
          <w:b/>
          <w:szCs w:val="20"/>
          <w:lang w:bidi="he-IL"/>
        </w:rPr>
      </w:pPr>
      <w:r w:rsidRPr="009D1AEA">
        <w:rPr>
          <w:rFonts w:ascii="Verdana" w:hAnsi="Verdana" w:cs="Miriam Fixed"/>
          <w:b/>
          <w:szCs w:val="20"/>
          <w:lang w:bidi="he-IL"/>
        </w:rPr>
        <w:t>Breed hulpaanbod van het voorschools zor</w:t>
      </w:r>
      <w:r>
        <w:rPr>
          <w:rFonts w:ascii="Verdana" w:hAnsi="Verdana" w:cs="Miriam Fixed"/>
          <w:b/>
          <w:szCs w:val="20"/>
          <w:lang w:bidi="he-IL"/>
        </w:rPr>
        <w:t>g</w:t>
      </w:r>
      <w:r w:rsidRPr="009D1AEA">
        <w:rPr>
          <w:rFonts w:ascii="Verdana" w:hAnsi="Verdana" w:cs="Miriam Fixed"/>
          <w:b/>
          <w:szCs w:val="20"/>
          <w:lang w:bidi="he-IL"/>
        </w:rPr>
        <w:t>team</w:t>
      </w:r>
    </w:p>
    <w:p w:rsidR="00825B31" w:rsidRDefault="004B1D10" w:rsidP="00825B31">
      <w:pPr>
        <w:rPr>
          <w:rFonts w:ascii="Verdana" w:hAnsi="Verdana" w:cs="Miriam Fixed"/>
          <w:szCs w:val="20"/>
          <w:lang w:bidi="he-IL"/>
        </w:rPr>
      </w:pPr>
      <w:r w:rsidRPr="009D1AEA">
        <w:rPr>
          <w:rFonts w:ascii="Verdana" w:hAnsi="Verdana" w:cs="Miriam Fixed"/>
          <w:szCs w:val="20"/>
          <w:lang w:bidi="he-IL"/>
        </w:rPr>
        <w:t xml:space="preserve">Zorgen dat alle voorschoolse voorzieningen voldoende </w:t>
      </w:r>
      <w:r>
        <w:rPr>
          <w:rFonts w:ascii="Verdana" w:hAnsi="Verdana" w:cs="Miriam Fixed"/>
          <w:szCs w:val="20"/>
          <w:lang w:bidi="he-IL"/>
        </w:rPr>
        <w:t xml:space="preserve">geïnformeerd </w:t>
      </w:r>
      <w:r w:rsidRPr="009D1AEA">
        <w:rPr>
          <w:rFonts w:ascii="Verdana" w:hAnsi="Verdana" w:cs="Miriam Fixed"/>
          <w:szCs w:val="20"/>
          <w:lang w:bidi="he-IL"/>
        </w:rPr>
        <w:t xml:space="preserve">worden </w:t>
      </w:r>
      <w:r>
        <w:rPr>
          <w:rFonts w:ascii="Verdana" w:hAnsi="Verdana" w:cs="Miriam Fixed"/>
          <w:szCs w:val="20"/>
          <w:lang w:bidi="he-IL"/>
        </w:rPr>
        <w:t xml:space="preserve">en blijven </w:t>
      </w:r>
      <w:r w:rsidRPr="009D1AEA">
        <w:rPr>
          <w:rFonts w:ascii="Verdana" w:hAnsi="Verdana" w:cs="Miriam Fixed"/>
          <w:szCs w:val="20"/>
          <w:lang w:bidi="he-IL"/>
        </w:rPr>
        <w:t>over het brede hulpaanbod van het voorschools zorgteam</w:t>
      </w:r>
      <w:r w:rsidR="00745A1B">
        <w:rPr>
          <w:rFonts w:ascii="Verdana" w:hAnsi="Verdana" w:cs="Miriam Fixed"/>
          <w:szCs w:val="20"/>
          <w:lang w:bidi="he-IL"/>
        </w:rPr>
        <w:t xml:space="preserve"> en dat weten hoe ze daaraan kunnen deelnemen</w:t>
      </w:r>
      <w:r w:rsidR="0003665E" w:rsidRPr="004C7F6F">
        <w:rPr>
          <w:rFonts w:ascii="Verdana" w:hAnsi="Verdana" w:cs="Miriam Fixed"/>
          <w:szCs w:val="20"/>
          <w:lang w:bidi="he-IL"/>
        </w:rPr>
        <w:t>.</w:t>
      </w:r>
      <w:r w:rsidR="0003665E" w:rsidRPr="004C7F6F">
        <w:rPr>
          <w:rFonts w:ascii="Verdana" w:eastAsia="Calibri" w:hAnsi="Verdana"/>
        </w:rPr>
        <w:t xml:space="preserve"> </w:t>
      </w:r>
      <w:r w:rsidR="00825B31" w:rsidRPr="00650C28">
        <w:rPr>
          <w:rFonts w:ascii="Verdana" w:hAnsi="Verdana" w:cs="Miriam Fixed"/>
          <w:szCs w:val="20"/>
          <w:lang w:bidi="he-IL"/>
        </w:rPr>
        <w:t>Daarnaast zou h</w:t>
      </w:r>
      <w:r w:rsidR="00825B31" w:rsidRPr="00650C28">
        <w:rPr>
          <w:rFonts w:ascii="Verdana" w:eastAsia="Calibri" w:hAnsi="Verdana"/>
        </w:rPr>
        <w:t xml:space="preserve">et werken met zorgniveaus zoals die van de basisscholen hierbij een belangrijke spil kunnen zijn, zodat er </w:t>
      </w:r>
      <w:r w:rsidR="009B3295" w:rsidRPr="00650C28">
        <w:rPr>
          <w:rFonts w:ascii="Verdana" w:eastAsia="Calibri" w:hAnsi="Verdana"/>
        </w:rPr>
        <w:t>uniformiteit i</w:t>
      </w:r>
      <w:r w:rsidR="00825B31" w:rsidRPr="00650C28">
        <w:rPr>
          <w:rFonts w:ascii="Verdana" w:eastAsia="Calibri" w:hAnsi="Verdana"/>
        </w:rPr>
        <w:t xml:space="preserve">n </w:t>
      </w:r>
      <w:r w:rsidR="009B3295" w:rsidRPr="00650C28">
        <w:rPr>
          <w:rFonts w:ascii="Verdana" w:eastAsia="Calibri" w:hAnsi="Verdana"/>
        </w:rPr>
        <w:t>een</w:t>
      </w:r>
      <w:r w:rsidR="00825B31" w:rsidRPr="00650C28">
        <w:rPr>
          <w:rFonts w:ascii="Verdana" w:eastAsia="Calibri" w:hAnsi="Verdana"/>
        </w:rPr>
        <w:t xml:space="preserve"> </w:t>
      </w:r>
      <w:r w:rsidR="009B3295" w:rsidRPr="00650C28">
        <w:rPr>
          <w:rFonts w:ascii="Verdana" w:eastAsia="Calibri" w:hAnsi="Verdana"/>
        </w:rPr>
        <w:t xml:space="preserve">sluitende </w:t>
      </w:r>
      <w:r w:rsidR="00825B31" w:rsidRPr="00650C28">
        <w:rPr>
          <w:rFonts w:ascii="Verdana" w:eastAsia="Calibri" w:hAnsi="Verdana"/>
        </w:rPr>
        <w:t xml:space="preserve">systematiek </w:t>
      </w:r>
      <w:r w:rsidR="009B3295" w:rsidRPr="00650C28">
        <w:rPr>
          <w:rFonts w:ascii="Verdana" w:eastAsia="Calibri" w:hAnsi="Verdana"/>
        </w:rPr>
        <w:t xml:space="preserve">ontstaat </w:t>
      </w:r>
      <w:r w:rsidR="00825B31" w:rsidRPr="00650C28">
        <w:rPr>
          <w:rFonts w:ascii="Verdana" w:eastAsia="Calibri" w:hAnsi="Verdana"/>
        </w:rPr>
        <w:t>met betrekking tot (zorg</w:t>
      </w:r>
      <w:r w:rsidR="00650C28" w:rsidRPr="00650C28">
        <w:rPr>
          <w:rFonts w:ascii="Verdana" w:eastAsia="Calibri" w:hAnsi="Verdana"/>
        </w:rPr>
        <w:t>-</w:t>
      </w:r>
      <w:r w:rsidR="00825B31" w:rsidRPr="00650C28">
        <w:rPr>
          <w:rFonts w:ascii="Verdana" w:eastAsia="Calibri" w:hAnsi="Verdana"/>
        </w:rPr>
        <w:t xml:space="preserve">)kinderen. </w:t>
      </w:r>
      <w:r w:rsidR="00825B31" w:rsidRPr="00650C28">
        <w:rPr>
          <w:rFonts w:ascii="Verdana" w:hAnsi="Verdana" w:cs="Miriam Fixed"/>
          <w:szCs w:val="20"/>
          <w:lang w:bidi="he-IL"/>
        </w:rPr>
        <w:t>Het CJG zou hierin een coördinerende en stimulerende rol moeten spelen.</w:t>
      </w:r>
      <w:r w:rsidR="00825B31" w:rsidRPr="00E91A1E">
        <w:rPr>
          <w:rFonts w:ascii="Verdana" w:hAnsi="Verdana" w:cs="Miriam Fixed"/>
          <w:szCs w:val="20"/>
          <w:lang w:bidi="he-IL"/>
        </w:rPr>
        <w:t xml:space="preserve"> </w:t>
      </w:r>
    </w:p>
    <w:p w:rsidR="00E91A1E" w:rsidRDefault="00E91A1E" w:rsidP="00E91A1E">
      <w:pPr>
        <w:rPr>
          <w:rFonts w:ascii="Verdana" w:hAnsi="Verdana" w:cs="Miriam Fixed"/>
          <w:szCs w:val="20"/>
          <w:lang w:bidi="he-IL"/>
        </w:rPr>
      </w:pPr>
    </w:p>
    <w:p w:rsidR="00D93841" w:rsidRPr="00E91A1E" w:rsidRDefault="00D93841" w:rsidP="004B1D10">
      <w:pPr>
        <w:rPr>
          <w:rFonts w:ascii="Verdana" w:hAnsi="Verdana" w:cs="Miriam Fixed"/>
          <w:b/>
          <w:szCs w:val="20"/>
          <w:lang w:bidi="he-IL"/>
        </w:rPr>
      </w:pPr>
      <w:r w:rsidRPr="00E91A1E">
        <w:rPr>
          <w:rFonts w:ascii="Verdana" w:hAnsi="Verdana" w:cs="Miriam Fixed"/>
          <w:b/>
          <w:szCs w:val="20"/>
          <w:lang w:bidi="he-IL"/>
        </w:rPr>
        <w:t>Informatiestroom vanuit het CJG</w:t>
      </w:r>
    </w:p>
    <w:p w:rsidR="00D93841" w:rsidRDefault="00D93841" w:rsidP="004B1D10">
      <w:pPr>
        <w:rPr>
          <w:rFonts w:ascii="Verdana" w:eastAsia="Calibri" w:hAnsi="Verdana"/>
          <w:szCs w:val="20"/>
        </w:rPr>
      </w:pPr>
      <w:r w:rsidRPr="00E91A1E">
        <w:rPr>
          <w:rFonts w:ascii="Verdana" w:eastAsia="Calibri" w:hAnsi="Verdana"/>
          <w:szCs w:val="20"/>
        </w:rPr>
        <w:t>Zorgen voor</w:t>
      </w:r>
      <w:r w:rsidR="004B1D10">
        <w:rPr>
          <w:rFonts w:ascii="Verdana" w:eastAsia="Calibri" w:hAnsi="Verdana"/>
          <w:szCs w:val="20"/>
        </w:rPr>
        <w:t xml:space="preserve"> een</w:t>
      </w:r>
      <w:r w:rsidRPr="00E91A1E">
        <w:rPr>
          <w:rFonts w:ascii="Verdana" w:eastAsia="Calibri" w:hAnsi="Verdana"/>
          <w:szCs w:val="20"/>
        </w:rPr>
        <w:t xml:space="preserve"> heldere</w:t>
      </w:r>
      <w:r w:rsidR="004B1D10">
        <w:rPr>
          <w:rFonts w:ascii="Verdana" w:eastAsia="Calibri" w:hAnsi="Verdana"/>
          <w:szCs w:val="20"/>
        </w:rPr>
        <w:t xml:space="preserve"> en blijvende</w:t>
      </w:r>
      <w:r w:rsidRPr="00E91A1E">
        <w:rPr>
          <w:rFonts w:ascii="Verdana" w:eastAsia="Calibri" w:hAnsi="Verdana"/>
          <w:szCs w:val="20"/>
        </w:rPr>
        <w:t xml:space="preserve"> informatiestroom vanuit het CJG richting de voorschoolse voorzieningen en </w:t>
      </w:r>
      <w:r w:rsidR="00745A1B">
        <w:rPr>
          <w:rFonts w:ascii="Verdana" w:eastAsia="Calibri" w:hAnsi="Verdana"/>
          <w:szCs w:val="20"/>
        </w:rPr>
        <w:t xml:space="preserve">houd </w:t>
      </w:r>
      <w:r w:rsidRPr="00E91A1E">
        <w:rPr>
          <w:rFonts w:ascii="Verdana" w:eastAsia="Calibri" w:hAnsi="Verdana"/>
          <w:szCs w:val="20"/>
        </w:rPr>
        <w:t xml:space="preserve">contact met </w:t>
      </w:r>
      <w:r w:rsidRPr="00E91A1E">
        <w:rPr>
          <w:rFonts w:ascii="Verdana" w:eastAsia="Calibri" w:hAnsi="Verdana"/>
          <w:szCs w:val="20"/>
          <w:u w:val="single"/>
        </w:rPr>
        <w:t>alle</w:t>
      </w:r>
      <w:r w:rsidRPr="00E91A1E">
        <w:rPr>
          <w:rFonts w:ascii="Verdana" w:eastAsia="Calibri" w:hAnsi="Verdana"/>
          <w:szCs w:val="20"/>
        </w:rPr>
        <w:t xml:space="preserve"> voorschoolse voorzieningen. </w:t>
      </w:r>
      <w:r w:rsidR="00745A1B" w:rsidRPr="00650C28">
        <w:rPr>
          <w:rFonts w:ascii="Verdana" w:eastAsia="Calibri" w:hAnsi="Verdana"/>
          <w:szCs w:val="20"/>
        </w:rPr>
        <w:t>Dit kan door het afronden en het</w:t>
      </w:r>
      <w:r w:rsidRPr="00650C28">
        <w:rPr>
          <w:rFonts w:ascii="Verdana" w:eastAsia="Calibri" w:hAnsi="Verdana"/>
          <w:szCs w:val="20"/>
        </w:rPr>
        <w:t xml:space="preserve"> verstrekken van </w:t>
      </w:r>
      <w:r w:rsidR="00745A1B" w:rsidRPr="00650C28">
        <w:rPr>
          <w:rFonts w:ascii="Verdana" w:eastAsia="Calibri" w:hAnsi="Verdana"/>
          <w:szCs w:val="20"/>
        </w:rPr>
        <w:t xml:space="preserve">de ‘map voorschools zorgteam’ </w:t>
      </w:r>
      <w:r w:rsidRPr="00650C28">
        <w:rPr>
          <w:rFonts w:ascii="Verdana" w:eastAsia="Calibri" w:hAnsi="Verdana"/>
          <w:szCs w:val="20"/>
        </w:rPr>
        <w:t xml:space="preserve">(in print en </w:t>
      </w:r>
      <w:r w:rsidRPr="00650C28">
        <w:rPr>
          <w:rFonts w:ascii="Verdana" w:eastAsia="Calibri" w:hAnsi="Verdana"/>
          <w:szCs w:val="20"/>
        </w:rPr>
        <w:lastRenderedPageBreak/>
        <w:t>digitaal) voor de voorschoolse periode</w:t>
      </w:r>
      <w:r w:rsidR="004B1D10" w:rsidRPr="00650C28">
        <w:rPr>
          <w:rFonts w:ascii="Verdana" w:eastAsia="Calibri" w:hAnsi="Verdana"/>
          <w:szCs w:val="20"/>
        </w:rPr>
        <w:t xml:space="preserve">. Hierin wordt de </w:t>
      </w:r>
      <w:r w:rsidRPr="00650C28">
        <w:rPr>
          <w:rFonts w:ascii="Verdana" w:eastAsia="Calibri" w:hAnsi="Verdana"/>
          <w:szCs w:val="20"/>
        </w:rPr>
        <w:t>opdracht van de zorgstructuur en de beschrijving van de structuur duidelijk gemaakt wordt (wie is wie en wie doet wat binnen het CJG).</w:t>
      </w:r>
      <w:r w:rsidRPr="00E91A1E">
        <w:rPr>
          <w:rFonts w:ascii="Verdana" w:eastAsia="Calibri" w:hAnsi="Verdana"/>
          <w:szCs w:val="20"/>
        </w:rPr>
        <w:t xml:space="preserve"> </w:t>
      </w:r>
    </w:p>
    <w:p w:rsidR="005A58BB" w:rsidRDefault="005A58BB" w:rsidP="004B1D10">
      <w:pPr>
        <w:rPr>
          <w:rFonts w:ascii="Verdana" w:eastAsia="Calibri" w:hAnsi="Verdana"/>
          <w:szCs w:val="20"/>
        </w:rPr>
      </w:pPr>
    </w:p>
    <w:p w:rsidR="005A58BB" w:rsidRPr="009D1AEA" w:rsidRDefault="005A58BB" w:rsidP="005A58BB">
      <w:pPr>
        <w:rPr>
          <w:rFonts w:ascii="Verdana" w:hAnsi="Verdana" w:cs="Miriam Fixed"/>
          <w:b/>
          <w:szCs w:val="20"/>
          <w:lang w:bidi="he-IL"/>
        </w:rPr>
      </w:pPr>
      <w:r>
        <w:rPr>
          <w:rFonts w:ascii="Verdana" w:hAnsi="Verdana" w:cs="Miriam Fixed"/>
          <w:b/>
          <w:szCs w:val="20"/>
          <w:lang w:bidi="he-IL"/>
        </w:rPr>
        <w:t>Soli</w:t>
      </w:r>
      <w:r w:rsidRPr="009D1AEA">
        <w:rPr>
          <w:rFonts w:ascii="Verdana" w:hAnsi="Verdana" w:cs="Miriam Fixed"/>
          <w:b/>
          <w:szCs w:val="20"/>
          <w:lang w:bidi="he-IL"/>
        </w:rPr>
        <w:t>de vertrouwensband</w:t>
      </w:r>
    </w:p>
    <w:p w:rsidR="005A58BB" w:rsidRDefault="005A58BB" w:rsidP="005A58BB">
      <w:pPr>
        <w:rPr>
          <w:rFonts w:ascii="Verdana" w:hAnsi="Verdana" w:cs="Miriam Fixed"/>
          <w:szCs w:val="20"/>
          <w:lang w:bidi="he-IL"/>
        </w:rPr>
      </w:pPr>
      <w:r w:rsidRPr="00A62AD6">
        <w:rPr>
          <w:rFonts w:ascii="Verdana" w:hAnsi="Verdana" w:cs="Miriam Fixed"/>
          <w:szCs w:val="20"/>
          <w:lang w:bidi="he-IL"/>
        </w:rPr>
        <w:t>Luisteren naar de behoeften, de wensen en de verwachtingen van alle voorschoolse voorzieningen</w:t>
      </w:r>
      <w:r>
        <w:rPr>
          <w:rFonts w:ascii="Verdana" w:hAnsi="Verdana" w:cs="Miriam Fixed"/>
          <w:szCs w:val="20"/>
          <w:lang w:bidi="he-IL"/>
        </w:rPr>
        <w:t xml:space="preserve">. Ook als de voorschoolse voorziening geen concrete vraag stelt, zou vanuit het CJG contact gezocht kunnen, zodat de weg geweten wordt als er een hulpvraag is. </w:t>
      </w:r>
      <w:r w:rsidR="00123845">
        <w:rPr>
          <w:rFonts w:ascii="Verdana" w:hAnsi="Verdana" w:cs="Miriam Fixed"/>
          <w:szCs w:val="20"/>
          <w:lang w:bidi="he-IL"/>
        </w:rPr>
        <w:t xml:space="preserve">Een </w:t>
      </w:r>
      <w:r w:rsidRPr="00A62AD6">
        <w:rPr>
          <w:rFonts w:ascii="Verdana" w:hAnsi="Verdana" w:cs="Miriam Fixed"/>
          <w:szCs w:val="20"/>
          <w:lang w:bidi="he-IL"/>
        </w:rPr>
        <w:t xml:space="preserve">gestructureerd contact met </w:t>
      </w:r>
      <w:r w:rsidR="00123845">
        <w:rPr>
          <w:rFonts w:ascii="Verdana" w:hAnsi="Verdana" w:cs="Miriam Fixed"/>
          <w:szCs w:val="20"/>
          <w:lang w:bidi="he-IL"/>
        </w:rPr>
        <w:t xml:space="preserve">alle voorschoolse voorzieningen brengt bekendheid en kan resulteren in een </w:t>
      </w:r>
      <w:r w:rsidRPr="00A62AD6">
        <w:rPr>
          <w:rFonts w:ascii="Verdana" w:hAnsi="Verdana" w:cs="Miriam Fixed"/>
          <w:szCs w:val="20"/>
          <w:lang w:bidi="he-IL"/>
        </w:rPr>
        <w:t>solide vertrouwensband</w:t>
      </w:r>
      <w:r w:rsidR="00123845">
        <w:rPr>
          <w:rFonts w:ascii="Verdana" w:hAnsi="Verdana" w:cs="Miriam Fixed"/>
          <w:szCs w:val="20"/>
          <w:lang w:bidi="he-IL"/>
        </w:rPr>
        <w:t>.</w:t>
      </w:r>
      <w:r w:rsidRPr="00A62AD6">
        <w:rPr>
          <w:rFonts w:ascii="Verdana" w:hAnsi="Verdana" w:cs="Miriam Fixed"/>
          <w:szCs w:val="20"/>
          <w:lang w:bidi="he-IL"/>
        </w:rPr>
        <w:t xml:space="preserve"> </w:t>
      </w:r>
      <w:r w:rsidR="009E7604" w:rsidRPr="00650C28">
        <w:rPr>
          <w:rFonts w:ascii="Verdana" w:hAnsi="Verdana" w:cs="Miriam Fixed"/>
          <w:szCs w:val="20"/>
          <w:lang w:bidi="he-IL"/>
        </w:rPr>
        <w:t>Bijvoorbeeld zou de voorschools consulente van het CJG structureel en regelma</w:t>
      </w:r>
      <w:r w:rsidR="003844FB" w:rsidRPr="00650C28">
        <w:rPr>
          <w:rFonts w:ascii="Verdana" w:hAnsi="Verdana" w:cs="Miriam Fixed"/>
          <w:szCs w:val="20"/>
          <w:lang w:bidi="he-IL"/>
        </w:rPr>
        <w:t>tig</w:t>
      </w:r>
      <w:r w:rsidR="009E7604" w:rsidRPr="00650C28">
        <w:rPr>
          <w:rFonts w:ascii="Verdana" w:hAnsi="Verdana" w:cs="Miriam Fixed"/>
          <w:szCs w:val="20"/>
          <w:lang w:bidi="he-IL"/>
        </w:rPr>
        <w:t xml:space="preserve"> contact kunnen onderhouden </w:t>
      </w:r>
      <w:r w:rsidRPr="00650C28">
        <w:rPr>
          <w:rFonts w:ascii="Verdana" w:eastAsia="Calibri" w:hAnsi="Verdana"/>
          <w:szCs w:val="20"/>
        </w:rPr>
        <w:t>met de hoofdleidster/leidinggevende</w:t>
      </w:r>
      <w:r w:rsidR="009E7604" w:rsidRPr="00650C28">
        <w:rPr>
          <w:rFonts w:ascii="Verdana" w:eastAsia="Calibri" w:hAnsi="Verdana"/>
          <w:szCs w:val="20"/>
        </w:rPr>
        <w:t xml:space="preserve"> van het kinderdagverblijf en de peuterspeelzaal</w:t>
      </w:r>
      <w:r w:rsidRPr="00650C28">
        <w:rPr>
          <w:rFonts w:ascii="Verdana" w:eastAsia="Calibri" w:hAnsi="Verdana"/>
          <w:szCs w:val="20"/>
        </w:rPr>
        <w:t xml:space="preserve">. </w:t>
      </w:r>
      <w:r w:rsidRPr="00650C28">
        <w:rPr>
          <w:rFonts w:ascii="Verdana" w:hAnsi="Verdana" w:cs="Miriam Fixed"/>
          <w:szCs w:val="20"/>
          <w:lang w:bidi="he-IL"/>
        </w:rPr>
        <w:t>Op deze</w:t>
      </w:r>
      <w:r w:rsidRPr="002F3129">
        <w:rPr>
          <w:rFonts w:ascii="Verdana" w:hAnsi="Verdana" w:cs="Miriam Fixed"/>
          <w:szCs w:val="20"/>
          <w:lang w:bidi="he-IL"/>
        </w:rPr>
        <w:t xml:space="preserve"> wijze zullen ze meer in staat zijn hun zorgen te delen. Bovendien zullen ze </w:t>
      </w:r>
      <w:r w:rsidR="00123845">
        <w:rPr>
          <w:rFonts w:ascii="Verdana" w:hAnsi="Verdana" w:cs="Miriam Fixed"/>
          <w:szCs w:val="20"/>
          <w:lang w:bidi="he-IL"/>
        </w:rPr>
        <w:t xml:space="preserve">de </w:t>
      </w:r>
      <w:r w:rsidRPr="002F3129">
        <w:rPr>
          <w:rFonts w:ascii="Verdana" w:hAnsi="Verdana" w:cs="Miriam Fixed"/>
          <w:szCs w:val="20"/>
          <w:lang w:bidi="he-IL"/>
        </w:rPr>
        <w:t xml:space="preserve">ouders </w:t>
      </w:r>
      <w:r w:rsidR="00123845">
        <w:rPr>
          <w:rFonts w:ascii="Verdana" w:hAnsi="Verdana" w:cs="Miriam Fixed"/>
          <w:szCs w:val="20"/>
          <w:lang w:bidi="he-IL"/>
        </w:rPr>
        <w:t xml:space="preserve">beter </w:t>
      </w:r>
      <w:r w:rsidRPr="002F3129">
        <w:rPr>
          <w:rFonts w:ascii="Verdana" w:hAnsi="Verdana" w:cs="Miriam Fixed"/>
          <w:szCs w:val="20"/>
          <w:lang w:bidi="he-IL"/>
        </w:rPr>
        <w:t>kunnen inlichten</w:t>
      </w:r>
      <w:r w:rsidR="00123845">
        <w:rPr>
          <w:rFonts w:ascii="Verdana" w:hAnsi="Verdana" w:cs="Miriam Fixed"/>
          <w:szCs w:val="20"/>
          <w:lang w:bidi="he-IL"/>
        </w:rPr>
        <w:t>,</w:t>
      </w:r>
      <w:r w:rsidRPr="002F3129">
        <w:rPr>
          <w:rFonts w:ascii="Verdana" w:hAnsi="Verdana" w:cs="Miriam Fixed"/>
          <w:szCs w:val="20"/>
          <w:lang w:bidi="he-IL"/>
        </w:rPr>
        <w:t xml:space="preserve"> indien ze extern</w:t>
      </w:r>
      <w:r>
        <w:rPr>
          <w:rFonts w:ascii="Verdana" w:hAnsi="Verdana" w:cs="Miriam Fixed"/>
          <w:szCs w:val="20"/>
          <w:lang w:bidi="he-IL"/>
        </w:rPr>
        <w:t>e</w:t>
      </w:r>
      <w:r w:rsidRPr="002F3129">
        <w:rPr>
          <w:rFonts w:ascii="Verdana" w:hAnsi="Verdana" w:cs="Miriam Fixed"/>
          <w:szCs w:val="20"/>
          <w:lang w:bidi="he-IL"/>
        </w:rPr>
        <w:t xml:space="preserve"> hulp </w:t>
      </w:r>
      <w:r w:rsidR="00123845">
        <w:rPr>
          <w:rFonts w:ascii="Verdana" w:hAnsi="Verdana" w:cs="Miriam Fixed"/>
          <w:szCs w:val="20"/>
          <w:lang w:bidi="he-IL"/>
        </w:rPr>
        <w:t>nodig hebben</w:t>
      </w:r>
      <w:r>
        <w:rPr>
          <w:rFonts w:ascii="Verdana" w:hAnsi="Verdana" w:cs="Miriam Fixed"/>
          <w:szCs w:val="20"/>
          <w:lang w:bidi="he-IL"/>
        </w:rPr>
        <w:t>.</w:t>
      </w:r>
    </w:p>
    <w:p w:rsidR="005A58BB" w:rsidRDefault="005A58BB" w:rsidP="004B1D10">
      <w:pPr>
        <w:rPr>
          <w:rFonts w:ascii="Verdana" w:eastAsia="Calibri" w:hAnsi="Verdana"/>
          <w:szCs w:val="20"/>
        </w:rPr>
      </w:pPr>
    </w:p>
    <w:p w:rsidR="00E91A1E" w:rsidRPr="00E91A1E" w:rsidRDefault="00B3756B" w:rsidP="00E91A1E">
      <w:pPr>
        <w:rPr>
          <w:rFonts w:ascii="Verdana" w:hAnsi="Verdana" w:cs="Miriam Fixed"/>
          <w:b/>
          <w:szCs w:val="20"/>
          <w:lang w:bidi="he-IL"/>
        </w:rPr>
      </w:pPr>
      <w:r>
        <w:rPr>
          <w:rFonts w:ascii="Verdana" w:hAnsi="Verdana" w:cs="Miriam Fixed"/>
          <w:b/>
          <w:szCs w:val="20"/>
          <w:lang w:bidi="he-IL"/>
        </w:rPr>
        <w:t>Scholing van pe</w:t>
      </w:r>
      <w:r w:rsidR="00E91A1E" w:rsidRPr="00E91A1E">
        <w:rPr>
          <w:rFonts w:ascii="Verdana" w:hAnsi="Verdana" w:cs="Miriam Fixed"/>
          <w:b/>
          <w:szCs w:val="20"/>
          <w:lang w:bidi="he-IL"/>
        </w:rPr>
        <w:t xml:space="preserve">dagogisch medewerkers </w:t>
      </w:r>
    </w:p>
    <w:p w:rsidR="0050313A" w:rsidRDefault="002F1685" w:rsidP="00E91A1E">
      <w:pPr>
        <w:rPr>
          <w:rFonts w:ascii="Verdana" w:hAnsi="Verdana" w:cs="Miriam Fixed"/>
          <w:szCs w:val="20"/>
          <w:lang w:bidi="he-IL"/>
        </w:rPr>
      </w:pPr>
      <w:r w:rsidRPr="00E91A1E">
        <w:rPr>
          <w:rFonts w:ascii="Verdana" w:hAnsi="Verdana" w:cs="Miriam Fixed"/>
          <w:szCs w:val="20"/>
          <w:lang w:bidi="he-IL"/>
        </w:rPr>
        <w:t xml:space="preserve">Zorgen dat </w:t>
      </w:r>
      <w:r w:rsidR="000B173D" w:rsidRPr="00E91A1E">
        <w:rPr>
          <w:rFonts w:ascii="Verdana" w:hAnsi="Verdana" w:cs="Miriam Fixed"/>
          <w:szCs w:val="20"/>
          <w:lang w:bidi="he-IL"/>
        </w:rPr>
        <w:t xml:space="preserve">Pedagogisch medewerkers </w:t>
      </w:r>
      <w:r w:rsidRPr="00E91A1E">
        <w:rPr>
          <w:rFonts w:ascii="Verdana" w:hAnsi="Verdana" w:cs="Miriam Fixed"/>
          <w:szCs w:val="20"/>
          <w:lang w:bidi="he-IL"/>
        </w:rPr>
        <w:t>geschoold worden</w:t>
      </w:r>
      <w:r w:rsidR="009E7604">
        <w:rPr>
          <w:rFonts w:ascii="Verdana" w:hAnsi="Verdana" w:cs="Miriam Fixed"/>
          <w:szCs w:val="20"/>
          <w:lang w:bidi="he-IL"/>
        </w:rPr>
        <w:t xml:space="preserve"> en voorzien worden van bijvoorbeeld workshops </w:t>
      </w:r>
      <w:r w:rsidR="00405230" w:rsidRPr="00E91A1E">
        <w:rPr>
          <w:rFonts w:ascii="Verdana" w:hAnsi="Verdana" w:cs="Miriam Fixed"/>
          <w:szCs w:val="20"/>
          <w:lang w:bidi="he-IL"/>
        </w:rPr>
        <w:t xml:space="preserve">op het gebied van ouderbegeleiding </w:t>
      </w:r>
      <w:r w:rsidR="000B173D" w:rsidRPr="00E91A1E">
        <w:rPr>
          <w:rFonts w:ascii="Verdana" w:hAnsi="Verdana" w:cs="Miriam Fixed"/>
          <w:szCs w:val="20"/>
          <w:lang w:bidi="he-IL"/>
        </w:rPr>
        <w:t>van</w:t>
      </w:r>
      <w:r w:rsidR="00405230" w:rsidRPr="00E91A1E">
        <w:rPr>
          <w:rFonts w:ascii="Verdana" w:hAnsi="Verdana" w:cs="Miriam Fixed"/>
          <w:szCs w:val="20"/>
          <w:lang w:bidi="he-IL"/>
        </w:rPr>
        <w:t xml:space="preserve"> zorgkinderen</w:t>
      </w:r>
      <w:r w:rsidR="00592857" w:rsidRPr="00E91A1E">
        <w:rPr>
          <w:rFonts w:ascii="Verdana" w:hAnsi="Verdana" w:cs="Miriam Fixed"/>
          <w:szCs w:val="20"/>
          <w:lang w:bidi="he-IL"/>
        </w:rPr>
        <w:t>, met name gesprekvoering met ouders</w:t>
      </w:r>
      <w:r w:rsidR="00405230" w:rsidRPr="00E91A1E">
        <w:rPr>
          <w:rFonts w:ascii="Verdana" w:hAnsi="Verdana" w:cs="Miriam Fixed"/>
          <w:szCs w:val="20"/>
          <w:lang w:bidi="he-IL"/>
        </w:rPr>
        <w:t>. O</w:t>
      </w:r>
      <w:r w:rsidR="00DB6E5F" w:rsidRPr="00E91A1E">
        <w:rPr>
          <w:rFonts w:ascii="Verdana" w:hAnsi="Verdana" w:cs="Miriam Fixed"/>
          <w:szCs w:val="20"/>
          <w:lang w:bidi="he-IL"/>
        </w:rPr>
        <w:t>p deze manier kunnen ze handvatten aanreik</w:t>
      </w:r>
      <w:r w:rsidR="00123845">
        <w:rPr>
          <w:rFonts w:ascii="Verdana" w:hAnsi="Verdana" w:cs="Miriam Fixed"/>
          <w:szCs w:val="20"/>
          <w:lang w:bidi="he-IL"/>
        </w:rPr>
        <w:t>en</w:t>
      </w:r>
      <w:r w:rsidR="000B173D" w:rsidRPr="00E91A1E">
        <w:rPr>
          <w:rFonts w:ascii="Verdana" w:hAnsi="Verdana" w:cs="Miriam Fixed"/>
          <w:szCs w:val="20"/>
          <w:lang w:bidi="he-IL"/>
        </w:rPr>
        <w:t xml:space="preserve"> </w:t>
      </w:r>
      <w:r w:rsidR="003E0316" w:rsidRPr="00E91A1E">
        <w:rPr>
          <w:rFonts w:ascii="Verdana" w:hAnsi="Verdana" w:cs="Miriam Fixed"/>
          <w:szCs w:val="20"/>
          <w:lang w:bidi="he-IL"/>
        </w:rPr>
        <w:t xml:space="preserve">zowel </w:t>
      </w:r>
      <w:r w:rsidR="00123845">
        <w:rPr>
          <w:rFonts w:ascii="Verdana" w:hAnsi="Verdana" w:cs="Miriam Fixed"/>
          <w:szCs w:val="20"/>
          <w:lang w:bidi="he-IL"/>
        </w:rPr>
        <w:t xml:space="preserve">voor </w:t>
      </w:r>
      <w:r w:rsidR="00DB6E5F" w:rsidRPr="00E91A1E">
        <w:rPr>
          <w:rFonts w:ascii="Verdana" w:hAnsi="Verdana" w:cs="Miriam Fixed"/>
          <w:szCs w:val="20"/>
          <w:lang w:bidi="he-IL"/>
        </w:rPr>
        <w:t xml:space="preserve">de omgang met ouders bij zorgkinderen als voor </w:t>
      </w:r>
      <w:r w:rsidR="000B173D" w:rsidRPr="00E91A1E">
        <w:rPr>
          <w:rFonts w:ascii="Verdana" w:hAnsi="Verdana" w:cs="Miriam Fixed"/>
          <w:szCs w:val="20"/>
          <w:lang w:bidi="he-IL"/>
        </w:rPr>
        <w:t>het op adequate manier begeleiden van ouders</w:t>
      </w:r>
      <w:r w:rsidR="00FA3D54" w:rsidRPr="00E91A1E">
        <w:rPr>
          <w:rFonts w:ascii="Verdana" w:hAnsi="Verdana" w:cs="Miriam Fixed"/>
          <w:szCs w:val="20"/>
          <w:lang w:bidi="he-IL"/>
        </w:rPr>
        <w:t>.</w:t>
      </w:r>
    </w:p>
    <w:p w:rsidR="00123845" w:rsidRDefault="00123845" w:rsidP="00E91A1E">
      <w:pPr>
        <w:rPr>
          <w:rFonts w:ascii="Verdana" w:hAnsi="Verdana" w:cs="Miriam Fixed"/>
          <w:szCs w:val="20"/>
          <w:lang w:bidi="he-IL"/>
        </w:rPr>
      </w:pPr>
    </w:p>
    <w:p w:rsidR="00123845" w:rsidRPr="00E91A1E" w:rsidRDefault="00123845" w:rsidP="00123845">
      <w:pPr>
        <w:rPr>
          <w:rFonts w:ascii="Verdana" w:hAnsi="Verdana" w:cs="Miriam Fixed"/>
          <w:b/>
          <w:szCs w:val="20"/>
          <w:lang w:bidi="he-IL"/>
        </w:rPr>
      </w:pPr>
      <w:r w:rsidRPr="00E91A1E">
        <w:rPr>
          <w:rFonts w:ascii="Verdana" w:hAnsi="Verdana" w:cs="Miriam Fixed"/>
          <w:b/>
          <w:szCs w:val="20"/>
          <w:lang w:bidi="he-IL"/>
        </w:rPr>
        <w:t>Wisselwerking voorziening</w:t>
      </w:r>
    </w:p>
    <w:p w:rsidR="00352A48" w:rsidRDefault="00123845" w:rsidP="00123845">
      <w:pPr>
        <w:rPr>
          <w:rFonts w:ascii="Verdana" w:hAnsi="Verdana" w:cs="Miriam Fixed"/>
          <w:szCs w:val="20"/>
          <w:lang w:bidi="he-IL"/>
        </w:rPr>
      </w:pPr>
      <w:r w:rsidRPr="00650C28">
        <w:rPr>
          <w:rFonts w:ascii="Verdana" w:eastAsia="Calibri" w:hAnsi="Verdana"/>
          <w:szCs w:val="20"/>
        </w:rPr>
        <w:t xml:space="preserve">Fungeren als een </w:t>
      </w:r>
      <w:r w:rsidR="009E7604" w:rsidRPr="00650C28">
        <w:rPr>
          <w:rFonts w:ascii="Verdana" w:hAnsi="Verdana" w:cs="Miriam Fixed"/>
          <w:szCs w:val="20"/>
          <w:lang w:bidi="he-IL"/>
        </w:rPr>
        <w:t xml:space="preserve">platform </w:t>
      </w:r>
      <w:r w:rsidRPr="00650C28">
        <w:rPr>
          <w:rFonts w:ascii="Verdana" w:eastAsia="Calibri" w:hAnsi="Verdana"/>
          <w:szCs w:val="20"/>
        </w:rPr>
        <w:t>waarin ervaringen tussen de voorschoolse voorzieningen uitgewisseld kunnen worden.</w:t>
      </w:r>
      <w:r>
        <w:rPr>
          <w:rFonts w:ascii="Verdana" w:eastAsia="Calibri" w:hAnsi="Verdana"/>
          <w:szCs w:val="20"/>
        </w:rPr>
        <w:t xml:space="preserve"> Dit zou</w:t>
      </w:r>
      <w:r w:rsidRPr="00E91A1E">
        <w:rPr>
          <w:rFonts w:ascii="Verdana" w:eastAsia="Calibri" w:hAnsi="Verdana"/>
          <w:szCs w:val="20"/>
        </w:rPr>
        <w:t xml:space="preserve"> mogelijk </w:t>
      </w:r>
      <w:r>
        <w:rPr>
          <w:rFonts w:ascii="Verdana" w:eastAsia="Calibri" w:hAnsi="Verdana"/>
          <w:szCs w:val="20"/>
        </w:rPr>
        <w:t xml:space="preserve">zijn </w:t>
      </w:r>
      <w:r w:rsidRPr="00E91A1E">
        <w:rPr>
          <w:rFonts w:ascii="Verdana" w:eastAsia="Calibri" w:hAnsi="Verdana"/>
          <w:szCs w:val="20"/>
        </w:rPr>
        <w:t xml:space="preserve">door een keer in de zoveel tijd een gemeenschappelijk overleg te </w:t>
      </w:r>
      <w:r>
        <w:rPr>
          <w:rFonts w:ascii="Verdana" w:eastAsia="Calibri" w:hAnsi="Verdana"/>
          <w:szCs w:val="20"/>
        </w:rPr>
        <w:t>organiseren</w:t>
      </w:r>
      <w:r w:rsidRPr="00E91A1E">
        <w:rPr>
          <w:rFonts w:ascii="Verdana" w:eastAsia="Calibri" w:hAnsi="Verdana"/>
          <w:szCs w:val="20"/>
        </w:rPr>
        <w:t xml:space="preserve">. </w:t>
      </w:r>
      <w:r w:rsidRPr="00E91A1E">
        <w:rPr>
          <w:rFonts w:ascii="Verdana" w:hAnsi="Verdana" w:cs="Miriam Fixed"/>
          <w:szCs w:val="20"/>
          <w:lang w:bidi="he-IL"/>
        </w:rPr>
        <w:t>De kennis en deskundigheid die de voorzieningen in huis hebben, kunnen benut worden door deze wisselwerking zodat kinderen en hun ouders tijdig en adequate zorg en begeleiding krijgen</w:t>
      </w:r>
      <w:r>
        <w:rPr>
          <w:rFonts w:ascii="Verdana" w:hAnsi="Verdana" w:cs="Miriam Fixed"/>
          <w:szCs w:val="20"/>
          <w:lang w:bidi="he-IL"/>
        </w:rPr>
        <w:t xml:space="preserve"> en de voorzieningen elkaar kunnen leren</w:t>
      </w:r>
      <w:r w:rsidRPr="00E91A1E">
        <w:rPr>
          <w:rFonts w:ascii="Verdana" w:hAnsi="Verdana" w:cs="Miriam Fixed"/>
          <w:szCs w:val="20"/>
          <w:lang w:bidi="he-IL"/>
        </w:rPr>
        <w:t>.</w:t>
      </w:r>
    </w:p>
    <w:p w:rsidR="00136861" w:rsidRPr="009D1AEA" w:rsidRDefault="002831E4" w:rsidP="00136861">
      <w:pPr>
        <w:rPr>
          <w:rFonts w:ascii="Verdana" w:hAnsi="Verdana" w:cs="Miriam Fixed"/>
          <w:b/>
          <w:szCs w:val="20"/>
          <w:lang w:bidi="he-IL"/>
        </w:rPr>
      </w:pPr>
      <w:r>
        <w:rPr>
          <w:rFonts w:ascii="Verdana" w:hAnsi="Verdana" w:cs="Miriam Fixed"/>
          <w:b/>
          <w:szCs w:val="20"/>
          <w:lang w:bidi="he-IL"/>
        </w:rPr>
        <w:br/>
      </w:r>
      <w:r w:rsidR="00136861" w:rsidRPr="009D1AEA">
        <w:rPr>
          <w:rFonts w:ascii="Verdana" w:hAnsi="Verdana" w:cs="Miriam Fixed"/>
          <w:b/>
          <w:szCs w:val="20"/>
          <w:lang w:bidi="he-IL"/>
        </w:rPr>
        <w:t>Ondersteuning bieden</w:t>
      </w:r>
    </w:p>
    <w:p w:rsidR="00136861" w:rsidRPr="002F3129" w:rsidRDefault="00136861" w:rsidP="00136861">
      <w:pPr>
        <w:rPr>
          <w:rFonts w:ascii="Verdana" w:hAnsi="Verdana" w:cs="Miriam Fixed"/>
          <w:szCs w:val="20"/>
          <w:lang w:bidi="he-IL"/>
        </w:rPr>
      </w:pPr>
      <w:r>
        <w:rPr>
          <w:rFonts w:ascii="Verdana" w:hAnsi="Verdana" w:cs="Miriam Fixed"/>
          <w:szCs w:val="20"/>
          <w:lang w:bidi="he-IL"/>
        </w:rPr>
        <w:t>Voorlichting en o</w:t>
      </w:r>
      <w:r w:rsidRPr="002F3129">
        <w:rPr>
          <w:rFonts w:ascii="Verdana" w:hAnsi="Verdana" w:cs="Miriam Fixed"/>
          <w:szCs w:val="20"/>
          <w:lang w:bidi="he-IL"/>
        </w:rPr>
        <w:t xml:space="preserve">ndersteuning </w:t>
      </w:r>
      <w:r>
        <w:rPr>
          <w:rFonts w:ascii="Verdana" w:hAnsi="Verdana" w:cs="Miriam Fixed"/>
          <w:szCs w:val="20"/>
          <w:lang w:bidi="he-IL"/>
        </w:rPr>
        <w:t xml:space="preserve">bieden </w:t>
      </w:r>
      <w:r w:rsidRPr="002F3129">
        <w:rPr>
          <w:rFonts w:ascii="Verdana" w:hAnsi="Verdana" w:cs="Miriam Fixed"/>
          <w:szCs w:val="20"/>
          <w:lang w:bidi="he-IL"/>
        </w:rPr>
        <w:t xml:space="preserve">bij het </w:t>
      </w:r>
      <w:r>
        <w:rPr>
          <w:rFonts w:ascii="Verdana" w:hAnsi="Verdana" w:cs="Miriam Fixed"/>
          <w:szCs w:val="20"/>
          <w:lang w:bidi="he-IL"/>
        </w:rPr>
        <w:t xml:space="preserve">informeren en/of </w:t>
      </w:r>
      <w:r w:rsidRPr="002F3129">
        <w:rPr>
          <w:rFonts w:ascii="Verdana" w:hAnsi="Verdana" w:cs="Miriam Fixed"/>
          <w:szCs w:val="20"/>
          <w:lang w:bidi="he-IL"/>
        </w:rPr>
        <w:t xml:space="preserve">aanschaffen van materiaal </w:t>
      </w:r>
      <w:r>
        <w:rPr>
          <w:rFonts w:ascii="Verdana" w:hAnsi="Verdana" w:cs="Miriam Fixed"/>
          <w:szCs w:val="20"/>
          <w:lang w:bidi="he-IL"/>
        </w:rPr>
        <w:t xml:space="preserve">om de </w:t>
      </w:r>
      <w:r w:rsidRPr="002F3129">
        <w:rPr>
          <w:rFonts w:ascii="Verdana" w:hAnsi="Verdana" w:cs="Miriam Fixed"/>
          <w:szCs w:val="20"/>
          <w:lang w:bidi="he-IL"/>
        </w:rPr>
        <w:t>ontwikkeling van jonge kinderen</w:t>
      </w:r>
      <w:r>
        <w:rPr>
          <w:rFonts w:ascii="Verdana" w:hAnsi="Verdana" w:cs="Miriam Fixed"/>
          <w:szCs w:val="20"/>
          <w:lang w:bidi="he-IL"/>
        </w:rPr>
        <w:t xml:space="preserve"> te stimuleren</w:t>
      </w:r>
      <w:r w:rsidRPr="002F3129">
        <w:rPr>
          <w:rFonts w:ascii="Verdana" w:hAnsi="Verdana" w:cs="Miriam Fixed"/>
          <w:szCs w:val="20"/>
          <w:lang w:bidi="he-IL"/>
        </w:rPr>
        <w:t xml:space="preserve">, instrumenten- en toetsen voor signalering, </w:t>
      </w:r>
      <w:r>
        <w:rPr>
          <w:rFonts w:ascii="Verdana" w:hAnsi="Verdana" w:cs="Miriam Fixed"/>
          <w:szCs w:val="20"/>
          <w:lang w:bidi="he-IL"/>
        </w:rPr>
        <w:t xml:space="preserve">vernieuwing in de methodiek, </w:t>
      </w:r>
      <w:r w:rsidRPr="002F3129">
        <w:rPr>
          <w:rFonts w:ascii="Verdana" w:hAnsi="Verdana" w:cs="Miriam Fixed"/>
          <w:szCs w:val="20"/>
          <w:lang w:bidi="he-IL"/>
        </w:rPr>
        <w:t xml:space="preserve">e.d. die op de markt te vinden zijn. </w:t>
      </w:r>
    </w:p>
    <w:p w:rsidR="00136861" w:rsidRDefault="00136861" w:rsidP="00136861">
      <w:pPr>
        <w:rPr>
          <w:rFonts w:ascii="Verdana" w:hAnsi="Verdana" w:cs="Miriam Fixed"/>
          <w:szCs w:val="20"/>
          <w:lang w:bidi="he-IL"/>
        </w:rPr>
      </w:pPr>
    </w:p>
    <w:p w:rsidR="00E91A1E" w:rsidRPr="00E91A1E" w:rsidRDefault="00A62AD6" w:rsidP="00E91A1E">
      <w:pPr>
        <w:rPr>
          <w:rFonts w:ascii="Verdana" w:hAnsi="Verdana" w:cs="Miriam Fixed"/>
          <w:b/>
          <w:szCs w:val="20"/>
          <w:lang w:bidi="he-IL"/>
        </w:rPr>
      </w:pPr>
      <w:r>
        <w:rPr>
          <w:rFonts w:ascii="Verdana" w:hAnsi="Verdana" w:cs="Miriam Fixed"/>
          <w:b/>
          <w:szCs w:val="20"/>
          <w:lang w:bidi="he-IL"/>
        </w:rPr>
        <w:t>Terugkoppeling naar de voorschoolse voorzieningen</w:t>
      </w:r>
      <w:r w:rsidR="004A0F32">
        <w:rPr>
          <w:rFonts w:ascii="Verdana" w:hAnsi="Verdana" w:cs="Miriam Fixed"/>
          <w:b/>
          <w:szCs w:val="20"/>
          <w:lang w:bidi="he-IL"/>
        </w:rPr>
        <w:t xml:space="preserve"> </w:t>
      </w:r>
    </w:p>
    <w:p w:rsidR="00650C28" w:rsidRDefault="00DB787D" w:rsidP="004A0F32">
      <w:pPr>
        <w:rPr>
          <w:rFonts w:ascii="Verdana" w:hAnsi="Verdana" w:cs="Miriam Fixed"/>
          <w:szCs w:val="20"/>
          <w:lang w:bidi="he-IL"/>
        </w:rPr>
      </w:pPr>
      <w:r w:rsidRPr="00E91A1E">
        <w:rPr>
          <w:rFonts w:ascii="Verdana" w:hAnsi="Verdana" w:cs="Miriam Fixed"/>
          <w:szCs w:val="20"/>
          <w:lang w:bidi="he-IL"/>
        </w:rPr>
        <w:t xml:space="preserve">Zorgen dat </w:t>
      </w:r>
      <w:r w:rsidR="00405230" w:rsidRPr="00E91A1E">
        <w:rPr>
          <w:rFonts w:ascii="Verdana" w:hAnsi="Verdana" w:cs="Miriam Fixed"/>
          <w:szCs w:val="20"/>
          <w:lang w:bidi="he-IL"/>
        </w:rPr>
        <w:t>de voorschoolse voorziening na overdracht van een (zorg)kind naar het basisonderwijs</w:t>
      </w:r>
      <w:r w:rsidR="00CE5385" w:rsidRPr="00E91A1E">
        <w:rPr>
          <w:rFonts w:ascii="Verdana" w:hAnsi="Verdana" w:cs="Miriam Fixed"/>
          <w:szCs w:val="20"/>
          <w:lang w:bidi="he-IL"/>
        </w:rPr>
        <w:t xml:space="preserve"> terugkoppeling krijgt.</w:t>
      </w:r>
      <w:r w:rsidR="002B679D" w:rsidRPr="00E91A1E">
        <w:rPr>
          <w:rFonts w:ascii="Verdana" w:hAnsi="Verdana" w:cs="Miriam Fixed"/>
          <w:szCs w:val="20"/>
          <w:lang w:bidi="he-IL"/>
        </w:rPr>
        <w:t xml:space="preserve"> Dit kan</w:t>
      </w:r>
      <w:r w:rsidR="000C15FA" w:rsidRPr="00E91A1E">
        <w:rPr>
          <w:rFonts w:ascii="Verdana" w:hAnsi="Verdana" w:cs="Miriam Fixed"/>
          <w:szCs w:val="20"/>
          <w:lang w:bidi="he-IL"/>
        </w:rPr>
        <w:t xml:space="preserve"> door middel van goede afspraken te maken </w:t>
      </w:r>
      <w:r w:rsidR="002B679D" w:rsidRPr="00E91A1E">
        <w:rPr>
          <w:rFonts w:ascii="Verdana" w:hAnsi="Verdana" w:cs="Miriam Fixed"/>
          <w:szCs w:val="20"/>
          <w:lang w:bidi="he-IL"/>
        </w:rPr>
        <w:t>tussen</w:t>
      </w:r>
      <w:r w:rsidR="000C15FA" w:rsidRPr="00E91A1E">
        <w:rPr>
          <w:rFonts w:ascii="Verdana" w:hAnsi="Verdana" w:cs="Miriam Fixed"/>
          <w:szCs w:val="20"/>
          <w:lang w:bidi="he-IL"/>
        </w:rPr>
        <w:t xml:space="preserve"> de </w:t>
      </w:r>
      <w:r w:rsidR="002B679D" w:rsidRPr="00E91A1E">
        <w:rPr>
          <w:rFonts w:ascii="Verdana" w:hAnsi="Verdana" w:cs="Miriam Fixed"/>
          <w:szCs w:val="20"/>
          <w:lang w:bidi="he-IL"/>
        </w:rPr>
        <w:t xml:space="preserve">voorschoolse voorzieningen en de </w:t>
      </w:r>
      <w:r w:rsidR="000C15FA" w:rsidRPr="00E91A1E">
        <w:rPr>
          <w:rFonts w:ascii="Verdana" w:hAnsi="Verdana" w:cs="Miriam Fixed"/>
          <w:szCs w:val="20"/>
          <w:lang w:bidi="he-IL"/>
        </w:rPr>
        <w:t>basisscholen</w:t>
      </w:r>
      <w:r w:rsidR="00592857" w:rsidRPr="00E91A1E">
        <w:rPr>
          <w:rFonts w:ascii="Verdana" w:hAnsi="Verdana" w:cs="Miriam Fixed"/>
          <w:szCs w:val="20"/>
          <w:lang w:bidi="he-IL"/>
        </w:rPr>
        <w:t xml:space="preserve"> (bv. met de intern begeleiders)</w:t>
      </w:r>
      <w:r w:rsidR="000C15FA" w:rsidRPr="00E91A1E">
        <w:rPr>
          <w:rFonts w:ascii="Verdana" w:hAnsi="Verdana" w:cs="Miriam Fixed"/>
          <w:szCs w:val="20"/>
          <w:lang w:bidi="he-IL"/>
        </w:rPr>
        <w:t xml:space="preserve"> in de gemeent</w:t>
      </w:r>
      <w:r w:rsidR="004A0F32">
        <w:rPr>
          <w:rFonts w:ascii="Verdana" w:hAnsi="Verdana" w:cs="Miriam Fixed"/>
          <w:szCs w:val="20"/>
          <w:lang w:bidi="he-IL"/>
        </w:rPr>
        <w:t xml:space="preserve">e Boxtel. </w:t>
      </w:r>
      <w:r w:rsidR="004A0F32" w:rsidRPr="00E91A1E">
        <w:rPr>
          <w:rFonts w:ascii="Verdana" w:hAnsi="Verdana" w:cs="Miriam Fixed"/>
          <w:szCs w:val="20"/>
          <w:lang w:bidi="he-IL"/>
        </w:rPr>
        <w:t>Door de terugkoppeling zal de voorschoolse voorziening zich meer gaan ontwikkelen richting verbeteringen in o.a. observaties, toetsing m.b.t.</w:t>
      </w:r>
    </w:p>
    <w:p w:rsidR="004A0F32" w:rsidRDefault="004A0F32" w:rsidP="004A0F32">
      <w:pPr>
        <w:rPr>
          <w:rFonts w:ascii="Verdana" w:hAnsi="Verdana" w:cs="Miriam Fixed"/>
          <w:szCs w:val="20"/>
          <w:lang w:bidi="he-IL"/>
        </w:rPr>
      </w:pPr>
      <w:r w:rsidRPr="00E91A1E">
        <w:rPr>
          <w:rFonts w:ascii="Verdana" w:hAnsi="Verdana" w:cs="Miriam Fixed"/>
          <w:szCs w:val="20"/>
          <w:lang w:bidi="he-IL"/>
        </w:rPr>
        <w:t>(zorg</w:t>
      </w:r>
      <w:r w:rsidR="00650C28">
        <w:rPr>
          <w:rFonts w:ascii="Verdana" w:hAnsi="Verdana" w:cs="Miriam Fixed"/>
          <w:szCs w:val="20"/>
          <w:lang w:bidi="he-IL"/>
        </w:rPr>
        <w:t>-)</w:t>
      </w:r>
      <w:r w:rsidRPr="00E91A1E">
        <w:rPr>
          <w:rFonts w:ascii="Verdana" w:hAnsi="Verdana" w:cs="Miriam Fixed"/>
          <w:szCs w:val="20"/>
          <w:lang w:bidi="he-IL"/>
        </w:rPr>
        <w:t xml:space="preserve">kinderen. </w:t>
      </w:r>
    </w:p>
    <w:p w:rsidR="004A0F32" w:rsidRDefault="004A0F32" w:rsidP="004A0F32">
      <w:pPr>
        <w:rPr>
          <w:rFonts w:ascii="Verdana" w:hAnsi="Verdana" w:cs="Miriam Fixed"/>
          <w:szCs w:val="20"/>
          <w:lang w:bidi="he-IL"/>
        </w:rPr>
      </w:pPr>
    </w:p>
    <w:p w:rsidR="004A0F32" w:rsidRDefault="004A0F32" w:rsidP="00E91A1E">
      <w:pPr>
        <w:rPr>
          <w:rFonts w:ascii="Verdana" w:hAnsi="Verdana" w:cs="Miriam Fixed"/>
          <w:szCs w:val="20"/>
          <w:lang w:bidi="he-IL"/>
        </w:rPr>
      </w:pPr>
    </w:p>
    <w:p w:rsidR="009D1AEA" w:rsidRDefault="009D1AEA" w:rsidP="009D1AEA">
      <w:pPr>
        <w:rPr>
          <w:rFonts w:ascii="Verdana" w:hAnsi="Verdana" w:cs="Miriam Fixed"/>
          <w:szCs w:val="20"/>
          <w:lang w:bidi="he-IL"/>
        </w:rPr>
      </w:pPr>
    </w:p>
    <w:p w:rsidR="009D1AEA" w:rsidRDefault="009D1AEA">
      <w:pPr>
        <w:rPr>
          <w:rFonts w:ascii="Verdana" w:hAnsi="Verdana" w:cs="Miriam Fixed"/>
          <w:szCs w:val="20"/>
          <w:lang w:bidi="he-IL"/>
        </w:rPr>
      </w:pPr>
    </w:p>
    <w:p w:rsidR="009D1AEA" w:rsidRDefault="009D1AEA">
      <w:pPr>
        <w:rPr>
          <w:rFonts w:ascii="Verdana" w:hAnsi="Verdana" w:cs="Miriam Fixed"/>
          <w:b/>
          <w:szCs w:val="20"/>
          <w:lang w:bidi="he-IL"/>
        </w:rPr>
      </w:pPr>
      <w:r>
        <w:rPr>
          <w:rFonts w:ascii="Verdana" w:hAnsi="Verdana" w:cs="Miriam Fixed"/>
          <w:b/>
          <w:szCs w:val="20"/>
          <w:lang w:bidi="he-IL"/>
        </w:rPr>
        <w:br w:type="page"/>
      </w:r>
    </w:p>
    <w:p w:rsidR="009215D1" w:rsidRPr="00286E46" w:rsidRDefault="009215D1" w:rsidP="00903674">
      <w:pPr>
        <w:rPr>
          <w:rFonts w:ascii="Verdana" w:hAnsi="Verdana"/>
          <w:b/>
          <w:sz w:val="22"/>
          <w:szCs w:val="22"/>
        </w:rPr>
      </w:pPr>
      <w:r w:rsidRPr="00286E46">
        <w:rPr>
          <w:rFonts w:ascii="Verdana" w:hAnsi="Verdana"/>
          <w:b/>
          <w:sz w:val="22"/>
          <w:szCs w:val="22"/>
        </w:rPr>
        <w:lastRenderedPageBreak/>
        <w:t>BRONMELDING EN LITERATUURLIJST:</w:t>
      </w:r>
    </w:p>
    <w:p w:rsidR="009215D1" w:rsidRPr="00286E46" w:rsidRDefault="009215D1" w:rsidP="000D6C01">
      <w:pPr>
        <w:rPr>
          <w:rFonts w:ascii="Verdana" w:hAnsi="Verdana"/>
          <w:b/>
          <w:sz w:val="22"/>
          <w:szCs w:val="22"/>
        </w:rPr>
      </w:pPr>
    </w:p>
    <w:p w:rsidR="009215D1" w:rsidRDefault="009215D1" w:rsidP="000D6C01">
      <w:pPr>
        <w:outlineLvl w:val="0"/>
        <w:rPr>
          <w:rFonts w:ascii="Verdana" w:hAnsi="Verdana"/>
          <w:b/>
          <w:sz w:val="22"/>
          <w:szCs w:val="22"/>
        </w:rPr>
      </w:pPr>
      <w:r w:rsidRPr="00286E46">
        <w:rPr>
          <w:rFonts w:ascii="Verdana" w:hAnsi="Verdana"/>
          <w:b/>
          <w:sz w:val="22"/>
          <w:szCs w:val="22"/>
        </w:rPr>
        <w:t xml:space="preserve">Literatuur: </w:t>
      </w:r>
    </w:p>
    <w:p w:rsidR="00260FA2" w:rsidRDefault="00260FA2" w:rsidP="000D6C01">
      <w:pPr>
        <w:outlineLvl w:val="0"/>
        <w:rPr>
          <w:rFonts w:ascii="Verdana" w:hAnsi="Verdana"/>
          <w:b/>
          <w:sz w:val="22"/>
          <w:szCs w:val="22"/>
        </w:rPr>
      </w:pPr>
    </w:p>
    <w:p w:rsidR="00260FA2" w:rsidRDefault="00260FA2" w:rsidP="00260FA2">
      <w:pPr>
        <w:rPr>
          <w:rFonts w:ascii="Verdana" w:hAnsi="Verdana"/>
          <w:szCs w:val="20"/>
        </w:rPr>
      </w:pPr>
      <w:r w:rsidRPr="00260FA2">
        <w:rPr>
          <w:rFonts w:ascii="Verdana" w:hAnsi="Verdana"/>
          <w:szCs w:val="20"/>
        </w:rPr>
        <w:t>Baarda</w:t>
      </w:r>
      <w:r>
        <w:rPr>
          <w:rFonts w:ascii="Verdana" w:hAnsi="Verdana"/>
          <w:szCs w:val="20"/>
        </w:rPr>
        <w:t xml:space="preserve">, D. Dr., Goede, de M. Dr. &amp; Meer-Middelburg, van der A. Drs. </w:t>
      </w:r>
      <w:r w:rsidR="0001188A">
        <w:rPr>
          <w:rFonts w:ascii="Verdana" w:hAnsi="Verdana"/>
          <w:szCs w:val="20"/>
        </w:rPr>
        <w:t xml:space="preserve">(2007). </w:t>
      </w:r>
      <w:r w:rsidRPr="00260FA2">
        <w:rPr>
          <w:rFonts w:ascii="Verdana" w:hAnsi="Verdana"/>
          <w:i/>
          <w:szCs w:val="20"/>
        </w:rPr>
        <w:t>Basisboek Interviewen. Handleiding voor het voorbereiden en afnemen van interviews.</w:t>
      </w:r>
      <w:r w:rsidR="0001188A">
        <w:rPr>
          <w:rFonts w:ascii="Verdana" w:hAnsi="Verdana"/>
          <w:szCs w:val="20"/>
        </w:rPr>
        <w:t>(2</w:t>
      </w:r>
      <w:r w:rsidR="0001188A" w:rsidRPr="0001188A">
        <w:rPr>
          <w:rFonts w:ascii="Verdana" w:hAnsi="Verdana"/>
          <w:szCs w:val="20"/>
          <w:vertAlign w:val="superscript"/>
        </w:rPr>
        <w:t>e</w:t>
      </w:r>
      <w:r w:rsidR="0001188A">
        <w:rPr>
          <w:rFonts w:ascii="Verdana" w:hAnsi="Verdana"/>
          <w:szCs w:val="20"/>
        </w:rPr>
        <w:t xml:space="preserve"> herziene druk). Groningen – Houten. Noordhoff Uitgevers.</w:t>
      </w:r>
    </w:p>
    <w:p w:rsidR="00B04E01" w:rsidRDefault="00B04E01" w:rsidP="00260FA2">
      <w:pPr>
        <w:rPr>
          <w:rFonts w:ascii="Verdana" w:hAnsi="Verdana"/>
          <w:szCs w:val="20"/>
        </w:rPr>
      </w:pPr>
    </w:p>
    <w:p w:rsidR="00B04E01" w:rsidRDefault="00B04E01" w:rsidP="00260FA2">
      <w:pPr>
        <w:rPr>
          <w:rFonts w:ascii="Verdana" w:hAnsi="Verdana"/>
          <w:szCs w:val="20"/>
        </w:rPr>
      </w:pPr>
      <w:r>
        <w:rPr>
          <w:rFonts w:ascii="Verdana" w:hAnsi="Verdana"/>
          <w:szCs w:val="20"/>
        </w:rPr>
        <w:t xml:space="preserve">Bakker, N., Noordman, J., &amp; Rietveld- van Wingerden, M. (2006). </w:t>
      </w:r>
      <w:r w:rsidRPr="00B04E01">
        <w:rPr>
          <w:rFonts w:ascii="Verdana" w:hAnsi="Verdana"/>
          <w:i/>
          <w:szCs w:val="20"/>
        </w:rPr>
        <w:t>Vijf eeuwen opvoeden in Nederland. Idee en praktijk: 1500-2000.</w:t>
      </w:r>
      <w:r>
        <w:rPr>
          <w:rFonts w:ascii="Verdana" w:hAnsi="Verdana"/>
          <w:szCs w:val="20"/>
        </w:rPr>
        <w:t xml:space="preserve"> Assen: Koninklijke Van Gorum. </w:t>
      </w:r>
    </w:p>
    <w:p w:rsidR="0001188A" w:rsidRPr="0001188A" w:rsidRDefault="0001188A" w:rsidP="00260FA2">
      <w:pPr>
        <w:rPr>
          <w:rFonts w:ascii="Verdana" w:hAnsi="Verdana"/>
          <w:szCs w:val="20"/>
        </w:rPr>
      </w:pPr>
    </w:p>
    <w:p w:rsidR="009215D1" w:rsidRPr="008A636F" w:rsidRDefault="009215D1" w:rsidP="000D6C01">
      <w:pPr>
        <w:rPr>
          <w:rFonts w:ascii="Verdana" w:hAnsi="Verdana"/>
          <w:szCs w:val="20"/>
        </w:rPr>
      </w:pPr>
      <w:r w:rsidRPr="008A636F">
        <w:rPr>
          <w:rFonts w:ascii="Verdana" w:hAnsi="Verdana"/>
          <w:szCs w:val="20"/>
        </w:rPr>
        <w:t xml:space="preserve">Burggraaff-Huiskes, M. (2008). </w:t>
      </w:r>
      <w:r w:rsidRPr="00CF3CD8">
        <w:rPr>
          <w:rFonts w:ascii="Verdana" w:hAnsi="Verdana"/>
          <w:i/>
          <w:szCs w:val="20"/>
        </w:rPr>
        <w:t>Opvoedingsondersteuning.</w:t>
      </w:r>
      <w:r w:rsidRPr="008A636F">
        <w:rPr>
          <w:rFonts w:ascii="Verdana" w:hAnsi="Verdana"/>
          <w:szCs w:val="20"/>
        </w:rPr>
        <w:t>(4</w:t>
      </w:r>
      <w:r w:rsidRPr="008A636F">
        <w:rPr>
          <w:rFonts w:ascii="Verdana" w:hAnsi="Verdana"/>
          <w:szCs w:val="20"/>
          <w:vertAlign w:val="superscript"/>
        </w:rPr>
        <w:t>e</w:t>
      </w:r>
      <w:r w:rsidRPr="008A636F">
        <w:rPr>
          <w:rFonts w:ascii="Verdana" w:hAnsi="Verdana"/>
          <w:szCs w:val="20"/>
        </w:rPr>
        <w:t xml:space="preserve"> herziene druk). Uitgeverij Coutinho. </w:t>
      </w:r>
    </w:p>
    <w:p w:rsidR="009215D1" w:rsidRPr="008A636F" w:rsidRDefault="009215D1" w:rsidP="000D6C01">
      <w:pPr>
        <w:rPr>
          <w:rFonts w:ascii="Verdana" w:hAnsi="Verdana"/>
          <w:szCs w:val="20"/>
        </w:rPr>
      </w:pPr>
    </w:p>
    <w:p w:rsidR="009215D1" w:rsidRDefault="009215D1" w:rsidP="000D6C01">
      <w:pPr>
        <w:rPr>
          <w:rFonts w:ascii="Verdana" w:hAnsi="Verdana"/>
          <w:szCs w:val="20"/>
        </w:rPr>
      </w:pPr>
      <w:r w:rsidRPr="008A636F">
        <w:rPr>
          <w:rFonts w:ascii="Verdana" w:hAnsi="Verdana"/>
          <w:szCs w:val="20"/>
        </w:rPr>
        <w:t xml:space="preserve">Ebskamp, J., Damave, S. &amp; Kroon, H. (2003). </w:t>
      </w:r>
      <w:r w:rsidRPr="008A636F">
        <w:rPr>
          <w:rFonts w:ascii="Verdana" w:hAnsi="Verdana"/>
          <w:i/>
          <w:szCs w:val="20"/>
        </w:rPr>
        <w:t>Ethisch leren denken. Beroepsethiek voor SPW, SCW en SD</w:t>
      </w:r>
      <w:r w:rsidRPr="008A636F">
        <w:rPr>
          <w:rFonts w:ascii="Verdana" w:hAnsi="Verdana"/>
          <w:szCs w:val="20"/>
        </w:rPr>
        <w:t>. (3</w:t>
      </w:r>
      <w:r w:rsidRPr="008A636F">
        <w:rPr>
          <w:rFonts w:ascii="Verdana" w:hAnsi="Verdana"/>
          <w:szCs w:val="20"/>
          <w:vertAlign w:val="superscript"/>
        </w:rPr>
        <w:t>e</w:t>
      </w:r>
      <w:r w:rsidRPr="008A636F">
        <w:rPr>
          <w:rFonts w:ascii="Verdana" w:hAnsi="Verdana"/>
          <w:szCs w:val="20"/>
        </w:rPr>
        <w:t xml:space="preserve"> herziende druk). Amersfoort: ThiemeMeulenhoff. </w:t>
      </w:r>
    </w:p>
    <w:p w:rsidR="009215D1" w:rsidRDefault="009215D1" w:rsidP="000D6C01">
      <w:pPr>
        <w:rPr>
          <w:rFonts w:ascii="Verdana" w:hAnsi="Verdana"/>
          <w:szCs w:val="20"/>
        </w:rPr>
      </w:pPr>
    </w:p>
    <w:p w:rsidR="009215D1" w:rsidRPr="001E17EA" w:rsidRDefault="009215D1" w:rsidP="000D6C01">
      <w:pPr>
        <w:rPr>
          <w:rFonts w:ascii="Verdana" w:hAnsi="Verdana"/>
          <w:szCs w:val="20"/>
          <w:lang w:val="en-US"/>
        </w:rPr>
      </w:pPr>
      <w:r>
        <w:rPr>
          <w:rFonts w:ascii="Verdana" w:hAnsi="Verdana"/>
          <w:szCs w:val="20"/>
        </w:rPr>
        <w:t xml:space="preserve">Feldman, R. (2009). </w:t>
      </w:r>
      <w:r w:rsidRPr="00F35AD6">
        <w:rPr>
          <w:rFonts w:ascii="Verdana" w:hAnsi="Verdana"/>
          <w:i/>
          <w:szCs w:val="20"/>
        </w:rPr>
        <w:t>Ontwikkelingspsychologie</w:t>
      </w:r>
      <w:r>
        <w:rPr>
          <w:rFonts w:ascii="Verdana" w:hAnsi="Verdana"/>
          <w:szCs w:val="20"/>
        </w:rPr>
        <w:t xml:space="preserve"> (4</w:t>
      </w:r>
      <w:r w:rsidRPr="00F35AD6">
        <w:rPr>
          <w:rFonts w:ascii="Verdana" w:hAnsi="Verdana"/>
          <w:szCs w:val="20"/>
          <w:vertAlign w:val="superscript"/>
        </w:rPr>
        <w:t>e</w:t>
      </w:r>
      <w:r>
        <w:rPr>
          <w:rFonts w:ascii="Verdana" w:hAnsi="Verdana"/>
          <w:szCs w:val="20"/>
        </w:rPr>
        <w:t xml:space="preserve"> editie). </w:t>
      </w:r>
      <w:r w:rsidRPr="001E17EA">
        <w:rPr>
          <w:rFonts w:ascii="Verdana" w:hAnsi="Verdana"/>
          <w:szCs w:val="20"/>
          <w:lang w:val="en-US"/>
        </w:rPr>
        <w:t>Pearson Education Benelux.</w:t>
      </w:r>
    </w:p>
    <w:p w:rsidR="009215D1" w:rsidRPr="001E17EA" w:rsidRDefault="009215D1" w:rsidP="000D6C01">
      <w:pPr>
        <w:rPr>
          <w:rFonts w:ascii="Verdana" w:hAnsi="Verdana"/>
          <w:szCs w:val="20"/>
          <w:lang w:val="en-US"/>
        </w:rPr>
      </w:pPr>
    </w:p>
    <w:p w:rsidR="009215D1" w:rsidRDefault="009215D1" w:rsidP="000D6C01">
      <w:pPr>
        <w:rPr>
          <w:rFonts w:ascii="Verdana" w:hAnsi="Verdana"/>
          <w:szCs w:val="20"/>
        </w:rPr>
      </w:pPr>
      <w:r w:rsidRPr="001E17EA">
        <w:rPr>
          <w:rFonts w:ascii="Verdana" w:hAnsi="Verdana"/>
          <w:szCs w:val="20"/>
          <w:lang w:val="en-US"/>
        </w:rPr>
        <w:t xml:space="preserve">Gemeente Boxtel (2010). </w:t>
      </w:r>
      <w:r w:rsidRPr="00BA1FC4">
        <w:rPr>
          <w:rFonts w:ascii="Verdana" w:hAnsi="Verdana"/>
          <w:i/>
          <w:szCs w:val="20"/>
        </w:rPr>
        <w:t>Notitie Harmonisatie voorschoolse opvang en educatie. Samen op weg via het Boxtels Model</w:t>
      </w:r>
      <w:r w:rsidRPr="0023139C">
        <w:rPr>
          <w:rFonts w:ascii="Verdana" w:hAnsi="Verdana"/>
          <w:szCs w:val="20"/>
        </w:rPr>
        <w:t>. Gemeente</w:t>
      </w:r>
      <w:r>
        <w:rPr>
          <w:rFonts w:ascii="Verdana" w:hAnsi="Verdana"/>
          <w:i/>
          <w:szCs w:val="20"/>
        </w:rPr>
        <w:t xml:space="preserve"> </w:t>
      </w:r>
      <w:r>
        <w:rPr>
          <w:rFonts w:ascii="Verdana" w:hAnsi="Verdana"/>
          <w:szCs w:val="20"/>
        </w:rPr>
        <w:t>Boxtel.</w:t>
      </w:r>
    </w:p>
    <w:p w:rsidR="00BB6C06" w:rsidRDefault="00BB6C06" w:rsidP="000D6C01">
      <w:pPr>
        <w:rPr>
          <w:rFonts w:ascii="Verdana" w:hAnsi="Verdana"/>
          <w:szCs w:val="20"/>
        </w:rPr>
      </w:pPr>
    </w:p>
    <w:p w:rsidR="00BB6C06" w:rsidRPr="00BB6C06" w:rsidRDefault="00BB6C06" w:rsidP="000D6C01">
      <w:pPr>
        <w:rPr>
          <w:rFonts w:ascii="Verdana" w:hAnsi="Verdana"/>
          <w:szCs w:val="20"/>
        </w:rPr>
      </w:pPr>
      <w:r>
        <w:rPr>
          <w:rFonts w:ascii="Verdana" w:hAnsi="Verdana" w:cs="Arial"/>
          <w:szCs w:val="20"/>
        </w:rPr>
        <w:t xml:space="preserve">CJG Boxtel (2012). </w:t>
      </w:r>
      <w:r w:rsidRPr="00BB6C06">
        <w:rPr>
          <w:rFonts w:ascii="Verdana" w:hAnsi="Verdana" w:cs="Arial"/>
          <w:i/>
          <w:szCs w:val="20"/>
        </w:rPr>
        <w:t>Zorgmap voorschoolse periode</w:t>
      </w:r>
      <w:r w:rsidR="008831A4">
        <w:rPr>
          <w:rFonts w:ascii="Verdana" w:hAnsi="Verdana" w:cs="Arial"/>
          <w:i/>
          <w:szCs w:val="20"/>
        </w:rPr>
        <w:t xml:space="preserve"> in concept</w:t>
      </w:r>
      <w:r w:rsidRPr="00BB6C06">
        <w:rPr>
          <w:rFonts w:ascii="Verdana" w:hAnsi="Verdana" w:cs="Arial"/>
          <w:i/>
          <w:szCs w:val="20"/>
        </w:rPr>
        <w:t>.</w:t>
      </w:r>
      <w:r>
        <w:rPr>
          <w:rFonts w:ascii="Verdana" w:hAnsi="Verdana" w:cs="Arial"/>
          <w:szCs w:val="20"/>
        </w:rPr>
        <w:t xml:space="preserve"> </w:t>
      </w:r>
      <w:r w:rsidRPr="00BB6C06">
        <w:rPr>
          <w:rFonts w:ascii="Verdana" w:hAnsi="Verdana" w:cs="Arial"/>
          <w:i/>
          <w:szCs w:val="20"/>
        </w:rPr>
        <w:t>Zorgteams voor extra ondersteuning</w:t>
      </w:r>
      <w:r>
        <w:rPr>
          <w:rFonts w:ascii="Verdana" w:hAnsi="Verdana" w:cs="Arial"/>
          <w:i/>
          <w:szCs w:val="20"/>
        </w:rPr>
        <w:t>.</w:t>
      </w:r>
      <w:r>
        <w:rPr>
          <w:rFonts w:ascii="Verdana" w:hAnsi="Verdana" w:cs="Arial"/>
          <w:szCs w:val="20"/>
        </w:rPr>
        <w:t xml:space="preserve"> Gemeente Boxtel.</w:t>
      </w:r>
    </w:p>
    <w:p w:rsidR="009215D1" w:rsidRDefault="009215D1" w:rsidP="000D6C01">
      <w:pPr>
        <w:rPr>
          <w:rFonts w:ascii="Verdana" w:hAnsi="Verdana"/>
          <w:szCs w:val="20"/>
        </w:rPr>
      </w:pPr>
    </w:p>
    <w:p w:rsidR="00CF3CD8" w:rsidRDefault="00CF3CD8" w:rsidP="000D6C01">
      <w:pPr>
        <w:rPr>
          <w:rFonts w:ascii="Verdana" w:hAnsi="Verdana"/>
          <w:szCs w:val="20"/>
        </w:rPr>
      </w:pPr>
      <w:r>
        <w:rPr>
          <w:rFonts w:ascii="Verdana" w:hAnsi="Verdana"/>
          <w:szCs w:val="20"/>
        </w:rPr>
        <w:t>Het c</w:t>
      </w:r>
      <w:r w:rsidR="00A106DE">
        <w:rPr>
          <w:rFonts w:ascii="Verdana" w:hAnsi="Verdana"/>
          <w:szCs w:val="20"/>
        </w:rPr>
        <w:t>ollege van de gemeente Lelystad</w:t>
      </w:r>
      <w:r>
        <w:rPr>
          <w:rFonts w:ascii="Verdana" w:hAnsi="Verdana"/>
          <w:szCs w:val="20"/>
        </w:rPr>
        <w:t xml:space="preserve"> (2010). </w:t>
      </w:r>
      <w:r w:rsidRPr="00CF3CD8">
        <w:rPr>
          <w:rFonts w:ascii="Verdana" w:hAnsi="Verdana"/>
          <w:i/>
          <w:szCs w:val="20"/>
        </w:rPr>
        <w:t>Jongleren, nota voor de voorschoolse periode en VVE</w:t>
      </w:r>
      <w:r>
        <w:rPr>
          <w:rFonts w:ascii="Verdana" w:hAnsi="Verdana"/>
          <w:i/>
          <w:szCs w:val="20"/>
        </w:rPr>
        <w:t xml:space="preserve">. </w:t>
      </w:r>
      <w:r>
        <w:rPr>
          <w:rFonts w:ascii="Verdana" w:hAnsi="Verdana"/>
          <w:szCs w:val="20"/>
        </w:rPr>
        <w:t>Lelystad: Gemeente Lelystad.</w:t>
      </w:r>
    </w:p>
    <w:p w:rsidR="00CF3CD8" w:rsidRPr="00CF3CD8" w:rsidRDefault="00CF3CD8" w:rsidP="000D6C01">
      <w:pPr>
        <w:rPr>
          <w:rFonts w:ascii="Verdana" w:hAnsi="Verdana"/>
          <w:szCs w:val="20"/>
        </w:rPr>
      </w:pPr>
    </w:p>
    <w:p w:rsidR="009215D1" w:rsidRDefault="009215D1" w:rsidP="000D6C01">
      <w:pPr>
        <w:rPr>
          <w:rFonts w:ascii="Verdana" w:hAnsi="Verdana"/>
          <w:szCs w:val="20"/>
        </w:rPr>
      </w:pPr>
      <w:r>
        <w:rPr>
          <w:rFonts w:ascii="Verdana" w:hAnsi="Verdana"/>
          <w:szCs w:val="20"/>
        </w:rPr>
        <w:t xml:space="preserve">Hulsen, M. Kooij, D. &amp; Geus, W. de (2010). </w:t>
      </w:r>
      <w:r w:rsidRPr="0023139C">
        <w:rPr>
          <w:rFonts w:ascii="Verdana" w:hAnsi="Verdana"/>
          <w:i/>
          <w:szCs w:val="20"/>
        </w:rPr>
        <w:t>Zorg in de voorschoolse periode. Aandachtspunten voor gemeenten en voorschoolse voorzieningen</w:t>
      </w:r>
      <w:r>
        <w:rPr>
          <w:rFonts w:ascii="Verdana" w:hAnsi="Verdana"/>
          <w:szCs w:val="20"/>
        </w:rPr>
        <w:t>. Utrecht: Oberon i.o. Ministerie OCW.</w:t>
      </w:r>
    </w:p>
    <w:p w:rsidR="00A106DE" w:rsidRDefault="00A106DE" w:rsidP="000D6C01">
      <w:pPr>
        <w:rPr>
          <w:rFonts w:ascii="Verdana" w:hAnsi="Verdana"/>
          <w:szCs w:val="20"/>
        </w:rPr>
      </w:pPr>
    </w:p>
    <w:p w:rsidR="00A106DE" w:rsidRPr="00A106DE" w:rsidRDefault="00A106DE" w:rsidP="000D6C01">
      <w:pPr>
        <w:rPr>
          <w:rFonts w:ascii="Verdana" w:hAnsi="Verdana"/>
          <w:szCs w:val="20"/>
        </w:rPr>
      </w:pPr>
      <w:r>
        <w:rPr>
          <w:rFonts w:ascii="Verdana" w:hAnsi="Verdana"/>
          <w:szCs w:val="20"/>
        </w:rPr>
        <w:t xml:space="preserve">Inspectie van het Onderwijs (mei 2012). </w:t>
      </w:r>
      <w:r w:rsidRPr="00A106DE">
        <w:rPr>
          <w:rFonts w:ascii="Verdana" w:hAnsi="Verdana"/>
          <w:i/>
          <w:szCs w:val="20"/>
        </w:rPr>
        <w:t>De kwaliteit van VVE in de gemeente Boxtel 2012, definitieve versie.</w:t>
      </w:r>
      <w:r>
        <w:rPr>
          <w:rFonts w:ascii="Verdana" w:hAnsi="Verdana"/>
          <w:szCs w:val="20"/>
        </w:rPr>
        <w:t xml:space="preserve"> Utrecht</w:t>
      </w:r>
      <w:r w:rsidR="003C6BEF">
        <w:rPr>
          <w:rFonts w:ascii="Verdana" w:hAnsi="Verdana"/>
          <w:szCs w:val="20"/>
        </w:rPr>
        <w:t>: Ministerie OCW.</w:t>
      </w:r>
    </w:p>
    <w:p w:rsidR="009215D1" w:rsidRPr="008A636F" w:rsidRDefault="009215D1" w:rsidP="000D6C01">
      <w:pPr>
        <w:rPr>
          <w:rFonts w:ascii="Verdana" w:hAnsi="Verdana"/>
          <w:szCs w:val="20"/>
        </w:rPr>
      </w:pPr>
    </w:p>
    <w:p w:rsidR="009215D1" w:rsidRDefault="009215D1" w:rsidP="000D6C01">
      <w:pPr>
        <w:rPr>
          <w:rFonts w:ascii="Verdana" w:hAnsi="Verdana"/>
          <w:szCs w:val="20"/>
        </w:rPr>
      </w:pPr>
      <w:r>
        <w:rPr>
          <w:rFonts w:ascii="Verdana" w:hAnsi="Verdana"/>
          <w:szCs w:val="20"/>
        </w:rPr>
        <w:t>Jeugd en Gezin (2008</w:t>
      </w:r>
      <w:r w:rsidRPr="008A636F">
        <w:rPr>
          <w:rFonts w:ascii="Verdana" w:hAnsi="Verdana"/>
          <w:i/>
          <w:szCs w:val="20"/>
        </w:rPr>
        <w:t>). Centra voor Jeugd en Gezin en regie rol gemeente.</w:t>
      </w:r>
      <w:r>
        <w:rPr>
          <w:rFonts w:ascii="Verdana" w:hAnsi="Verdana"/>
          <w:i/>
          <w:szCs w:val="20"/>
        </w:rPr>
        <w:t xml:space="preserve"> </w:t>
      </w:r>
      <w:r>
        <w:rPr>
          <w:rFonts w:ascii="Verdana" w:hAnsi="Verdana"/>
          <w:szCs w:val="20"/>
        </w:rPr>
        <w:t>Den Haag: Uitgave programmaministerie Jeugd en Gezin.</w:t>
      </w:r>
    </w:p>
    <w:p w:rsidR="009215D1" w:rsidRPr="008A636F" w:rsidRDefault="009215D1" w:rsidP="000D6C01">
      <w:pPr>
        <w:rPr>
          <w:rFonts w:ascii="Verdana" w:hAnsi="Verdana"/>
          <w:szCs w:val="20"/>
        </w:rPr>
      </w:pPr>
    </w:p>
    <w:p w:rsidR="009215D1" w:rsidRDefault="009215D1" w:rsidP="00892BC3">
      <w:pPr>
        <w:rPr>
          <w:rFonts w:ascii="Verdana" w:hAnsi="Verdana"/>
          <w:szCs w:val="20"/>
        </w:rPr>
      </w:pPr>
      <w:r w:rsidRPr="008A636F">
        <w:rPr>
          <w:rFonts w:ascii="Verdana" w:hAnsi="Verdana"/>
          <w:szCs w:val="20"/>
        </w:rPr>
        <w:t xml:space="preserve">Migchelbrink, F. (2009). </w:t>
      </w:r>
      <w:r w:rsidRPr="00CF3CD8">
        <w:rPr>
          <w:rFonts w:ascii="Verdana" w:hAnsi="Verdana"/>
          <w:i/>
          <w:szCs w:val="20"/>
        </w:rPr>
        <w:t>Praktijkgericht onderzoek in zorg en welzijn</w:t>
      </w:r>
      <w:r w:rsidRPr="008A636F">
        <w:rPr>
          <w:rFonts w:ascii="Verdana" w:hAnsi="Verdana"/>
          <w:szCs w:val="20"/>
        </w:rPr>
        <w:t xml:space="preserve"> (14e dr</w:t>
      </w:r>
      <w:r>
        <w:rPr>
          <w:rFonts w:ascii="Verdana" w:hAnsi="Verdana"/>
          <w:szCs w:val="20"/>
        </w:rPr>
        <w:t>uk). Amsterdam: Uitgeverij SWP.</w:t>
      </w:r>
    </w:p>
    <w:p w:rsidR="00CF3CD8" w:rsidRDefault="00CF3CD8" w:rsidP="00892BC3">
      <w:pPr>
        <w:rPr>
          <w:rFonts w:ascii="Verdana" w:hAnsi="Verdana"/>
          <w:szCs w:val="20"/>
        </w:rPr>
      </w:pPr>
    </w:p>
    <w:p w:rsidR="00BF378E" w:rsidRDefault="00BF378E" w:rsidP="00892BC3">
      <w:pPr>
        <w:rPr>
          <w:rFonts w:ascii="Verdana" w:hAnsi="Verdana"/>
          <w:szCs w:val="20"/>
        </w:rPr>
      </w:pPr>
      <w:r w:rsidRPr="00BF378E">
        <w:rPr>
          <w:rFonts w:ascii="Verdana" w:hAnsi="Verdana"/>
          <w:szCs w:val="20"/>
        </w:rPr>
        <w:t>Mesman, J. Prof</w:t>
      </w:r>
      <w:r w:rsidR="005C746A">
        <w:rPr>
          <w:rFonts w:ascii="Verdana" w:hAnsi="Verdana"/>
          <w:szCs w:val="20"/>
        </w:rPr>
        <w:t xml:space="preserve">. </w:t>
      </w:r>
      <w:r w:rsidRPr="00BF378E">
        <w:rPr>
          <w:rFonts w:ascii="Verdana" w:hAnsi="Verdana"/>
          <w:szCs w:val="20"/>
        </w:rPr>
        <w:t xml:space="preserve">Dr. (2011). </w:t>
      </w:r>
      <w:r w:rsidRPr="00BF378E">
        <w:rPr>
          <w:rFonts w:ascii="Verdana" w:hAnsi="Verdana"/>
          <w:i/>
          <w:szCs w:val="20"/>
        </w:rPr>
        <w:t>Oud geleerd, jong gedaan. Investeren in ouders bevordert onderwijskansen van kinderen</w:t>
      </w:r>
      <w:r w:rsidRPr="00BF378E">
        <w:rPr>
          <w:rFonts w:ascii="Verdana" w:hAnsi="Verdana"/>
          <w:szCs w:val="20"/>
        </w:rPr>
        <w:t>. Universiteit Leiden.</w:t>
      </w:r>
    </w:p>
    <w:p w:rsidR="00BF378E" w:rsidRDefault="00BF378E" w:rsidP="00892BC3">
      <w:pPr>
        <w:rPr>
          <w:rFonts w:ascii="Verdana" w:hAnsi="Verdana"/>
          <w:szCs w:val="20"/>
        </w:rPr>
      </w:pPr>
    </w:p>
    <w:p w:rsidR="00CF3CD8" w:rsidRDefault="00CF3CD8" w:rsidP="00892BC3">
      <w:pPr>
        <w:rPr>
          <w:rFonts w:ascii="Verdana" w:hAnsi="Verdana"/>
          <w:szCs w:val="20"/>
        </w:rPr>
      </w:pPr>
      <w:r>
        <w:rPr>
          <w:rFonts w:ascii="Verdana" w:hAnsi="Verdana"/>
          <w:szCs w:val="20"/>
        </w:rPr>
        <w:t xml:space="preserve">NJI, (2008). </w:t>
      </w:r>
      <w:r w:rsidRPr="00833C50">
        <w:rPr>
          <w:rFonts w:ascii="Verdana" w:hAnsi="Verdana"/>
          <w:i/>
          <w:szCs w:val="20"/>
        </w:rPr>
        <w:t>Samen spelen, zorgen delen. Verslag uit de kenniskring peuterspeelzaalpedagogiek</w:t>
      </w:r>
      <w:r>
        <w:rPr>
          <w:rFonts w:ascii="Verdana" w:hAnsi="Verdana"/>
          <w:szCs w:val="20"/>
        </w:rPr>
        <w:t xml:space="preserve">. </w:t>
      </w:r>
      <w:r w:rsidR="00833C50">
        <w:rPr>
          <w:rFonts w:ascii="Verdana" w:hAnsi="Verdana"/>
          <w:szCs w:val="20"/>
        </w:rPr>
        <w:t>Utrecht: NJI</w:t>
      </w:r>
    </w:p>
    <w:p w:rsidR="00C71A38" w:rsidRDefault="00C71A38" w:rsidP="00892BC3">
      <w:pPr>
        <w:rPr>
          <w:rFonts w:ascii="Verdana" w:hAnsi="Verdana"/>
          <w:szCs w:val="20"/>
        </w:rPr>
      </w:pPr>
    </w:p>
    <w:p w:rsidR="00C71A38" w:rsidRPr="00C71A38" w:rsidRDefault="00C71A38" w:rsidP="00892BC3">
      <w:pPr>
        <w:rPr>
          <w:rFonts w:ascii="Verdana" w:hAnsi="Verdana"/>
          <w:szCs w:val="20"/>
        </w:rPr>
      </w:pPr>
      <w:r>
        <w:rPr>
          <w:rFonts w:ascii="Verdana" w:hAnsi="Verdana"/>
          <w:szCs w:val="20"/>
        </w:rPr>
        <w:t xml:space="preserve">Oberon (2009). </w:t>
      </w:r>
      <w:r w:rsidRPr="00C71A38">
        <w:rPr>
          <w:rFonts w:ascii="Verdana" w:hAnsi="Verdana"/>
          <w:i/>
          <w:szCs w:val="20"/>
        </w:rPr>
        <w:t>Werken aan de sociale ontwikkeling van peuters. Praktijkervaringen van peuterspeelzalen en kinderdagverblijven.</w:t>
      </w:r>
      <w:r>
        <w:rPr>
          <w:rFonts w:ascii="Verdana" w:hAnsi="Verdana"/>
          <w:i/>
          <w:szCs w:val="20"/>
        </w:rPr>
        <w:t xml:space="preserve"> </w:t>
      </w:r>
      <w:r>
        <w:rPr>
          <w:rFonts w:ascii="Verdana" w:hAnsi="Verdana"/>
          <w:szCs w:val="20"/>
        </w:rPr>
        <w:t>Utrecht: USP bv.</w:t>
      </w:r>
    </w:p>
    <w:p w:rsidR="009215D1" w:rsidRDefault="009215D1" w:rsidP="000D6C01">
      <w:pPr>
        <w:rPr>
          <w:rFonts w:ascii="Verdana" w:hAnsi="Verdana"/>
          <w:szCs w:val="20"/>
        </w:rPr>
      </w:pPr>
    </w:p>
    <w:p w:rsidR="009215D1" w:rsidRDefault="009215D1" w:rsidP="00C227A8">
      <w:pPr>
        <w:rPr>
          <w:rFonts w:ascii="Verdana" w:hAnsi="Verdana"/>
          <w:szCs w:val="20"/>
        </w:rPr>
      </w:pPr>
      <w:r>
        <w:rPr>
          <w:rFonts w:ascii="Verdana" w:hAnsi="Verdana"/>
          <w:szCs w:val="20"/>
        </w:rPr>
        <w:t xml:space="preserve">Rispens, J. &amp; Goudena, P. (2005). </w:t>
      </w:r>
      <w:r w:rsidRPr="00061A72">
        <w:rPr>
          <w:rFonts w:ascii="Verdana" w:hAnsi="Verdana"/>
          <w:i/>
          <w:szCs w:val="20"/>
        </w:rPr>
        <w:t>Preventie van psychosociale roblemen bij kinderen en jeugdigen.</w:t>
      </w:r>
      <w:r>
        <w:rPr>
          <w:rFonts w:ascii="Verdana" w:hAnsi="Verdana"/>
          <w:szCs w:val="20"/>
        </w:rPr>
        <w:t xml:space="preserve"> Houten: </w:t>
      </w:r>
      <w:r w:rsidRPr="00061A72">
        <w:rPr>
          <w:rFonts w:ascii="Verdana" w:hAnsi="Verdana"/>
          <w:szCs w:val="20"/>
        </w:rPr>
        <w:t>Bohn Stafleu van Loghum</w:t>
      </w:r>
    </w:p>
    <w:p w:rsidR="009215D1" w:rsidRPr="008A636F" w:rsidRDefault="009215D1" w:rsidP="000D6C01">
      <w:pPr>
        <w:rPr>
          <w:rFonts w:ascii="Verdana" w:hAnsi="Verdana"/>
          <w:szCs w:val="20"/>
        </w:rPr>
      </w:pPr>
    </w:p>
    <w:p w:rsidR="009215D1" w:rsidRPr="008A636F" w:rsidRDefault="009215D1" w:rsidP="000D6C01">
      <w:pPr>
        <w:pStyle w:val="Lijstalinea1"/>
        <w:spacing w:line="240" w:lineRule="auto"/>
        <w:ind w:left="0"/>
        <w:rPr>
          <w:rFonts w:ascii="Verdana" w:hAnsi="Verdana"/>
          <w:sz w:val="20"/>
          <w:szCs w:val="20"/>
        </w:rPr>
      </w:pPr>
      <w:r w:rsidRPr="008A636F">
        <w:rPr>
          <w:rFonts w:ascii="Verdana" w:hAnsi="Verdana"/>
          <w:sz w:val="20"/>
          <w:szCs w:val="20"/>
        </w:rPr>
        <w:t xml:space="preserve">Verhoeven, N (2007). </w:t>
      </w:r>
      <w:r w:rsidRPr="008A636F">
        <w:rPr>
          <w:rFonts w:ascii="Verdana" w:hAnsi="Verdana"/>
          <w:i/>
          <w:sz w:val="20"/>
          <w:szCs w:val="20"/>
        </w:rPr>
        <w:t>Wat is onderzoek: Praktijkboek methoden en technieken voor het hoger onderwijs</w:t>
      </w:r>
      <w:r w:rsidRPr="008A636F">
        <w:rPr>
          <w:rFonts w:ascii="Verdana" w:hAnsi="Verdana"/>
          <w:sz w:val="20"/>
          <w:szCs w:val="20"/>
        </w:rPr>
        <w:t xml:space="preserve"> (2</w:t>
      </w:r>
      <w:r w:rsidRPr="008A636F">
        <w:rPr>
          <w:rFonts w:ascii="Verdana" w:hAnsi="Verdana"/>
          <w:sz w:val="20"/>
          <w:szCs w:val="20"/>
          <w:vertAlign w:val="superscript"/>
        </w:rPr>
        <w:t>e</w:t>
      </w:r>
      <w:r w:rsidRPr="008A636F">
        <w:rPr>
          <w:rFonts w:ascii="Verdana" w:hAnsi="Verdana"/>
          <w:sz w:val="20"/>
          <w:szCs w:val="20"/>
        </w:rPr>
        <w:t xml:space="preserve"> d</w:t>
      </w:r>
      <w:r>
        <w:rPr>
          <w:rFonts w:ascii="Verdana" w:hAnsi="Verdana"/>
          <w:sz w:val="20"/>
          <w:szCs w:val="20"/>
        </w:rPr>
        <w:t>ruk). Den Haag: Boom Onderwijs.</w:t>
      </w:r>
    </w:p>
    <w:p w:rsidR="009215D1" w:rsidRPr="00286E46" w:rsidRDefault="009215D1" w:rsidP="000D6C01">
      <w:pPr>
        <w:rPr>
          <w:rFonts w:ascii="Verdana" w:hAnsi="Verdana"/>
          <w:sz w:val="22"/>
          <w:szCs w:val="22"/>
        </w:rPr>
      </w:pPr>
    </w:p>
    <w:p w:rsidR="009215D1" w:rsidRPr="00286E46" w:rsidRDefault="009215D1" w:rsidP="000D6C01">
      <w:pPr>
        <w:rPr>
          <w:rFonts w:ascii="Verdana" w:hAnsi="Verdana"/>
          <w:sz w:val="22"/>
          <w:szCs w:val="22"/>
        </w:rPr>
      </w:pPr>
      <w:r w:rsidRPr="00286E46">
        <w:rPr>
          <w:rFonts w:ascii="Verdana" w:hAnsi="Verdana"/>
          <w:b/>
          <w:sz w:val="22"/>
          <w:szCs w:val="22"/>
        </w:rPr>
        <w:lastRenderedPageBreak/>
        <w:t>Internetbronnen</w:t>
      </w:r>
      <w:r w:rsidRPr="00286E46">
        <w:rPr>
          <w:rFonts w:ascii="Verdana" w:hAnsi="Verdana"/>
          <w:sz w:val="22"/>
          <w:szCs w:val="22"/>
        </w:rPr>
        <w:t>:</w:t>
      </w:r>
    </w:p>
    <w:p w:rsidR="009215D1" w:rsidRPr="00286E46" w:rsidRDefault="009215D1" w:rsidP="000D6C01">
      <w:pPr>
        <w:rPr>
          <w:rFonts w:ascii="Verdana" w:hAnsi="Verdana"/>
          <w:sz w:val="22"/>
          <w:szCs w:val="22"/>
        </w:rPr>
      </w:pPr>
    </w:p>
    <w:p w:rsidR="009215D1" w:rsidRPr="00630639" w:rsidRDefault="009215D1" w:rsidP="000D6C01">
      <w:pPr>
        <w:pStyle w:val="Lijstalinea1"/>
        <w:spacing w:after="0" w:line="20" w:lineRule="atLeast"/>
        <w:ind w:left="0"/>
        <w:rPr>
          <w:rFonts w:ascii="Verdana" w:hAnsi="Verdana"/>
          <w:sz w:val="20"/>
          <w:szCs w:val="20"/>
        </w:rPr>
      </w:pPr>
      <w:r>
        <w:rPr>
          <w:rFonts w:ascii="Verdana" w:hAnsi="Verdana"/>
          <w:sz w:val="20"/>
          <w:szCs w:val="20"/>
        </w:rPr>
        <w:t xml:space="preserve">Samen werken voor de Jeugd (2009). </w:t>
      </w:r>
      <w:r w:rsidRPr="00630639">
        <w:rPr>
          <w:rFonts w:ascii="Verdana" w:hAnsi="Verdana"/>
          <w:i/>
          <w:sz w:val="20"/>
          <w:szCs w:val="20"/>
        </w:rPr>
        <w:t>Wat is een Centrum voor Jeugd en Gezin?</w:t>
      </w:r>
      <w:r w:rsidRPr="00630639">
        <w:rPr>
          <w:rFonts w:ascii="Verdana" w:hAnsi="Verdana"/>
          <w:sz w:val="20"/>
          <w:szCs w:val="20"/>
        </w:rPr>
        <w:t>.</w:t>
      </w:r>
    </w:p>
    <w:p w:rsidR="009215D1" w:rsidRPr="00630639" w:rsidRDefault="009215D1" w:rsidP="000D6C01">
      <w:pPr>
        <w:pStyle w:val="Lijstalinea1"/>
        <w:spacing w:after="0" w:line="20" w:lineRule="atLeast"/>
        <w:ind w:left="0"/>
        <w:rPr>
          <w:rFonts w:ascii="Verdana" w:hAnsi="Verdana"/>
          <w:sz w:val="20"/>
          <w:szCs w:val="20"/>
        </w:rPr>
      </w:pPr>
      <w:r w:rsidRPr="00630639">
        <w:rPr>
          <w:rFonts w:ascii="Verdana" w:hAnsi="Verdana"/>
          <w:sz w:val="20"/>
          <w:szCs w:val="20"/>
        </w:rPr>
        <w:t xml:space="preserve">Geraadpleegd op 19 november 2011, </w:t>
      </w:r>
    </w:p>
    <w:p w:rsidR="009215D1" w:rsidRPr="00630639" w:rsidRDefault="008716E8" w:rsidP="000D6C01">
      <w:pPr>
        <w:rPr>
          <w:rFonts w:ascii="Verdana" w:hAnsi="Verdana"/>
          <w:szCs w:val="20"/>
        </w:rPr>
      </w:pPr>
      <w:hyperlink r:id="rId12" w:history="1">
        <w:r w:rsidR="009215D1" w:rsidRPr="00630639">
          <w:rPr>
            <w:rStyle w:val="Hyperlink"/>
            <w:rFonts w:ascii="Verdana" w:hAnsi="Verdana"/>
            <w:szCs w:val="20"/>
          </w:rPr>
          <w:t>http://www.samenwerkenvoordejeugd.nl/nl/Kamerstukken/Web-Paginas-Breed-Centrum-voor-Jeugd-en-Gezin/Wat-is-een-Centrum-voor-Jeugd-en-Gezin.html</w:t>
        </w:r>
      </w:hyperlink>
    </w:p>
    <w:p w:rsidR="009215D1" w:rsidRPr="00630639" w:rsidRDefault="009215D1" w:rsidP="000D6C01">
      <w:pPr>
        <w:rPr>
          <w:rFonts w:ascii="Verdana" w:hAnsi="Verdana"/>
          <w:szCs w:val="20"/>
        </w:rPr>
      </w:pPr>
    </w:p>
    <w:p w:rsidR="009215D1" w:rsidRPr="00630639" w:rsidRDefault="009215D1" w:rsidP="000D6C01">
      <w:pPr>
        <w:rPr>
          <w:rFonts w:ascii="Verdana" w:hAnsi="Verdana"/>
          <w:szCs w:val="20"/>
        </w:rPr>
      </w:pPr>
      <w:r>
        <w:rPr>
          <w:rFonts w:ascii="Verdana" w:hAnsi="Verdana"/>
          <w:szCs w:val="20"/>
        </w:rPr>
        <w:t xml:space="preserve">Speo.nl (2011). </w:t>
      </w:r>
      <w:r w:rsidRPr="00C227A8">
        <w:rPr>
          <w:rFonts w:ascii="Verdana" w:hAnsi="Verdana"/>
          <w:i/>
          <w:szCs w:val="20"/>
        </w:rPr>
        <w:t>Zorg – en adviesteams.</w:t>
      </w:r>
      <w:r w:rsidRPr="00630639">
        <w:rPr>
          <w:rFonts w:ascii="Verdana" w:hAnsi="Verdana"/>
          <w:szCs w:val="20"/>
        </w:rPr>
        <w:t xml:space="preserve"> </w:t>
      </w:r>
    </w:p>
    <w:p w:rsidR="009215D1" w:rsidRPr="00630639" w:rsidRDefault="009215D1" w:rsidP="000D6C01">
      <w:pPr>
        <w:rPr>
          <w:rFonts w:ascii="Verdana" w:hAnsi="Verdana"/>
          <w:szCs w:val="20"/>
        </w:rPr>
      </w:pPr>
      <w:r w:rsidRPr="00630639">
        <w:rPr>
          <w:rFonts w:ascii="Verdana" w:hAnsi="Verdana"/>
          <w:szCs w:val="20"/>
        </w:rPr>
        <w:t xml:space="preserve">Geraadpleegd op 19 november 2011, </w:t>
      </w:r>
    </w:p>
    <w:p w:rsidR="009215D1" w:rsidRPr="00630639" w:rsidRDefault="008716E8" w:rsidP="000D6C01">
      <w:pPr>
        <w:rPr>
          <w:rFonts w:ascii="Verdana" w:hAnsi="Verdana"/>
          <w:szCs w:val="20"/>
        </w:rPr>
      </w:pPr>
      <w:hyperlink r:id="rId13" w:history="1">
        <w:r w:rsidR="009215D1" w:rsidRPr="00630639">
          <w:rPr>
            <w:rStyle w:val="Hyperlink"/>
            <w:rFonts w:ascii="Verdana" w:hAnsi="Verdana"/>
            <w:szCs w:val="20"/>
          </w:rPr>
          <w:t>http://www.spoe.nl/steunpunt+onderwijszorg/zorg-zorgadviesteam.ait</w:t>
        </w:r>
      </w:hyperlink>
    </w:p>
    <w:p w:rsidR="009215D1" w:rsidRPr="00630639" w:rsidRDefault="009215D1" w:rsidP="000D6C01">
      <w:pPr>
        <w:rPr>
          <w:rFonts w:ascii="Verdana" w:hAnsi="Verdana"/>
          <w:szCs w:val="20"/>
        </w:rPr>
      </w:pPr>
    </w:p>
    <w:p w:rsidR="009215D1" w:rsidRPr="00630639" w:rsidRDefault="00833C50" w:rsidP="000D6C01">
      <w:pPr>
        <w:pStyle w:val="Lijstalinea1"/>
        <w:spacing w:after="0" w:line="20" w:lineRule="atLeast"/>
        <w:ind w:left="0"/>
        <w:rPr>
          <w:rFonts w:ascii="Verdana" w:hAnsi="Verdana"/>
          <w:i/>
          <w:sz w:val="20"/>
          <w:szCs w:val="20"/>
        </w:rPr>
      </w:pPr>
      <w:r w:rsidRPr="00833C50">
        <w:rPr>
          <w:rFonts w:ascii="Verdana" w:hAnsi="Verdana"/>
          <w:sz w:val="20"/>
          <w:szCs w:val="20"/>
        </w:rPr>
        <w:t>Kinderopvangtotaal</w:t>
      </w:r>
      <w:r>
        <w:rPr>
          <w:rFonts w:ascii="Verdana" w:hAnsi="Verdana"/>
          <w:sz w:val="20"/>
          <w:szCs w:val="20"/>
        </w:rPr>
        <w:t xml:space="preserve"> </w:t>
      </w:r>
      <w:r w:rsidRPr="00833C50">
        <w:rPr>
          <w:rFonts w:ascii="Verdana" w:hAnsi="Verdana"/>
          <w:sz w:val="20"/>
          <w:szCs w:val="20"/>
        </w:rPr>
        <w:t>(2009).</w:t>
      </w:r>
      <w:r>
        <w:rPr>
          <w:rFonts w:ascii="Verdana" w:hAnsi="Verdana"/>
          <w:i/>
          <w:sz w:val="20"/>
          <w:szCs w:val="20"/>
        </w:rPr>
        <w:t xml:space="preserve"> </w:t>
      </w:r>
      <w:r w:rsidR="009215D1" w:rsidRPr="00630639">
        <w:rPr>
          <w:rFonts w:ascii="Verdana" w:hAnsi="Verdana"/>
          <w:i/>
          <w:sz w:val="20"/>
          <w:szCs w:val="20"/>
        </w:rPr>
        <w:t xml:space="preserve">Voorschoolse voorzieningen krijgen zorgteams. </w:t>
      </w:r>
    </w:p>
    <w:p w:rsidR="009215D1" w:rsidRPr="00630639" w:rsidRDefault="009215D1" w:rsidP="000D6C01">
      <w:pPr>
        <w:pStyle w:val="Lijstalinea1"/>
        <w:spacing w:after="0" w:line="20" w:lineRule="atLeast"/>
        <w:ind w:left="0"/>
        <w:rPr>
          <w:rFonts w:ascii="Verdana" w:hAnsi="Verdana"/>
          <w:sz w:val="20"/>
          <w:szCs w:val="20"/>
        </w:rPr>
      </w:pPr>
      <w:r w:rsidRPr="00630639">
        <w:rPr>
          <w:rFonts w:ascii="Verdana" w:hAnsi="Verdana"/>
          <w:sz w:val="20"/>
          <w:szCs w:val="20"/>
        </w:rPr>
        <w:t xml:space="preserve">Geraadpleegd op </w:t>
      </w:r>
      <w:r w:rsidR="008765E2" w:rsidRPr="00630639">
        <w:rPr>
          <w:rFonts w:ascii="Verdana" w:hAnsi="Verdana"/>
          <w:sz w:val="20"/>
          <w:szCs w:val="20"/>
        </w:rPr>
        <w:t xml:space="preserve">20 </w:t>
      </w:r>
      <w:r w:rsidR="00833C50">
        <w:rPr>
          <w:rFonts w:ascii="Verdana" w:hAnsi="Verdana"/>
          <w:sz w:val="20"/>
          <w:szCs w:val="20"/>
        </w:rPr>
        <w:t>januari</w:t>
      </w:r>
      <w:r w:rsidRPr="00630639">
        <w:rPr>
          <w:rFonts w:ascii="Verdana" w:hAnsi="Verdana"/>
          <w:sz w:val="20"/>
          <w:szCs w:val="20"/>
        </w:rPr>
        <w:t xml:space="preserve"> 201</w:t>
      </w:r>
      <w:r w:rsidR="00833C50">
        <w:rPr>
          <w:rFonts w:ascii="Verdana" w:hAnsi="Verdana"/>
          <w:sz w:val="20"/>
          <w:szCs w:val="20"/>
        </w:rPr>
        <w:t>2</w:t>
      </w:r>
      <w:r w:rsidRPr="00630639">
        <w:rPr>
          <w:rFonts w:ascii="Verdana" w:hAnsi="Verdana"/>
          <w:sz w:val="20"/>
          <w:szCs w:val="20"/>
        </w:rPr>
        <w:t>,</w:t>
      </w:r>
    </w:p>
    <w:p w:rsidR="009215D1" w:rsidRPr="00630639" w:rsidRDefault="008716E8" w:rsidP="000D6C01">
      <w:pPr>
        <w:rPr>
          <w:rFonts w:ascii="Verdana" w:hAnsi="Verdana"/>
          <w:szCs w:val="20"/>
        </w:rPr>
      </w:pPr>
      <w:hyperlink r:id="rId14" w:history="1">
        <w:r w:rsidR="009215D1" w:rsidRPr="00630639">
          <w:rPr>
            <w:rStyle w:val="Hyperlink"/>
            <w:rFonts w:ascii="Verdana" w:hAnsi="Verdana"/>
            <w:szCs w:val="20"/>
          </w:rPr>
          <w:t>http://www.kinderopvangtotaal.nl/Artikel/1547/3208/Voorschoolse-voorzieningen-krijgen-zorgteams.html</w:t>
        </w:r>
      </w:hyperlink>
    </w:p>
    <w:p w:rsidR="009215D1" w:rsidRPr="00630639" w:rsidRDefault="009215D1" w:rsidP="000D6C01">
      <w:pPr>
        <w:rPr>
          <w:rFonts w:ascii="Verdana" w:hAnsi="Verdana"/>
          <w:szCs w:val="20"/>
        </w:rPr>
      </w:pPr>
    </w:p>
    <w:p w:rsidR="009215D1" w:rsidRPr="00630639" w:rsidRDefault="009215D1" w:rsidP="009E6E72">
      <w:pPr>
        <w:pStyle w:val="Lijstalinea1"/>
        <w:spacing w:after="0" w:line="20" w:lineRule="atLeast"/>
        <w:ind w:left="0"/>
        <w:rPr>
          <w:rFonts w:ascii="Verdana" w:hAnsi="Verdana"/>
          <w:i/>
          <w:sz w:val="20"/>
          <w:szCs w:val="20"/>
        </w:rPr>
      </w:pPr>
      <w:r w:rsidRPr="00630639">
        <w:rPr>
          <w:rFonts w:ascii="Verdana" w:hAnsi="Verdana"/>
          <w:i/>
          <w:sz w:val="20"/>
          <w:szCs w:val="20"/>
        </w:rPr>
        <w:t>Onderwijsachterstandenbeleid. Zorgstructuur.</w:t>
      </w:r>
    </w:p>
    <w:p w:rsidR="009215D1" w:rsidRPr="00630639" w:rsidRDefault="009215D1" w:rsidP="009E6E72">
      <w:pPr>
        <w:pStyle w:val="Lijstalinea1"/>
        <w:spacing w:after="0" w:line="20" w:lineRule="atLeast"/>
        <w:ind w:left="0"/>
        <w:rPr>
          <w:rFonts w:ascii="Verdana" w:hAnsi="Verdana"/>
          <w:i/>
          <w:sz w:val="20"/>
          <w:szCs w:val="20"/>
        </w:rPr>
      </w:pPr>
      <w:r w:rsidRPr="00630639">
        <w:rPr>
          <w:rFonts w:ascii="Verdana" w:hAnsi="Verdana"/>
          <w:sz w:val="20"/>
          <w:szCs w:val="20"/>
        </w:rPr>
        <w:t xml:space="preserve">Geraadpleegd op </w:t>
      </w:r>
      <w:r w:rsidR="00833C50">
        <w:rPr>
          <w:rFonts w:ascii="Verdana" w:hAnsi="Verdana"/>
          <w:sz w:val="20"/>
          <w:szCs w:val="20"/>
        </w:rPr>
        <w:t xml:space="preserve">14 mei </w:t>
      </w:r>
      <w:r w:rsidRPr="00630639">
        <w:rPr>
          <w:rFonts w:ascii="Verdana" w:hAnsi="Verdana"/>
          <w:sz w:val="20"/>
          <w:szCs w:val="20"/>
        </w:rPr>
        <w:t>201</w:t>
      </w:r>
      <w:r w:rsidR="008765E2">
        <w:rPr>
          <w:rFonts w:ascii="Verdana" w:hAnsi="Verdana"/>
          <w:sz w:val="20"/>
          <w:szCs w:val="20"/>
        </w:rPr>
        <w:t>2</w:t>
      </w:r>
      <w:r w:rsidRPr="00630639">
        <w:rPr>
          <w:rFonts w:ascii="Verdana" w:hAnsi="Verdana"/>
          <w:sz w:val="20"/>
          <w:szCs w:val="20"/>
        </w:rPr>
        <w:t>.</w:t>
      </w:r>
    </w:p>
    <w:p w:rsidR="009215D1" w:rsidRDefault="008716E8" w:rsidP="000D6C01">
      <w:hyperlink r:id="rId15" w:history="1">
        <w:r w:rsidR="009215D1" w:rsidRPr="00630639">
          <w:rPr>
            <w:rStyle w:val="Hyperlink"/>
            <w:rFonts w:ascii="Verdana" w:hAnsi="Verdana"/>
            <w:szCs w:val="20"/>
          </w:rPr>
          <w:t>http://www.piw.nl/diensten-en-activiteiten/diensten/93-onderwijsachterstandenbeleid.html</w:t>
        </w:r>
      </w:hyperlink>
    </w:p>
    <w:p w:rsidR="00FC5B96" w:rsidRPr="00630639" w:rsidRDefault="00FC5B96" w:rsidP="000D6C01">
      <w:pPr>
        <w:rPr>
          <w:rFonts w:ascii="Verdana" w:hAnsi="Verdana"/>
          <w:szCs w:val="20"/>
        </w:rPr>
      </w:pPr>
    </w:p>
    <w:p w:rsidR="00833C50" w:rsidRPr="00630639" w:rsidRDefault="00833C50" w:rsidP="00833C50">
      <w:pPr>
        <w:pStyle w:val="Lijstalinea1"/>
        <w:spacing w:after="0" w:line="20" w:lineRule="atLeast"/>
        <w:ind w:left="0"/>
        <w:rPr>
          <w:rFonts w:ascii="Verdana" w:hAnsi="Verdana"/>
          <w:i/>
          <w:sz w:val="20"/>
          <w:szCs w:val="20"/>
        </w:rPr>
      </w:pPr>
      <w:r w:rsidRPr="00833C50">
        <w:rPr>
          <w:rFonts w:ascii="Verdana" w:hAnsi="Verdana"/>
          <w:sz w:val="20"/>
          <w:szCs w:val="20"/>
        </w:rPr>
        <w:t>CS.nl</w:t>
      </w:r>
      <w:r>
        <w:rPr>
          <w:rFonts w:ascii="Verdana" w:hAnsi="Verdana"/>
          <w:sz w:val="20"/>
          <w:szCs w:val="20"/>
        </w:rPr>
        <w:t xml:space="preserve"> (2010).</w:t>
      </w:r>
      <w:r>
        <w:rPr>
          <w:rFonts w:ascii="Verdana" w:hAnsi="Verdana"/>
          <w:i/>
          <w:sz w:val="20"/>
          <w:szCs w:val="20"/>
        </w:rPr>
        <w:t xml:space="preserve"> </w:t>
      </w:r>
      <w:r w:rsidRPr="00630639">
        <w:rPr>
          <w:rFonts w:ascii="Verdana" w:hAnsi="Verdana"/>
          <w:i/>
          <w:sz w:val="20"/>
          <w:szCs w:val="20"/>
        </w:rPr>
        <w:t>Kwalitatief onderzoek</w:t>
      </w:r>
    </w:p>
    <w:p w:rsidR="00833C50" w:rsidRPr="00630639" w:rsidRDefault="00833C50" w:rsidP="00833C50">
      <w:pPr>
        <w:pStyle w:val="Lijstalinea1"/>
        <w:spacing w:after="0" w:line="20" w:lineRule="atLeast"/>
        <w:ind w:left="0"/>
        <w:rPr>
          <w:rFonts w:ascii="Verdana" w:hAnsi="Verdana"/>
          <w:sz w:val="20"/>
          <w:szCs w:val="20"/>
        </w:rPr>
      </w:pPr>
      <w:r w:rsidRPr="00630639">
        <w:rPr>
          <w:rFonts w:ascii="Verdana" w:hAnsi="Verdana"/>
          <w:sz w:val="20"/>
          <w:szCs w:val="20"/>
        </w:rPr>
        <w:t xml:space="preserve">Geraadpleegd op </w:t>
      </w:r>
      <w:r w:rsidR="008765E2" w:rsidRPr="00630639">
        <w:rPr>
          <w:rFonts w:ascii="Verdana" w:hAnsi="Verdana"/>
          <w:sz w:val="20"/>
          <w:szCs w:val="20"/>
        </w:rPr>
        <w:t xml:space="preserve">20 </w:t>
      </w:r>
      <w:r>
        <w:rPr>
          <w:rFonts w:ascii="Verdana" w:hAnsi="Verdana"/>
          <w:sz w:val="20"/>
          <w:szCs w:val="20"/>
        </w:rPr>
        <w:t>mei</w:t>
      </w:r>
      <w:r w:rsidRPr="00630639">
        <w:rPr>
          <w:rFonts w:ascii="Verdana" w:hAnsi="Verdana"/>
          <w:sz w:val="20"/>
          <w:szCs w:val="20"/>
        </w:rPr>
        <w:t xml:space="preserve"> 201</w:t>
      </w:r>
      <w:r>
        <w:rPr>
          <w:rFonts w:ascii="Verdana" w:hAnsi="Verdana"/>
          <w:sz w:val="20"/>
          <w:szCs w:val="20"/>
        </w:rPr>
        <w:t>2</w:t>
      </w:r>
    </w:p>
    <w:p w:rsidR="00833C50" w:rsidRDefault="008716E8" w:rsidP="00833C50">
      <w:hyperlink r:id="rId16" w:history="1">
        <w:r w:rsidR="00833C50" w:rsidRPr="00630639">
          <w:rPr>
            <w:rStyle w:val="Hyperlink"/>
            <w:rFonts w:ascii="Verdana" w:hAnsi="Verdana"/>
            <w:szCs w:val="20"/>
          </w:rPr>
          <w:t>http://www.cs.ru.nl/~tomh/onderwijs/om2%20(2005)/om2_files/syllabus/kwalitatief.pdf</w:t>
        </w:r>
      </w:hyperlink>
    </w:p>
    <w:p w:rsidR="008765E2" w:rsidRDefault="008765E2" w:rsidP="00833C50"/>
    <w:p w:rsidR="008765E2" w:rsidRDefault="008765E2" w:rsidP="008765E2">
      <w:pPr>
        <w:pStyle w:val="Lijstalinea1"/>
        <w:spacing w:after="0" w:line="20" w:lineRule="atLeast"/>
        <w:ind w:left="0"/>
        <w:rPr>
          <w:rFonts w:ascii="Verdana" w:hAnsi="Verdana"/>
          <w:bCs/>
          <w:i/>
          <w:sz w:val="20"/>
          <w:szCs w:val="20"/>
        </w:rPr>
      </w:pPr>
      <w:r>
        <w:rPr>
          <w:rFonts w:ascii="Verdana" w:hAnsi="Verdana"/>
          <w:sz w:val="20"/>
          <w:szCs w:val="20"/>
        </w:rPr>
        <w:t xml:space="preserve">Rjksoverheid.nl (november 2011). </w:t>
      </w:r>
      <w:r w:rsidRPr="008765E2">
        <w:rPr>
          <w:rFonts w:ascii="Verdana" w:hAnsi="Verdana"/>
          <w:bCs/>
          <w:i/>
          <w:sz w:val="20"/>
          <w:szCs w:val="20"/>
        </w:rPr>
        <w:t xml:space="preserve">Beleidsbrief stelselwijziging jeugd </w:t>
      </w:r>
      <w:r>
        <w:rPr>
          <w:rFonts w:ascii="Verdana" w:hAnsi="Verdana"/>
          <w:bCs/>
          <w:i/>
          <w:sz w:val="20"/>
          <w:szCs w:val="20"/>
        </w:rPr>
        <w:t>“</w:t>
      </w:r>
      <w:r w:rsidRPr="008765E2">
        <w:rPr>
          <w:rFonts w:ascii="Verdana" w:hAnsi="Verdana"/>
          <w:bCs/>
          <w:i/>
          <w:sz w:val="20"/>
          <w:szCs w:val="20"/>
        </w:rPr>
        <w:t>Geen kind buiten spel‟</w:t>
      </w:r>
      <w:r>
        <w:rPr>
          <w:rFonts w:ascii="Verdana" w:hAnsi="Verdana"/>
          <w:bCs/>
          <w:i/>
          <w:sz w:val="20"/>
          <w:szCs w:val="20"/>
        </w:rPr>
        <w:t>.</w:t>
      </w:r>
    </w:p>
    <w:p w:rsidR="008765E2" w:rsidRDefault="008765E2" w:rsidP="008765E2">
      <w:pPr>
        <w:pStyle w:val="Lijstalinea1"/>
        <w:spacing w:after="0" w:line="20" w:lineRule="atLeast"/>
        <w:ind w:left="0"/>
        <w:rPr>
          <w:rFonts w:ascii="Verdana" w:hAnsi="Verdana"/>
          <w:sz w:val="20"/>
          <w:szCs w:val="20"/>
        </w:rPr>
      </w:pPr>
      <w:r>
        <w:rPr>
          <w:rFonts w:ascii="Verdana" w:hAnsi="Verdana"/>
          <w:sz w:val="20"/>
          <w:szCs w:val="20"/>
        </w:rPr>
        <w:t xml:space="preserve">Geraadpleegd op 20 mei </w:t>
      </w:r>
      <w:r w:rsidRPr="003C0307">
        <w:rPr>
          <w:rFonts w:ascii="Verdana" w:hAnsi="Verdana"/>
          <w:sz w:val="20"/>
          <w:szCs w:val="20"/>
        </w:rPr>
        <w:t>201</w:t>
      </w:r>
      <w:r>
        <w:rPr>
          <w:rFonts w:ascii="Verdana" w:hAnsi="Verdana"/>
          <w:sz w:val="20"/>
          <w:szCs w:val="20"/>
        </w:rPr>
        <w:t>2</w:t>
      </w:r>
    </w:p>
    <w:p w:rsidR="008765E2" w:rsidRDefault="008716E8" w:rsidP="008765E2">
      <w:hyperlink r:id="rId17" w:history="1">
        <w:r w:rsidR="008765E2" w:rsidRPr="008765E2">
          <w:rPr>
            <w:rStyle w:val="Hyperlink"/>
            <w:rFonts w:ascii="Verdana" w:hAnsi="Verdana"/>
            <w:bCs/>
            <w:szCs w:val="20"/>
          </w:rPr>
          <w:t>http://www.rijksoverheid.nl/documenten-en-publicaties/kamerstukken/2011/11/09/beleidsbrief-stelselwijziging-jeugd-geen-kind-buiten-spel.html</w:t>
        </w:r>
      </w:hyperlink>
    </w:p>
    <w:p w:rsidR="004C0EC4" w:rsidRDefault="004C0EC4" w:rsidP="00833C50"/>
    <w:p w:rsidR="004C0EC4" w:rsidRPr="004C0EC4" w:rsidRDefault="004C0EC4" w:rsidP="004C0EC4">
      <w:pPr>
        <w:pStyle w:val="Lijstalinea1"/>
        <w:spacing w:after="0" w:line="20" w:lineRule="atLeast"/>
        <w:ind w:left="0"/>
        <w:rPr>
          <w:rFonts w:ascii="Verdana" w:hAnsi="Verdana"/>
          <w:sz w:val="20"/>
          <w:szCs w:val="20"/>
        </w:rPr>
      </w:pPr>
      <w:r w:rsidRPr="004C0EC4">
        <w:rPr>
          <w:rFonts w:ascii="Verdana" w:hAnsi="Verdana"/>
          <w:sz w:val="20"/>
          <w:szCs w:val="20"/>
        </w:rPr>
        <w:t xml:space="preserve">Onderwijsraad.nl (2010). Onderwijs en opvang voor jonge kinderen. Samenvatting. </w:t>
      </w:r>
    </w:p>
    <w:p w:rsidR="004C0EC4" w:rsidRDefault="004C0EC4" w:rsidP="004C0EC4">
      <w:pPr>
        <w:pStyle w:val="Lijstalinea1"/>
        <w:spacing w:after="0" w:line="20" w:lineRule="atLeast"/>
        <w:ind w:left="0"/>
        <w:rPr>
          <w:rFonts w:ascii="Verdana" w:hAnsi="Verdana"/>
          <w:sz w:val="20"/>
          <w:szCs w:val="20"/>
        </w:rPr>
      </w:pPr>
      <w:r w:rsidRPr="004C0EC4">
        <w:rPr>
          <w:rFonts w:ascii="Verdana" w:hAnsi="Verdana"/>
          <w:sz w:val="20"/>
          <w:szCs w:val="20"/>
        </w:rPr>
        <w:t xml:space="preserve">Geraadpleegd op </w:t>
      </w:r>
      <w:r>
        <w:rPr>
          <w:rFonts w:ascii="Verdana" w:hAnsi="Verdana"/>
          <w:sz w:val="20"/>
          <w:szCs w:val="20"/>
        </w:rPr>
        <w:t>17 juni 201</w:t>
      </w:r>
    </w:p>
    <w:p w:rsidR="004C0EC4" w:rsidRDefault="008716E8" w:rsidP="004C0EC4">
      <w:pPr>
        <w:pStyle w:val="Lijstalinea1"/>
        <w:spacing w:after="0" w:line="20" w:lineRule="atLeast"/>
        <w:ind w:left="0"/>
        <w:rPr>
          <w:rFonts w:ascii="Verdana" w:hAnsi="Verdana"/>
          <w:sz w:val="20"/>
          <w:szCs w:val="20"/>
        </w:rPr>
      </w:pPr>
      <w:hyperlink r:id="rId18" w:history="1">
        <w:r w:rsidR="004C0EC4" w:rsidRPr="001B2F03">
          <w:rPr>
            <w:rStyle w:val="Hyperlink"/>
            <w:rFonts w:ascii="Verdana" w:hAnsi="Verdana"/>
            <w:sz w:val="20"/>
            <w:szCs w:val="20"/>
          </w:rPr>
          <w:t>http://www.onderwijsraad.nl/upload/publicaties/581/documenten/onderwijs-en-opvang-voor-jonge-kinderen.pdf</w:t>
        </w:r>
      </w:hyperlink>
    </w:p>
    <w:p w:rsidR="003C0307" w:rsidRDefault="003C0307" w:rsidP="004C0EC4">
      <w:pPr>
        <w:pStyle w:val="Lijstalinea1"/>
        <w:spacing w:after="0" w:line="20" w:lineRule="atLeast"/>
        <w:ind w:left="0"/>
        <w:rPr>
          <w:rFonts w:ascii="Verdana" w:hAnsi="Verdana"/>
          <w:sz w:val="20"/>
          <w:szCs w:val="20"/>
        </w:rPr>
      </w:pPr>
    </w:p>
    <w:p w:rsidR="003C0307" w:rsidRPr="003C0307" w:rsidRDefault="003C0307" w:rsidP="003C0307">
      <w:pPr>
        <w:pStyle w:val="Lijstalinea1"/>
        <w:spacing w:after="0" w:line="20" w:lineRule="atLeast"/>
        <w:ind w:left="0"/>
        <w:rPr>
          <w:rFonts w:ascii="Verdana" w:hAnsi="Verdana"/>
          <w:i/>
          <w:sz w:val="20"/>
          <w:szCs w:val="20"/>
          <w:lang w:val="en-US"/>
        </w:rPr>
      </w:pPr>
      <w:r w:rsidRPr="003C0307">
        <w:rPr>
          <w:rFonts w:ascii="Verdana" w:hAnsi="Verdana"/>
          <w:sz w:val="20"/>
          <w:szCs w:val="20"/>
          <w:lang w:val="en-US"/>
        </w:rPr>
        <w:t xml:space="preserve">SENCO (2006). </w:t>
      </w:r>
      <w:r w:rsidRPr="003C0307">
        <w:rPr>
          <w:rFonts w:ascii="Verdana" w:hAnsi="Verdana"/>
          <w:i/>
          <w:sz w:val="20"/>
          <w:szCs w:val="20"/>
          <w:lang w:val="en-US"/>
        </w:rPr>
        <w:t>Guidance for Local Education Authorities and Early Years Development</w:t>
      </w:r>
    </w:p>
    <w:p w:rsidR="003C0307" w:rsidRPr="003C0307" w:rsidRDefault="003C0307" w:rsidP="003C0307">
      <w:pPr>
        <w:pStyle w:val="Lijstalinea1"/>
        <w:spacing w:after="0" w:line="20" w:lineRule="atLeast"/>
        <w:ind w:left="0"/>
        <w:rPr>
          <w:rFonts w:ascii="Verdana" w:hAnsi="Verdana"/>
          <w:i/>
          <w:sz w:val="20"/>
          <w:szCs w:val="20"/>
        </w:rPr>
      </w:pPr>
      <w:r w:rsidRPr="003C0307">
        <w:rPr>
          <w:rFonts w:ascii="Verdana" w:hAnsi="Verdana"/>
          <w:i/>
          <w:sz w:val="20"/>
          <w:szCs w:val="20"/>
        </w:rPr>
        <w:t>and Childcare</w:t>
      </w:r>
      <w:r>
        <w:rPr>
          <w:rFonts w:ascii="Verdana" w:hAnsi="Verdana"/>
          <w:i/>
          <w:sz w:val="20"/>
          <w:szCs w:val="20"/>
        </w:rPr>
        <w:t xml:space="preserve"> Partnerships.</w:t>
      </w:r>
      <w:r w:rsidRPr="003C0307">
        <w:rPr>
          <w:rFonts w:ascii="Verdana" w:hAnsi="Verdana"/>
          <w:i/>
          <w:sz w:val="20"/>
          <w:szCs w:val="20"/>
        </w:rPr>
        <w:t xml:space="preserve"> </w:t>
      </w:r>
    </w:p>
    <w:p w:rsidR="003C0307" w:rsidRDefault="003C0307" w:rsidP="003C0307">
      <w:pPr>
        <w:pStyle w:val="Lijstalinea1"/>
        <w:spacing w:after="0" w:line="20" w:lineRule="atLeast"/>
        <w:ind w:left="0"/>
        <w:rPr>
          <w:rFonts w:ascii="Verdana" w:hAnsi="Verdana"/>
          <w:sz w:val="20"/>
          <w:szCs w:val="20"/>
        </w:rPr>
      </w:pPr>
      <w:r w:rsidRPr="003C0307">
        <w:rPr>
          <w:rFonts w:ascii="Verdana" w:hAnsi="Verdana"/>
          <w:sz w:val="20"/>
          <w:szCs w:val="20"/>
        </w:rPr>
        <w:t>Geraadpleegd op 26 juni 201</w:t>
      </w:r>
      <w:r w:rsidR="00D13D78">
        <w:rPr>
          <w:rFonts w:ascii="Verdana" w:hAnsi="Verdana"/>
          <w:sz w:val="20"/>
          <w:szCs w:val="20"/>
        </w:rPr>
        <w:t>2</w:t>
      </w:r>
    </w:p>
    <w:p w:rsidR="003C0307" w:rsidRDefault="008716E8" w:rsidP="003C0307">
      <w:pPr>
        <w:pStyle w:val="Lijstalinea1"/>
        <w:spacing w:after="0" w:line="20" w:lineRule="atLeast"/>
        <w:ind w:left="0"/>
      </w:pPr>
      <w:hyperlink r:id="rId19" w:history="1">
        <w:r w:rsidR="003C0307" w:rsidRPr="00015BE3">
          <w:rPr>
            <w:rStyle w:val="Hyperlink"/>
            <w:rFonts w:ascii="Verdana" w:hAnsi="Verdana"/>
            <w:sz w:val="20"/>
            <w:szCs w:val="20"/>
          </w:rPr>
          <w:t>http://www.niched.org/docs/SENCO.pdf</w:t>
        </w:r>
      </w:hyperlink>
    </w:p>
    <w:p w:rsidR="00D13D78" w:rsidRDefault="00D13D78" w:rsidP="003C0307">
      <w:pPr>
        <w:pStyle w:val="Lijstalinea1"/>
        <w:spacing w:after="0" w:line="20" w:lineRule="atLeast"/>
        <w:ind w:left="0"/>
      </w:pPr>
    </w:p>
    <w:p w:rsidR="00D13D78" w:rsidRDefault="00D13D78" w:rsidP="00D13D78">
      <w:pPr>
        <w:pStyle w:val="Lijstalinea1"/>
        <w:spacing w:after="0" w:line="20" w:lineRule="atLeast"/>
        <w:ind w:left="0"/>
        <w:rPr>
          <w:rFonts w:ascii="Verdana" w:hAnsi="Verdana"/>
          <w:bCs/>
          <w:i/>
          <w:sz w:val="20"/>
          <w:szCs w:val="20"/>
        </w:rPr>
      </w:pPr>
      <w:r>
        <w:rPr>
          <w:rFonts w:ascii="Verdana" w:hAnsi="Verdana"/>
          <w:bCs/>
          <w:sz w:val="20"/>
          <w:szCs w:val="20"/>
        </w:rPr>
        <w:t xml:space="preserve">VNG.nl (2010). </w:t>
      </w:r>
      <w:r w:rsidRPr="00D13D78">
        <w:rPr>
          <w:rFonts w:ascii="Verdana" w:hAnsi="Verdana"/>
          <w:bCs/>
          <w:i/>
          <w:sz w:val="20"/>
          <w:szCs w:val="20"/>
        </w:rPr>
        <w:t>Praktijk voorbeelden</w:t>
      </w:r>
      <w:r>
        <w:rPr>
          <w:rFonts w:ascii="Verdana" w:hAnsi="Verdana"/>
          <w:bCs/>
          <w:i/>
          <w:sz w:val="20"/>
          <w:szCs w:val="20"/>
        </w:rPr>
        <w:t>.</w:t>
      </w:r>
      <w:r w:rsidRPr="00D13D78">
        <w:rPr>
          <w:rFonts w:ascii="Verdana" w:hAnsi="Verdana"/>
          <w:bCs/>
          <w:i/>
          <w:sz w:val="20"/>
          <w:szCs w:val="20"/>
        </w:rPr>
        <w:t xml:space="preserve"> </w:t>
      </w:r>
      <w:r w:rsidRPr="00D13D78">
        <w:rPr>
          <w:rFonts w:ascii="Verdana" w:hAnsi="Verdana"/>
          <w:i/>
          <w:sz w:val="20"/>
          <w:szCs w:val="20"/>
        </w:rPr>
        <w:t>V</w:t>
      </w:r>
      <w:r w:rsidRPr="00D13D78">
        <w:rPr>
          <w:rFonts w:ascii="Verdana" w:hAnsi="Verdana"/>
          <w:bCs/>
          <w:i/>
          <w:sz w:val="20"/>
          <w:szCs w:val="20"/>
        </w:rPr>
        <w:t>isie op het jonge kind</w:t>
      </w:r>
      <w:r>
        <w:rPr>
          <w:rFonts w:ascii="Verdana" w:hAnsi="Verdana"/>
          <w:bCs/>
          <w:i/>
          <w:sz w:val="20"/>
          <w:szCs w:val="20"/>
        </w:rPr>
        <w:t xml:space="preserve"> in Arnhem.</w:t>
      </w:r>
    </w:p>
    <w:p w:rsidR="00D13D78" w:rsidRDefault="00D13D78" w:rsidP="00D13D78">
      <w:pPr>
        <w:pStyle w:val="Lijstalinea1"/>
        <w:spacing w:after="0" w:line="20" w:lineRule="atLeast"/>
        <w:ind w:left="0"/>
        <w:rPr>
          <w:rFonts w:ascii="Verdana" w:hAnsi="Verdana"/>
          <w:sz w:val="20"/>
          <w:szCs w:val="20"/>
        </w:rPr>
      </w:pPr>
      <w:r w:rsidRPr="003C0307">
        <w:rPr>
          <w:rFonts w:ascii="Verdana" w:hAnsi="Verdana"/>
          <w:sz w:val="20"/>
          <w:szCs w:val="20"/>
        </w:rPr>
        <w:t>Geraadpleegd op 26</w:t>
      </w:r>
      <w:r>
        <w:rPr>
          <w:rFonts w:ascii="Verdana" w:hAnsi="Verdana"/>
          <w:sz w:val="20"/>
          <w:szCs w:val="20"/>
        </w:rPr>
        <w:t xml:space="preserve"> augustus </w:t>
      </w:r>
      <w:r w:rsidRPr="003C0307">
        <w:rPr>
          <w:rFonts w:ascii="Verdana" w:hAnsi="Verdana"/>
          <w:sz w:val="20"/>
          <w:szCs w:val="20"/>
        </w:rPr>
        <w:t>201</w:t>
      </w:r>
      <w:r>
        <w:rPr>
          <w:rFonts w:ascii="Verdana" w:hAnsi="Verdana"/>
          <w:sz w:val="20"/>
          <w:szCs w:val="20"/>
        </w:rPr>
        <w:t>2</w:t>
      </w:r>
    </w:p>
    <w:p w:rsidR="00D13D78" w:rsidRPr="00D13D78" w:rsidRDefault="00D13D78" w:rsidP="00D13D78">
      <w:pPr>
        <w:pStyle w:val="Lijstalinea1"/>
        <w:spacing w:after="0" w:line="20" w:lineRule="atLeast"/>
        <w:ind w:left="0"/>
        <w:rPr>
          <w:rStyle w:val="Hyperlink"/>
          <w:rFonts w:ascii="Verdana" w:hAnsi="Verdana"/>
          <w:sz w:val="20"/>
          <w:szCs w:val="20"/>
        </w:rPr>
      </w:pPr>
      <w:r w:rsidRPr="00D13D78">
        <w:rPr>
          <w:rStyle w:val="Hyperlink"/>
          <w:rFonts w:ascii="Verdana" w:hAnsi="Verdana"/>
          <w:sz w:val="20"/>
          <w:szCs w:val="20"/>
        </w:rPr>
        <w:t>praktijkvoorbeelden.vng.nl/userpages.nl</w:t>
      </w:r>
    </w:p>
    <w:p w:rsidR="003C0307" w:rsidRPr="003C0307" w:rsidRDefault="003C0307" w:rsidP="003C0307">
      <w:pPr>
        <w:pStyle w:val="Lijstalinea1"/>
        <w:spacing w:after="0" w:line="20" w:lineRule="atLeast"/>
        <w:ind w:left="0"/>
        <w:rPr>
          <w:rFonts w:ascii="Verdana" w:hAnsi="Verdana"/>
          <w:sz w:val="20"/>
          <w:szCs w:val="20"/>
        </w:rPr>
      </w:pPr>
    </w:p>
    <w:p w:rsidR="008765E2" w:rsidRDefault="005C746A" w:rsidP="004C0EC4">
      <w:pPr>
        <w:pStyle w:val="Lijstalinea1"/>
        <w:spacing w:after="0" w:line="20" w:lineRule="atLeast"/>
        <w:ind w:left="0"/>
        <w:rPr>
          <w:rFonts w:ascii="Verdana" w:hAnsi="Verdana"/>
          <w:bCs/>
          <w:sz w:val="20"/>
          <w:szCs w:val="20"/>
        </w:rPr>
      </w:pPr>
      <w:r>
        <w:rPr>
          <w:rFonts w:ascii="Verdana" w:hAnsi="Verdana"/>
          <w:bCs/>
          <w:sz w:val="20"/>
          <w:szCs w:val="20"/>
        </w:rPr>
        <w:t xml:space="preserve">rijksoverheid (2011). </w:t>
      </w:r>
      <w:r w:rsidRPr="005C746A">
        <w:rPr>
          <w:rFonts w:ascii="Verdana" w:hAnsi="Verdana"/>
          <w:bCs/>
          <w:i/>
          <w:sz w:val="20"/>
          <w:szCs w:val="20"/>
        </w:rPr>
        <w:t>Ouderbetrokkenheid.</w:t>
      </w:r>
    </w:p>
    <w:p w:rsidR="005C746A" w:rsidRDefault="005C746A" w:rsidP="005C746A">
      <w:pPr>
        <w:pStyle w:val="Lijstalinea1"/>
        <w:spacing w:after="0" w:line="20" w:lineRule="atLeast"/>
        <w:ind w:left="0"/>
        <w:rPr>
          <w:rFonts w:ascii="Verdana" w:hAnsi="Verdana"/>
          <w:sz w:val="20"/>
          <w:szCs w:val="20"/>
        </w:rPr>
      </w:pPr>
      <w:r w:rsidRPr="003C0307">
        <w:rPr>
          <w:rFonts w:ascii="Verdana" w:hAnsi="Verdana"/>
          <w:sz w:val="20"/>
          <w:szCs w:val="20"/>
        </w:rPr>
        <w:t>Geraadpleegd op 26</w:t>
      </w:r>
      <w:r>
        <w:rPr>
          <w:rFonts w:ascii="Verdana" w:hAnsi="Verdana"/>
          <w:sz w:val="20"/>
          <w:szCs w:val="20"/>
        </w:rPr>
        <w:t xml:space="preserve"> september </w:t>
      </w:r>
      <w:r w:rsidRPr="003C0307">
        <w:rPr>
          <w:rFonts w:ascii="Verdana" w:hAnsi="Verdana"/>
          <w:sz w:val="20"/>
          <w:szCs w:val="20"/>
        </w:rPr>
        <w:t>201</w:t>
      </w:r>
      <w:r>
        <w:rPr>
          <w:rFonts w:ascii="Verdana" w:hAnsi="Verdana"/>
          <w:sz w:val="20"/>
          <w:szCs w:val="20"/>
        </w:rPr>
        <w:t>2</w:t>
      </w:r>
    </w:p>
    <w:p w:rsidR="005C746A" w:rsidRDefault="008716E8" w:rsidP="004C0EC4">
      <w:pPr>
        <w:pStyle w:val="Lijstalinea1"/>
        <w:spacing w:after="0" w:line="20" w:lineRule="atLeast"/>
        <w:ind w:left="0"/>
        <w:rPr>
          <w:rFonts w:ascii="Verdana" w:hAnsi="Verdana"/>
          <w:bCs/>
          <w:sz w:val="20"/>
          <w:szCs w:val="20"/>
        </w:rPr>
      </w:pPr>
      <w:hyperlink r:id="rId20" w:history="1">
        <w:r w:rsidR="005C746A" w:rsidRPr="007A49FC">
          <w:rPr>
            <w:rStyle w:val="Hyperlink"/>
            <w:rFonts w:ascii="Verdana" w:hAnsi="Verdana"/>
            <w:bCs/>
            <w:sz w:val="20"/>
            <w:szCs w:val="20"/>
          </w:rPr>
          <w:t>http://www.rijksoverheid.nl/onderwerpen/ouders-en-school-samen?ns_campaign=Thema_Onderwijs_en_wetenschap&amp;ro_adgrp=Ouders_en_school_samen&amp;ns_</w:t>
        </w:r>
      </w:hyperlink>
      <w:r w:rsidR="005C746A">
        <w:rPr>
          <w:rFonts w:ascii="Verdana" w:hAnsi="Verdana"/>
          <w:bCs/>
          <w:sz w:val="20"/>
          <w:szCs w:val="20"/>
        </w:rPr>
        <w:t xml:space="preserve"> </w:t>
      </w:r>
    </w:p>
    <w:p w:rsidR="005C746A" w:rsidRPr="008765E2" w:rsidRDefault="005C746A" w:rsidP="004C0EC4">
      <w:pPr>
        <w:pStyle w:val="Lijstalinea1"/>
        <w:spacing w:after="0" w:line="20" w:lineRule="atLeast"/>
        <w:ind w:left="0"/>
        <w:rPr>
          <w:rFonts w:ascii="Verdana" w:hAnsi="Verdana"/>
          <w:bCs/>
          <w:sz w:val="20"/>
          <w:szCs w:val="20"/>
        </w:rPr>
      </w:pPr>
    </w:p>
    <w:p w:rsidR="008765E2" w:rsidRPr="008765E2" w:rsidRDefault="008765E2" w:rsidP="004C0EC4">
      <w:pPr>
        <w:pStyle w:val="Lijstalinea1"/>
        <w:spacing w:after="0" w:line="20" w:lineRule="atLeast"/>
        <w:ind w:left="0"/>
        <w:rPr>
          <w:rFonts w:ascii="Verdana" w:hAnsi="Verdana"/>
          <w:bCs/>
          <w:i/>
          <w:sz w:val="20"/>
          <w:szCs w:val="20"/>
        </w:rPr>
      </w:pPr>
    </w:p>
    <w:p w:rsidR="009215D1" w:rsidRPr="003C0307" w:rsidRDefault="009215D1">
      <w:pPr>
        <w:rPr>
          <w:rFonts w:ascii="Verdana" w:hAnsi="Verdana"/>
          <w:sz w:val="22"/>
          <w:szCs w:val="22"/>
        </w:rPr>
      </w:pPr>
      <w:r w:rsidRPr="003C0307">
        <w:rPr>
          <w:rFonts w:ascii="Verdana" w:hAnsi="Verdana"/>
          <w:sz w:val="22"/>
          <w:szCs w:val="22"/>
        </w:rPr>
        <w:br w:type="page"/>
      </w:r>
    </w:p>
    <w:p w:rsidR="00E9668E" w:rsidRDefault="00E9668E" w:rsidP="00E9668E">
      <w:pPr>
        <w:rPr>
          <w:rFonts w:ascii="Copperplate Gothic Bold" w:hAnsi="Copperplate Gothic Bold" w:cs="Miriam Fixed"/>
          <w:b/>
          <w:color w:val="0000FF"/>
          <w:sz w:val="24"/>
          <w:lang w:bidi="he-IL"/>
        </w:rPr>
      </w:pPr>
      <w:r>
        <w:rPr>
          <w:rFonts w:ascii="Copperplate Gothic Bold" w:hAnsi="Copperplate Gothic Bold" w:cs="Miriam Fixed"/>
          <w:b/>
          <w:color w:val="0000FF"/>
          <w:sz w:val="24"/>
          <w:lang w:bidi="he-IL"/>
        </w:rPr>
        <w:lastRenderedPageBreak/>
        <w:t xml:space="preserve">BIJLAGE </w:t>
      </w:r>
      <w:r w:rsidRPr="00630639">
        <w:rPr>
          <w:rFonts w:ascii="Copperplate Gothic Bold" w:hAnsi="Copperplate Gothic Bold" w:cs="Miriam Fixed"/>
          <w:b/>
          <w:color w:val="0000FF"/>
          <w:sz w:val="24"/>
          <w:lang w:bidi="he-IL"/>
        </w:rPr>
        <w:t xml:space="preserve"> </w:t>
      </w:r>
      <w:r>
        <w:rPr>
          <w:rFonts w:ascii="Copperplate Gothic Bold" w:hAnsi="Copperplate Gothic Bold" w:cs="Miriam Fixed"/>
          <w:b/>
          <w:color w:val="0000FF"/>
          <w:sz w:val="24"/>
          <w:lang w:bidi="he-IL"/>
        </w:rPr>
        <w:t>1</w:t>
      </w:r>
    </w:p>
    <w:p w:rsidR="00551A41" w:rsidRPr="00551A41" w:rsidRDefault="00551A41" w:rsidP="00551A41">
      <w:pPr>
        <w:pStyle w:val="Lijstalinea1"/>
        <w:spacing w:after="0" w:line="20" w:lineRule="atLeast"/>
        <w:ind w:left="0"/>
        <w:rPr>
          <w:rFonts w:ascii="Copperplate Gothic Bold" w:hAnsi="Copperplate Gothic Bold" w:cs="Miriam Fixed"/>
          <w:b/>
          <w:color w:val="0000FF"/>
          <w:sz w:val="24"/>
          <w:lang w:bidi="he-IL"/>
        </w:rPr>
      </w:pPr>
    </w:p>
    <w:p w:rsidR="009215D1" w:rsidRDefault="009215D1" w:rsidP="00356375">
      <w:pPr>
        <w:rPr>
          <w:rFonts w:ascii="Helvetica-Bold" w:hAnsi="Helvetica-Bold" w:cs="Helvetica-Bold"/>
          <w:b/>
          <w:bCs/>
          <w:sz w:val="24"/>
        </w:rPr>
      </w:pPr>
      <w:r w:rsidRPr="00630639">
        <w:rPr>
          <w:rFonts w:ascii="Copperplate Gothic Bold" w:hAnsi="Copperplate Gothic Bold" w:cs="Miriam Fixed"/>
          <w:b/>
          <w:color w:val="0000FF"/>
          <w:sz w:val="24"/>
          <w:lang w:bidi="he-IL"/>
        </w:rPr>
        <w:t xml:space="preserve"> </w:t>
      </w:r>
      <w:r w:rsidR="001329E1">
        <w:rPr>
          <w:rFonts w:ascii="Helvetica-Bold" w:hAnsi="Helvetica-Bold" w:cs="Helvetica-Bold"/>
          <w:b/>
          <w:bCs/>
          <w:noProof/>
          <w:sz w:val="24"/>
        </w:rPr>
        <w:drawing>
          <wp:inline distT="0" distB="0" distL="0" distR="0">
            <wp:extent cx="5760720" cy="7918346"/>
            <wp:effectExtent l="19050" t="0" r="0" b="0"/>
            <wp:docPr id="1" name="Afbeelding 1" descr="C:\Users\Claudia\Documents\Profileringsproject 4e jaar\Het Boxtels Mode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udia\Documents\Profileringsproject 4e jaar\Het Boxtels Model.bmp"/>
                    <pic:cNvPicPr>
                      <a:picLocks noChangeAspect="1" noChangeArrowheads="1"/>
                    </pic:cNvPicPr>
                  </pic:nvPicPr>
                  <pic:blipFill>
                    <a:blip r:embed="rId21"/>
                    <a:srcRect/>
                    <a:stretch>
                      <a:fillRect/>
                    </a:stretch>
                  </pic:blipFill>
                  <pic:spPr bwMode="auto">
                    <a:xfrm>
                      <a:off x="0" y="0"/>
                      <a:ext cx="5760720" cy="7918346"/>
                    </a:xfrm>
                    <a:prstGeom prst="rect">
                      <a:avLst/>
                    </a:prstGeom>
                    <a:noFill/>
                    <a:ln w="9525">
                      <a:noFill/>
                      <a:miter lim="800000"/>
                      <a:headEnd/>
                      <a:tailEnd/>
                    </a:ln>
                  </pic:spPr>
                </pic:pic>
              </a:graphicData>
            </a:graphic>
          </wp:inline>
        </w:drawing>
      </w:r>
    </w:p>
    <w:p w:rsidR="00EB10D2" w:rsidRDefault="009215D1" w:rsidP="00BA6468">
      <w:pPr>
        <w:autoSpaceDE w:val="0"/>
        <w:autoSpaceDN w:val="0"/>
        <w:adjustRightInd w:val="0"/>
        <w:rPr>
          <w:rFonts w:ascii="Helvetica-Bold" w:hAnsi="Helvetica-Bold" w:cs="Helvetica-Bold"/>
          <w:b/>
          <w:bCs/>
          <w:sz w:val="24"/>
        </w:rPr>
      </w:pPr>
      <w:r>
        <w:rPr>
          <w:rFonts w:ascii="Helvetica-Bold" w:hAnsi="Helvetica-Bold" w:cs="Helvetica-Bold"/>
          <w:b/>
          <w:bCs/>
          <w:sz w:val="24"/>
        </w:rPr>
        <w:br w:type="page"/>
      </w:r>
    </w:p>
    <w:p w:rsidR="00EB10D2" w:rsidRDefault="00EB10D2" w:rsidP="00EB10D2">
      <w:pPr>
        <w:rPr>
          <w:rFonts w:ascii="Copperplate Gothic Bold" w:hAnsi="Copperplate Gothic Bold" w:cs="Miriam Fixed"/>
          <w:b/>
          <w:color w:val="0000FF"/>
          <w:sz w:val="24"/>
          <w:lang w:bidi="he-IL"/>
        </w:rPr>
      </w:pPr>
      <w:r>
        <w:rPr>
          <w:rFonts w:ascii="Copperplate Gothic Bold" w:hAnsi="Copperplate Gothic Bold" w:cs="Miriam Fixed"/>
          <w:b/>
          <w:color w:val="0000FF"/>
          <w:sz w:val="24"/>
          <w:lang w:bidi="he-IL"/>
        </w:rPr>
        <w:lastRenderedPageBreak/>
        <w:t xml:space="preserve">BIJLAGE </w:t>
      </w:r>
      <w:r w:rsidRPr="00630639">
        <w:rPr>
          <w:rFonts w:ascii="Copperplate Gothic Bold" w:hAnsi="Copperplate Gothic Bold" w:cs="Miriam Fixed"/>
          <w:b/>
          <w:color w:val="0000FF"/>
          <w:sz w:val="24"/>
          <w:lang w:bidi="he-IL"/>
        </w:rPr>
        <w:t xml:space="preserve"> </w:t>
      </w:r>
      <w:r w:rsidR="00356375">
        <w:rPr>
          <w:rFonts w:ascii="Copperplate Gothic Bold" w:hAnsi="Copperplate Gothic Bold" w:cs="Miriam Fixed"/>
          <w:b/>
          <w:color w:val="0000FF"/>
          <w:sz w:val="24"/>
          <w:lang w:bidi="he-IL"/>
        </w:rPr>
        <w:t>2</w:t>
      </w:r>
    </w:p>
    <w:p w:rsidR="00EB10D2" w:rsidRPr="00350278" w:rsidRDefault="00EB10D2" w:rsidP="00EB10D2">
      <w:pPr>
        <w:pStyle w:val="Kop2"/>
        <w:rPr>
          <w:sz w:val="18"/>
          <w:szCs w:val="18"/>
        </w:rPr>
      </w:pPr>
      <w:r w:rsidRPr="00350278">
        <w:rPr>
          <w:sz w:val="18"/>
          <w:szCs w:val="18"/>
        </w:rPr>
        <w:t xml:space="preserve">Betreft: </w:t>
      </w:r>
      <w:r>
        <w:rPr>
          <w:sz w:val="18"/>
          <w:szCs w:val="18"/>
        </w:rPr>
        <w:t xml:space="preserve">Verzoek deelname aan interview </w:t>
      </w:r>
    </w:p>
    <w:p w:rsidR="00EB10D2" w:rsidRPr="00F52BC6" w:rsidRDefault="00EB10D2" w:rsidP="00EB10D2">
      <w:pPr>
        <w:pStyle w:val="Normaalweb"/>
        <w:rPr>
          <w:rFonts w:ascii="Arial" w:hAnsi="Arial" w:cs="Arial"/>
          <w:sz w:val="20"/>
        </w:rPr>
      </w:pPr>
      <w:r w:rsidRPr="00F52BC6">
        <w:rPr>
          <w:rFonts w:ascii="Arial" w:hAnsi="Arial" w:cs="Arial"/>
          <w:sz w:val="20"/>
        </w:rPr>
        <w:t xml:space="preserve">Boxtel, </w:t>
      </w:r>
      <w:r>
        <w:rPr>
          <w:rFonts w:ascii="Arial" w:hAnsi="Arial" w:cs="Arial"/>
          <w:sz w:val="20"/>
        </w:rPr>
        <w:t>31 mei 2012</w:t>
      </w:r>
    </w:p>
    <w:p w:rsidR="00EB10D2" w:rsidRPr="00F52BC6" w:rsidRDefault="00EB10D2" w:rsidP="00EB10D2">
      <w:pPr>
        <w:pStyle w:val="Normaalweb"/>
        <w:rPr>
          <w:rFonts w:ascii="Arial" w:hAnsi="Arial" w:cs="Arial"/>
          <w:sz w:val="20"/>
          <w:szCs w:val="20"/>
        </w:rPr>
      </w:pPr>
      <w:r w:rsidRPr="00F52BC6">
        <w:rPr>
          <w:rFonts w:ascii="Arial" w:hAnsi="Arial" w:cs="Arial"/>
          <w:sz w:val="20"/>
          <w:szCs w:val="20"/>
        </w:rPr>
        <w:t xml:space="preserve">Geachte </w:t>
      </w:r>
      <w:r>
        <w:rPr>
          <w:rFonts w:ascii="Arial" w:hAnsi="Arial" w:cs="Arial"/>
          <w:sz w:val="20"/>
          <w:szCs w:val="20"/>
        </w:rPr>
        <w:t>leidinggevende van uw kinderdagverblijf,</w:t>
      </w:r>
    </w:p>
    <w:p w:rsidR="00EB10D2" w:rsidRPr="00F52BC6" w:rsidRDefault="00EB10D2" w:rsidP="00EB10D2">
      <w:pPr>
        <w:pStyle w:val="Normaalweb"/>
        <w:spacing w:after="0"/>
        <w:rPr>
          <w:rFonts w:ascii="Arial" w:hAnsi="Arial" w:cs="Arial"/>
          <w:sz w:val="20"/>
          <w:szCs w:val="20"/>
        </w:rPr>
      </w:pPr>
      <w:r w:rsidRPr="00F52BC6">
        <w:rPr>
          <w:rFonts w:ascii="Arial" w:hAnsi="Arial" w:cs="Arial"/>
          <w:sz w:val="20"/>
          <w:szCs w:val="20"/>
        </w:rPr>
        <w:t xml:space="preserve">In het kader van mijn afstudeerproject van de opleiding Pedagogiek (Fontys Tilburg) en in samenwerking met het Centrum voor Jeugd en Gezin en de gemeente Boxtel, ben ik samen met Lucie Robben bezig met het opzetten van een kleinschalig praktijkonderzoek. </w:t>
      </w:r>
    </w:p>
    <w:p w:rsidR="00EB10D2" w:rsidRPr="00F52BC6" w:rsidRDefault="00EB10D2" w:rsidP="00EB10D2">
      <w:pPr>
        <w:pStyle w:val="Normaalweb"/>
        <w:spacing w:after="0"/>
        <w:rPr>
          <w:rFonts w:ascii="Arial" w:hAnsi="Arial" w:cs="Arial"/>
          <w:sz w:val="20"/>
          <w:szCs w:val="20"/>
        </w:rPr>
      </w:pPr>
      <w:r w:rsidRPr="00F52BC6">
        <w:rPr>
          <w:rFonts w:ascii="Arial" w:hAnsi="Arial" w:cs="Arial"/>
          <w:sz w:val="20"/>
          <w:szCs w:val="20"/>
        </w:rPr>
        <w:t xml:space="preserve">Het Centrum voor Jeugd en Gezin Boxtel </w:t>
      </w:r>
      <w:r>
        <w:rPr>
          <w:rFonts w:ascii="Arial" w:hAnsi="Arial" w:cs="Arial"/>
          <w:sz w:val="20"/>
          <w:szCs w:val="20"/>
        </w:rPr>
        <w:t xml:space="preserve">wil de </w:t>
      </w:r>
      <w:r w:rsidRPr="00F52BC6">
        <w:rPr>
          <w:rFonts w:ascii="Arial" w:hAnsi="Arial" w:cs="Arial"/>
          <w:sz w:val="20"/>
          <w:szCs w:val="20"/>
        </w:rPr>
        <w:t xml:space="preserve">zorgstructuur voor </w:t>
      </w:r>
      <w:r>
        <w:rPr>
          <w:rFonts w:ascii="Arial" w:hAnsi="Arial" w:cs="Arial"/>
          <w:sz w:val="20"/>
          <w:szCs w:val="20"/>
        </w:rPr>
        <w:t xml:space="preserve">kinderen in </w:t>
      </w:r>
      <w:r w:rsidRPr="00F52BC6">
        <w:rPr>
          <w:rFonts w:ascii="Arial" w:hAnsi="Arial" w:cs="Arial"/>
          <w:sz w:val="20"/>
          <w:szCs w:val="20"/>
        </w:rPr>
        <w:t>alle leeftijd</w:t>
      </w:r>
      <w:r>
        <w:rPr>
          <w:rFonts w:ascii="Arial" w:hAnsi="Arial" w:cs="Arial"/>
          <w:sz w:val="20"/>
          <w:szCs w:val="20"/>
        </w:rPr>
        <w:t xml:space="preserve">sgroepen steeds optimaliseren. </w:t>
      </w:r>
      <w:r w:rsidR="00650C28">
        <w:rPr>
          <w:rFonts w:ascii="Arial" w:hAnsi="Arial" w:cs="Arial"/>
          <w:sz w:val="20"/>
          <w:szCs w:val="20"/>
        </w:rPr>
        <w:t xml:space="preserve">De </w:t>
      </w:r>
      <w:r w:rsidRPr="00F52BC6">
        <w:rPr>
          <w:rFonts w:ascii="Arial" w:hAnsi="Arial" w:cs="Arial"/>
          <w:sz w:val="20"/>
          <w:szCs w:val="20"/>
        </w:rPr>
        <w:t xml:space="preserve">bedoeling is om de samenwerking vanuit het CJG met alle voorschoolse voorzieningen te versterken zodat kinderen en hun ouders indien nodig de gepaste begeleiding en zorg krijgen. </w:t>
      </w:r>
    </w:p>
    <w:p w:rsidR="00EB10D2" w:rsidRPr="00F52BC6" w:rsidRDefault="00EB10D2" w:rsidP="00EB10D2">
      <w:pPr>
        <w:pStyle w:val="Normaalweb"/>
        <w:spacing w:after="0"/>
        <w:rPr>
          <w:rFonts w:ascii="Arial" w:hAnsi="Arial" w:cs="Arial"/>
          <w:b/>
          <w:sz w:val="20"/>
          <w:szCs w:val="20"/>
        </w:rPr>
      </w:pPr>
      <w:r w:rsidRPr="00F52BC6">
        <w:rPr>
          <w:rFonts w:ascii="Arial" w:hAnsi="Arial" w:cs="Arial"/>
          <w:b/>
          <w:sz w:val="20"/>
          <w:szCs w:val="20"/>
        </w:rPr>
        <w:t>Doel van het onderzoek:</w:t>
      </w:r>
    </w:p>
    <w:p w:rsidR="00EB10D2" w:rsidRPr="00F52BC6" w:rsidRDefault="00EB10D2" w:rsidP="00EB10D2">
      <w:pPr>
        <w:pStyle w:val="Normaalweb"/>
        <w:spacing w:after="0"/>
        <w:rPr>
          <w:rFonts w:ascii="Arial" w:hAnsi="Arial" w:cs="Arial"/>
          <w:sz w:val="20"/>
          <w:szCs w:val="20"/>
        </w:rPr>
      </w:pPr>
      <w:r w:rsidRPr="00F52BC6">
        <w:rPr>
          <w:rFonts w:ascii="Arial" w:hAnsi="Arial" w:cs="Arial"/>
          <w:sz w:val="20"/>
          <w:szCs w:val="20"/>
        </w:rPr>
        <w:t>Het doel van dit onderzoek is dat alle voorschoolse voorzieningen binnen de gemeente Boxtel</w:t>
      </w:r>
      <w:r>
        <w:rPr>
          <w:rFonts w:ascii="Arial" w:hAnsi="Arial" w:cs="Arial"/>
          <w:sz w:val="20"/>
          <w:szCs w:val="20"/>
        </w:rPr>
        <w:t>,</w:t>
      </w:r>
      <w:r w:rsidRPr="00F52BC6">
        <w:rPr>
          <w:rFonts w:ascii="Arial" w:hAnsi="Arial" w:cs="Arial"/>
          <w:sz w:val="20"/>
          <w:szCs w:val="20"/>
        </w:rPr>
        <w:t xml:space="preserve"> gebruik kunnen maken van de zorgstructuur die ontwikkeld is voor de voorschoolse periode door het Centrum voor Jeugd en Gezin. Hierbij wil ik u</w:t>
      </w:r>
      <w:r>
        <w:rPr>
          <w:rFonts w:ascii="Arial" w:hAnsi="Arial" w:cs="Arial"/>
          <w:sz w:val="20"/>
          <w:szCs w:val="20"/>
        </w:rPr>
        <w:t xml:space="preserve"> vragen om aan </w:t>
      </w:r>
      <w:r w:rsidRPr="00F52BC6">
        <w:rPr>
          <w:rFonts w:ascii="Arial" w:hAnsi="Arial" w:cs="Arial"/>
          <w:sz w:val="20"/>
          <w:szCs w:val="20"/>
        </w:rPr>
        <w:t>w medewerking vragen om aan een interview deel te nemen.</w:t>
      </w:r>
    </w:p>
    <w:p w:rsidR="00EB10D2" w:rsidRPr="00F52BC6" w:rsidRDefault="00EB10D2" w:rsidP="00EB10D2">
      <w:pPr>
        <w:pStyle w:val="Normaalweb"/>
        <w:spacing w:after="0"/>
        <w:rPr>
          <w:rFonts w:ascii="Arial" w:hAnsi="Arial" w:cs="Arial"/>
          <w:b/>
          <w:sz w:val="20"/>
          <w:szCs w:val="20"/>
        </w:rPr>
      </w:pPr>
      <w:r w:rsidRPr="00F52BC6">
        <w:rPr>
          <w:rFonts w:ascii="Arial" w:hAnsi="Arial" w:cs="Arial"/>
          <w:b/>
          <w:sz w:val="20"/>
          <w:szCs w:val="20"/>
        </w:rPr>
        <w:t>Doel van het interview:</w:t>
      </w:r>
    </w:p>
    <w:p w:rsidR="00EB10D2" w:rsidRPr="00F52BC6" w:rsidRDefault="00EB10D2" w:rsidP="00EB10D2">
      <w:pPr>
        <w:pStyle w:val="Normaalweb"/>
        <w:spacing w:after="0"/>
        <w:rPr>
          <w:rFonts w:ascii="Arial" w:hAnsi="Arial" w:cs="Arial"/>
          <w:sz w:val="20"/>
          <w:szCs w:val="20"/>
        </w:rPr>
      </w:pPr>
      <w:r w:rsidRPr="00F52BC6">
        <w:rPr>
          <w:rFonts w:ascii="Arial" w:hAnsi="Arial" w:cs="Arial"/>
          <w:sz w:val="20"/>
          <w:szCs w:val="20"/>
        </w:rPr>
        <w:t xml:space="preserve">Het doel van het interview is om beter inzicht te krijgen  in de behoeften en vragen die er </w:t>
      </w:r>
      <w:r>
        <w:rPr>
          <w:rFonts w:ascii="Arial" w:hAnsi="Arial" w:cs="Arial"/>
          <w:sz w:val="20"/>
          <w:szCs w:val="20"/>
        </w:rPr>
        <w:t xml:space="preserve">bij u leven </w:t>
      </w:r>
      <w:r w:rsidRPr="00F52BC6">
        <w:rPr>
          <w:rFonts w:ascii="Arial" w:hAnsi="Arial" w:cs="Arial"/>
          <w:sz w:val="20"/>
          <w:szCs w:val="20"/>
        </w:rPr>
        <w:t xml:space="preserve"> maar ook </w:t>
      </w:r>
      <w:r>
        <w:rPr>
          <w:rFonts w:ascii="Arial" w:hAnsi="Arial" w:cs="Arial"/>
          <w:sz w:val="20"/>
          <w:szCs w:val="20"/>
        </w:rPr>
        <w:t xml:space="preserve">om een beter </w:t>
      </w:r>
      <w:r w:rsidRPr="00F52BC6">
        <w:rPr>
          <w:rFonts w:ascii="Arial" w:hAnsi="Arial" w:cs="Arial"/>
          <w:sz w:val="20"/>
          <w:szCs w:val="20"/>
        </w:rPr>
        <w:t xml:space="preserve">zicht te krijgen op de specifieke mogelijkheden </w:t>
      </w:r>
      <w:r>
        <w:rPr>
          <w:rFonts w:ascii="Arial" w:hAnsi="Arial" w:cs="Arial"/>
          <w:sz w:val="20"/>
          <w:szCs w:val="20"/>
        </w:rPr>
        <w:t xml:space="preserve">die </w:t>
      </w:r>
      <w:r w:rsidRPr="00F52BC6">
        <w:rPr>
          <w:rFonts w:ascii="Arial" w:hAnsi="Arial" w:cs="Arial"/>
          <w:sz w:val="20"/>
          <w:szCs w:val="20"/>
        </w:rPr>
        <w:t xml:space="preserve">de kleinere kinderdagverblijven </w:t>
      </w:r>
      <w:r>
        <w:rPr>
          <w:rFonts w:ascii="Arial" w:hAnsi="Arial" w:cs="Arial"/>
          <w:sz w:val="20"/>
          <w:szCs w:val="20"/>
        </w:rPr>
        <w:t>zelf in huis hebben.</w:t>
      </w:r>
      <w:r w:rsidRPr="00F52BC6">
        <w:rPr>
          <w:rFonts w:ascii="Arial" w:hAnsi="Arial" w:cs="Arial"/>
          <w:sz w:val="20"/>
          <w:szCs w:val="20"/>
        </w:rPr>
        <w:t>.</w:t>
      </w:r>
    </w:p>
    <w:p w:rsidR="00EB10D2" w:rsidRPr="00F52BC6" w:rsidRDefault="00EB10D2" w:rsidP="00EB10D2">
      <w:pPr>
        <w:pStyle w:val="Normaalweb"/>
        <w:spacing w:after="0"/>
        <w:rPr>
          <w:rFonts w:ascii="Arial" w:hAnsi="Arial" w:cs="Arial"/>
          <w:sz w:val="20"/>
          <w:szCs w:val="20"/>
        </w:rPr>
      </w:pPr>
      <w:r w:rsidRPr="00F52BC6">
        <w:rPr>
          <w:rFonts w:ascii="Arial" w:hAnsi="Arial" w:cs="Arial"/>
          <w:sz w:val="20"/>
          <w:szCs w:val="20"/>
        </w:rPr>
        <w:t xml:space="preserve">De aanbevelingen worden meegenomen in het Boxtels Model van Voor- en Vroegschoolse Educatie en zullen ook </w:t>
      </w:r>
      <w:r>
        <w:rPr>
          <w:rFonts w:ascii="Arial" w:hAnsi="Arial" w:cs="Arial"/>
          <w:sz w:val="20"/>
          <w:szCs w:val="20"/>
        </w:rPr>
        <w:t xml:space="preserve">naar U </w:t>
      </w:r>
      <w:r w:rsidRPr="00F52BC6">
        <w:rPr>
          <w:rFonts w:ascii="Arial" w:hAnsi="Arial" w:cs="Arial"/>
          <w:sz w:val="20"/>
          <w:szCs w:val="20"/>
        </w:rPr>
        <w:t>worden teruggekoppeld</w:t>
      </w:r>
      <w:r>
        <w:rPr>
          <w:rFonts w:ascii="Arial" w:hAnsi="Arial" w:cs="Arial"/>
          <w:sz w:val="20"/>
          <w:szCs w:val="20"/>
        </w:rPr>
        <w:t>.</w:t>
      </w:r>
    </w:p>
    <w:p w:rsidR="00EB10D2" w:rsidRPr="00F52BC6" w:rsidRDefault="00EB10D2" w:rsidP="00EB10D2">
      <w:pPr>
        <w:pStyle w:val="Normaalweb"/>
        <w:spacing w:after="0"/>
        <w:rPr>
          <w:rFonts w:ascii="Arial" w:hAnsi="Arial" w:cs="Arial"/>
          <w:b/>
          <w:sz w:val="20"/>
          <w:szCs w:val="20"/>
        </w:rPr>
      </w:pPr>
    </w:p>
    <w:p w:rsidR="00EB10D2" w:rsidRPr="00F52BC6" w:rsidRDefault="00EB10D2" w:rsidP="00EB10D2">
      <w:pPr>
        <w:pStyle w:val="Normaalweb"/>
        <w:spacing w:after="0"/>
        <w:rPr>
          <w:rFonts w:ascii="Arial" w:hAnsi="Arial" w:cs="Arial"/>
          <w:b/>
          <w:sz w:val="20"/>
          <w:szCs w:val="20"/>
        </w:rPr>
      </w:pPr>
      <w:r w:rsidRPr="00F52BC6">
        <w:rPr>
          <w:rFonts w:ascii="Arial" w:hAnsi="Arial" w:cs="Arial"/>
          <w:b/>
          <w:sz w:val="20"/>
          <w:szCs w:val="20"/>
        </w:rPr>
        <w:t>Hoe wordt het interview uitgevoerd?</w:t>
      </w:r>
    </w:p>
    <w:p w:rsidR="00EB10D2" w:rsidRPr="00F52BC6" w:rsidRDefault="00EB10D2" w:rsidP="00EB10D2">
      <w:pPr>
        <w:pStyle w:val="Default"/>
        <w:rPr>
          <w:rFonts w:ascii="Arial" w:hAnsi="Arial" w:cs="Arial"/>
          <w:color w:val="auto"/>
          <w:sz w:val="20"/>
          <w:szCs w:val="20"/>
        </w:rPr>
      </w:pPr>
      <w:r w:rsidRPr="00F52BC6">
        <w:rPr>
          <w:rFonts w:ascii="Arial" w:hAnsi="Arial" w:cs="Arial"/>
          <w:color w:val="auto"/>
          <w:sz w:val="20"/>
          <w:szCs w:val="20"/>
        </w:rPr>
        <w:t>Graag zouden we in ieder geval van gedachten wisselen met de eerstverantwoordelijke van het kinderdagverblijf. Het interview  zal in totaal ongeveer 45 minuten duren. Het zal plaatsvinden op een moment en een plaats die u goed uitkomt. Ongeveer drie werkdagen na ontvangst van deze mail zal ik u bellen om een afspraak met u te maken.</w:t>
      </w:r>
    </w:p>
    <w:p w:rsidR="00EB10D2" w:rsidRDefault="00EB10D2" w:rsidP="00EB10D2">
      <w:pPr>
        <w:pStyle w:val="Default"/>
        <w:rPr>
          <w:rFonts w:ascii="Arial" w:hAnsi="Arial" w:cs="Arial"/>
          <w:color w:val="auto"/>
          <w:sz w:val="20"/>
          <w:szCs w:val="20"/>
        </w:rPr>
      </w:pPr>
      <w:r w:rsidRPr="00F52BC6">
        <w:rPr>
          <w:rFonts w:ascii="Arial" w:hAnsi="Arial" w:cs="Arial"/>
          <w:color w:val="auto"/>
          <w:sz w:val="20"/>
          <w:szCs w:val="20"/>
        </w:rPr>
        <w:t xml:space="preserve">Tijdens het interview zal ik een klein aantal open vragen stellen. De vragen gaan over zorgen en vragen over de ontwikkeling en gedrag van kinderen van 0-4 jaar. Om tot een betere uitwerking te komen wil ik het interview graag opnemen. Wanneer u daar bezwaar tegen heeft  hoor ik dat graag. Uw antwoorden worden volledig anoniem verwerkt en worden uiteraard na verwerking van band gewist. Tijdens het gesprek is er uiteraard ook ruimte om uw eigen vragen in te brengen en opmerkingen en tips te geven. </w:t>
      </w:r>
      <w:r>
        <w:rPr>
          <w:rFonts w:ascii="Arial" w:hAnsi="Arial" w:cs="Arial"/>
          <w:color w:val="auto"/>
          <w:sz w:val="20"/>
          <w:szCs w:val="20"/>
        </w:rPr>
        <w:t>Lucie zal in haar functie van consulent voorschools ook hierbij aanwezig zijn.</w:t>
      </w:r>
    </w:p>
    <w:p w:rsidR="00EB10D2" w:rsidRDefault="00EB10D2" w:rsidP="00EB10D2">
      <w:pPr>
        <w:pStyle w:val="Default"/>
        <w:rPr>
          <w:rFonts w:ascii="Arial" w:hAnsi="Arial" w:cs="Arial"/>
          <w:color w:val="auto"/>
          <w:sz w:val="20"/>
          <w:szCs w:val="20"/>
        </w:rPr>
      </w:pPr>
    </w:p>
    <w:p w:rsidR="00EB10D2" w:rsidRPr="00F52BC6" w:rsidRDefault="00EB10D2" w:rsidP="00EB10D2">
      <w:pPr>
        <w:pStyle w:val="Default"/>
        <w:rPr>
          <w:rFonts w:ascii="Arial" w:hAnsi="Arial" w:cs="Arial"/>
          <w:color w:val="auto"/>
          <w:sz w:val="20"/>
          <w:szCs w:val="20"/>
        </w:rPr>
      </w:pPr>
      <w:r w:rsidRPr="00F52BC6">
        <w:rPr>
          <w:rFonts w:ascii="Arial" w:hAnsi="Arial" w:cs="Arial"/>
          <w:color w:val="auto"/>
          <w:sz w:val="20"/>
          <w:szCs w:val="20"/>
        </w:rPr>
        <w:t>Contact</w:t>
      </w:r>
    </w:p>
    <w:p w:rsidR="00EB10D2" w:rsidRPr="00F52BC6" w:rsidRDefault="00EB10D2" w:rsidP="00EB10D2">
      <w:pPr>
        <w:pStyle w:val="Default"/>
        <w:rPr>
          <w:rFonts w:ascii="Arial" w:hAnsi="Arial" w:cs="Arial"/>
          <w:color w:val="auto"/>
          <w:sz w:val="20"/>
          <w:szCs w:val="20"/>
        </w:rPr>
      </w:pPr>
      <w:r w:rsidRPr="00F52BC6">
        <w:rPr>
          <w:rFonts w:ascii="Arial" w:hAnsi="Arial" w:cs="Arial"/>
          <w:color w:val="auto"/>
          <w:sz w:val="20"/>
          <w:szCs w:val="20"/>
        </w:rPr>
        <w:t xml:space="preserve">Mocht u nog vragen hebben, dan kunt u contact opnemen met Claudia Toral of Lucie Robben op dinsdag of donderdag (via </w:t>
      </w:r>
      <w:hyperlink r:id="rId22" w:history="1">
        <w:r w:rsidRPr="00F52BC6">
          <w:rPr>
            <w:rStyle w:val="Hyperlink"/>
            <w:rFonts w:ascii="Arial" w:hAnsi="Arial" w:cs="Arial"/>
            <w:color w:val="auto"/>
            <w:sz w:val="20"/>
            <w:szCs w:val="20"/>
          </w:rPr>
          <w:t>Lucie.robben@boxtel.nl</w:t>
        </w:r>
      </w:hyperlink>
      <w:r w:rsidRPr="00F52BC6">
        <w:rPr>
          <w:rFonts w:ascii="Arial" w:hAnsi="Arial" w:cs="Arial"/>
          <w:color w:val="auto"/>
          <w:sz w:val="20"/>
          <w:szCs w:val="20"/>
        </w:rPr>
        <w:t>, of via telefoon 0411-657957)</w:t>
      </w:r>
    </w:p>
    <w:p w:rsidR="00EB10D2" w:rsidRPr="00F52BC6" w:rsidRDefault="00EB10D2" w:rsidP="00EB10D2">
      <w:pPr>
        <w:pStyle w:val="Default"/>
        <w:rPr>
          <w:rFonts w:ascii="Arial" w:hAnsi="Arial" w:cs="Arial"/>
          <w:color w:val="auto"/>
          <w:sz w:val="20"/>
          <w:szCs w:val="20"/>
        </w:rPr>
      </w:pPr>
      <w:r w:rsidRPr="00F52BC6">
        <w:rPr>
          <w:rFonts w:ascii="Arial" w:hAnsi="Arial" w:cs="Arial"/>
          <w:color w:val="auto"/>
          <w:sz w:val="20"/>
          <w:szCs w:val="20"/>
        </w:rPr>
        <w:t>We danken u bij voorbaat voor uw medewerking.</w:t>
      </w:r>
    </w:p>
    <w:p w:rsidR="00EB10D2" w:rsidRPr="00F52BC6" w:rsidRDefault="00EB10D2" w:rsidP="00EB10D2">
      <w:pPr>
        <w:pStyle w:val="Normaalweb"/>
        <w:rPr>
          <w:rFonts w:ascii="Arial" w:hAnsi="Arial" w:cs="Arial"/>
          <w:sz w:val="20"/>
          <w:szCs w:val="20"/>
        </w:rPr>
      </w:pPr>
      <w:r w:rsidRPr="00F52BC6">
        <w:rPr>
          <w:rFonts w:ascii="Arial" w:hAnsi="Arial" w:cs="Arial"/>
          <w:sz w:val="20"/>
          <w:szCs w:val="20"/>
        </w:rPr>
        <w:t>Met vriendelijke groet,</w:t>
      </w:r>
    </w:p>
    <w:p w:rsidR="00EB10D2" w:rsidRDefault="00EB10D2" w:rsidP="00EB10D2"/>
    <w:p w:rsidR="00EB10D2" w:rsidRDefault="00EB10D2" w:rsidP="00EB10D2">
      <w:r>
        <w:t>Claudia Toral</w:t>
      </w:r>
      <w:r>
        <w:tab/>
      </w:r>
      <w:r>
        <w:tab/>
      </w:r>
      <w:r>
        <w:tab/>
      </w:r>
      <w:r>
        <w:tab/>
        <w:t>Lucie Robben-Huijs</w:t>
      </w:r>
    </w:p>
    <w:p w:rsidR="00EB10D2" w:rsidRDefault="00EB10D2" w:rsidP="00EB10D2">
      <w:r>
        <w:t>Stagiaire CJG Boxtel</w:t>
      </w:r>
      <w:r>
        <w:tab/>
      </w:r>
      <w:r>
        <w:tab/>
      </w:r>
      <w:r>
        <w:tab/>
        <w:t>Consulent voorschools CJG</w:t>
      </w:r>
    </w:p>
    <w:p w:rsidR="00EB10D2" w:rsidRDefault="00EB10D2" w:rsidP="00EB10D2">
      <w:r>
        <w:t>4</w:t>
      </w:r>
      <w:r w:rsidRPr="002F33AD">
        <w:rPr>
          <w:vertAlign w:val="superscript"/>
        </w:rPr>
        <w:t>e</w:t>
      </w:r>
      <w:r>
        <w:t xml:space="preserve"> jaar student Pedagogiek</w:t>
      </w:r>
    </w:p>
    <w:p w:rsidR="00EB10D2" w:rsidRPr="00FC7428" w:rsidRDefault="00EB10D2" w:rsidP="00EB10D2">
      <w:pPr>
        <w:pStyle w:val="Normaalweb"/>
        <w:spacing w:after="0"/>
        <w:rPr>
          <w:rFonts w:ascii="Arial" w:hAnsi="Arial" w:cs="Arial"/>
          <w:sz w:val="20"/>
          <w:szCs w:val="20"/>
        </w:rPr>
      </w:pPr>
    </w:p>
    <w:p w:rsidR="00420D24" w:rsidRDefault="00420D24">
      <w:pPr>
        <w:rPr>
          <w:rFonts w:ascii="Helvetica-Bold" w:hAnsi="Helvetica-Bold" w:cs="Helvetica-Bold"/>
          <w:bCs/>
          <w:sz w:val="24"/>
        </w:rPr>
      </w:pPr>
      <w:r>
        <w:rPr>
          <w:rFonts w:ascii="Helvetica-Bold" w:hAnsi="Helvetica-Bold" w:cs="Helvetica-Bold"/>
          <w:bCs/>
          <w:sz w:val="24"/>
        </w:rPr>
        <w:br w:type="page"/>
      </w:r>
    </w:p>
    <w:p w:rsidR="00420D24" w:rsidRDefault="00356375" w:rsidP="00420D24">
      <w:pPr>
        <w:rPr>
          <w:rFonts w:ascii="Copperplate Gothic Bold" w:hAnsi="Copperplate Gothic Bold" w:cs="Miriam Fixed"/>
          <w:b/>
          <w:color w:val="0000FF"/>
          <w:sz w:val="24"/>
          <w:lang w:bidi="he-IL"/>
        </w:rPr>
      </w:pPr>
      <w:r>
        <w:rPr>
          <w:rFonts w:ascii="Copperplate Gothic Bold" w:hAnsi="Copperplate Gothic Bold" w:cs="Miriam Fixed"/>
          <w:b/>
          <w:color w:val="0000FF"/>
          <w:sz w:val="24"/>
          <w:lang w:bidi="he-IL"/>
        </w:rPr>
        <w:lastRenderedPageBreak/>
        <w:t>BIJLAGE 3</w:t>
      </w:r>
    </w:p>
    <w:p w:rsidR="00420D24" w:rsidRDefault="00420D24" w:rsidP="00420D24">
      <w:pPr>
        <w:rPr>
          <w:rFonts w:ascii="Copperplate Gothic Bold" w:hAnsi="Copperplate Gothic Bold" w:cs="Miriam Fixed"/>
          <w:b/>
          <w:color w:val="0000FF"/>
          <w:sz w:val="24"/>
          <w:lang w:bidi="he-IL"/>
        </w:rPr>
      </w:pPr>
    </w:p>
    <w:p w:rsidR="00420D24" w:rsidRDefault="00420D24" w:rsidP="00420D24">
      <w:pPr>
        <w:rPr>
          <w:rFonts w:ascii="Copperplate Gothic Bold" w:hAnsi="Copperplate Gothic Bold" w:cs="Miriam Fixed"/>
          <w:b/>
          <w:color w:val="0000FF"/>
          <w:sz w:val="24"/>
          <w:lang w:bidi="he-IL"/>
        </w:rPr>
      </w:pPr>
    </w:p>
    <w:p w:rsidR="00420D24" w:rsidRPr="002909A8" w:rsidRDefault="00420D24" w:rsidP="00420D24">
      <w:pPr>
        <w:rPr>
          <w:rFonts w:ascii="Century Gothic" w:hAnsi="Century Gothic"/>
        </w:rPr>
      </w:pPr>
      <w:r w:rsidRPr="002909A8">
        <w:rPr>
          <w:rFonts w:ascii="Century Gothic" w:hAnsi="Century Gothic"/>
          <w:b/>
        </w:rPr>
        <w:t>VRAGENLIJST VOOR INTERVIEW VOORSCHOOLSE VOORZIENINGEN</w:t>
      </w:r>
    </w:p>
    <w:p w:rsidR="00420D24" w:rsidRDefault="00420D24" w:rsidP="00420D24">
      <w:pPr>
        <w:rPr>
          <w:rFonts w:ascii="Century Gothic" w:hAnsi="Century Gothic"/>
        </w:rPr>
      </w:pPr>
    </w:p>
    <w:p w:rsidR="00420D24" w:rsidRDefault="00420D24" w:rsidP="00420D24">
      <w:pPr>
        <w:rPr>
          <w:rFonts w:ascii="Century Gothic" w:hAnsi="Century Gothic"/>
        </w:rPr>
      </w:pPr>
      <w:r>
        <w:rPr>
          <w:rFonts w:ascii="Century Gothic" w:hAnsi="Century Gothic"/>
        </w:rPr>
        <w:t>Het CJG is een voorschoolse zorgstructuur aan het ontwikkelen, die dienend wil zijn voor vindplaatsen, ouders en kinderen. De bedoeling is om de samenwerking vanuit het CJG met alle vindplaatsen in Boxtel verder te versterken. Om een goed stappenplan daarvoor te maken, willen we ons graag voeden met informatie vanuit de Voorschoolse voorzieningen. Daartoe willen we een gesprek voeren met iedere organisatie, uitgaand van de volgende vragen:</w:t>
      </w:r>
    </w:p>
    <w:p w:rsidR="00420D24" w:rsidRDefault="00420D24" w:rsidP="00420D24">
      <w:pPr>
        <w:rPr>
          <w:rFonts w:ascii="Century Gothic" w:hAnsi="Century Gothic"/>
        </w:rPr>
      </w:pPr>
    </w:p>
    <w:p w:rsidR="00420D24" w:rsidRDefault="00420D24" w:rsidP="00420D24">
      <w:pPr>
        <w:numPr>
          <w:ilvl w:val="0"/>
          <w:numId w:val="22"/>
        </w:numPr>
        <w:rPr>
          <w:rFonts w:ascii="Century Gothic" w:hAnsi="Century Gothic"/>
        </w:rPr>
      </w:pPr>
      <w:r>
        <w:rPr>
          <w:rFonts w:ascii="Century Gothic" w:hAnsi="Century Gothic"/>
        </w:rPr>
        <w:t>Wat verstaat u onder (vroeg-)signaleren van ontwikkelingsproblemen en / of opvallend gedrag van een kind?</w:t>
      </w:r>
    </w:p>
    <w:p w:rsidR="00420D24" w:rsidRDefault="00420D24" w:rsidP="00420D24">
      <w:pPr>
        <w:ind w:left="360"/>
        <w:rPr>
          <w:rFonts w:ascii="Century Gothic" w:hAnsi="Century Gothic"/>
        </w:rPr>
      </w:pPr>
    </w:p>
    <w:p w:rsidR="00420D24" w:rsidRDefault="00420D24" w:rsidP="00420D24">
      <w:pPr>
        <w:numPr>
          <w:ilvl w:val="0"/>
          <w:numId w:val="22"/>
        </w:numPr>
        <w:rPr>
          <w:rFonts w:ascii="Century Gothic" w:hAnsi="Century Gothic"/>
        </w:rPr>
      </w:pPr>
      <w:r>
        <w:rPr>
          <w:rFonts w:ascii="Century Gothic" w:hAnsi="Century Gothic"/>
        </w:rPr>
        <w:t>Wat doet U en welke stappen zet u als U twijfels of vragen hebt over de ontwikkeling en / of gedrag van een kind?</w:t>
      </w:r>
    </w:p>
    <w:p w:rsidR="00420D24" w:rsidRDefault="00420D24" w:rsidP="00420D24">
      <w:pPr>
        <w:rPr>
          <w:rFonts w:ascii="Century Gothic" w:hAnsi="Century Gothic"/>
        </w:rPr>
      </w:pPr>
    </w:p>
    <w:p w:rsidR="00420D24" w:rsidRDefault="00420D24" w:rsidP="00420D24">
      <w:pPr>
        <w:numPr>
          <w:ilvl w:val="0"/>
          <w:numId w:val="22"/>
        </w:numPr>
        <w:rPr>
          <w:rFonts w:ascii="Century Gothic" w:hAnsi="Century Gothic"/>
        </w:rPr>
      </w:pPr>
      <w:r>
        <w:rPr>
          <w:rFonts w:ascii="Century Gothic" w:hAnsi="Century Gothic"/>
        </w:rPr>
        <w:t>Welke zorgen / vragen over ontwikkeling  en/of gedrag van jonge kinderen doen zich voor  in uw voorschoolse voorziening? Kunt u 3 voorbeelden noemen?</w:t>
      </w:r>
    </w:p>
    <w:p w:rsidR="00420D24" w:rsidRDefault="00420D24" w:rsidP="00420D24">
      <w:pPr>
        <w:rPr>
          <w:rFonts w:ascii="Century Gothic" w:hAnsi="Century Gothic"/>
        </w:rPr>
      </w:pPr>
    </w:p>
    <w:p w:rsidR="00420D24" w:rsidRDefault="00420D24" w:rsidP="00420D24">
      <w:pPr>
        <w:ind w:left="705" w:hanging="345"/>
        <w:rPr>
          <w:rFonts w:ascii="Century Gothic" w:hAnsi="Century Gothic"/>
        </w:rPr>
      </w:pPr>
      <w:r>
        <w:rPr>
          <w:rFonts w:ascii="Century Gothic" w:hAnsi="Century Gothic"/>
        </w:rPr>
        <w:t>4.</w:t>
      </w:r>
      <w:r>
        <w:rPr>
          <w:rFonts w:ascii="Century Gothic" w:hAnsi="Century Gothic"/>
        </w:rPr>
        <w:tab/>
        <w:t>Indien een kind een specifiek probleem heeft waardoor zij / hij niet meer (alleen) binnen de interne zorgstructuur van uw organisatie geholpen kan worden, roept u dan externe hulp in? Bij wie? Via welke route?</w:t>
      </w:r>
    </w:p>
    <w:p w:rsidR="00420D24" w:rsidRDefault="00420D24" w:rsidP="00420D24">
      <w:pPr>
        <w:ind w:left="360"/>
        <w:rPr>
          <w:rFonts w:ascii="Century Gothic" w:hAnsi="Century Gothic"/>
        </w:rPr>
      </w:pPr>
    </w:p>
    <w:p w:rsidR="00420D24" w:rsidRDefault="00420D24" w:rsidP="00420D24">
      <w:pPr>
        <w:ind w:left="705" w:hanging="345"/>
        <w:rPr>
          <w:rFonts w:ascii="Century Gothic" w:hAnsi="Century Gothic"/>
        </w:rPr>
      </w:pPr>
      <w:r>
        <w:rPr>
          <w:rFonts w:ascii="Century Gothic" w:hAnsi="Century Gothic"/>
        </w:rPr>
        <w:t>5.</w:t>
      </w:r>
      <w:r>
        <w:rPr>
          <w:rFonts w:ascii="Century Gothic" w:hAnsi="Century Gothic"/>
        </w:rPr>
        <w:tab/>
        <w:t>Heeft u ooit contact met het CJG gehad in verband met vragen over de ontwikkeling van kinderen?  Zo ja, Hoe ervaart u dit contact/ samenwerking met het CJG? Zo nee, kunt u vertellen waarom?</w:t>
      </w:r>
    </w:p>
    <w:p w:rsidR="00420D24" w:rsidRDefault="00420D24" w:rsidP="00420D24">
      <w:pPr>
        <w:rPr>
          <w:rFonts w:ascii="Century Gothic" w:hAnsi="Century Gothic"/>
        </w:rPr>
      </w:pPr>
    </w:p>
    <w:p w:rsidR="00420D24" w:rsidRDefault="00420D24" w:rsidP="00420D24">
      <w:pPr>
        <w:ind w:left="360"/>
        <w:rPr>
          <w:rFonts w:ascii="Century Gothic" w:hAnsi="Century Gothic"/>
        </w:rPr>
      </w:pPr>
      <w:r>
        <w:rPr>
          <w:rFonts w:ascii="Century Gothic" w:hAnsi="Century Gothic"/>
        </w:rPr>
        <w:t xml:space="preserve">6.   Welke rol zou het CJG Boxtel kunnen spelen bij de aanpak van zorg rondom kinderen  </w:t>
      </w:r>
    </w:p>
    <w:p w:rsidR="00420D24" w:rsidRDefault="00420D24" w:rsidP="00420D24">
      <w:pPr>
        <w:rPr>
          <w:rFonts w:ascii="Century Gothic" w:hAnsi="Century Gothic"/>
        </w:rPr>
      </w:pPr>
      <w:r>
        <w:rPr>
          <w:rFonts w:ascii="Century Gothic" w:hAnsi="Century Gothic"/>
        </w:rPr>
        <w:t xml:space="preserve">      </w:t>
      </w:r>
      <w:r>
        <w:rPr>
          <w:rFonts w:ascii="Century Gothic" w:hAnsi="Century Gothic"/>
        </w:rPr>
        <w:tab/>
        <w:t>in de  voorschoolse periode?</w:t>
      </w:r>
    </w:p>
    <w:p w:rsidR="00356375" w:rsidRDefault="00356375">
      <w:pPr>
        <w:rPr>
          <w:rFonts w:ascii="Helvetica-Bold" w:hAnsi="Helvetica-Bold" w:cs="Helvetica-Bold"/>
          <w:bCs/>
          <w:sz w:val="24"/>
        </w:rPr>
      </w:pPr>
      <w:r>
        <w:rPr>
          <w:rFonts w:ascii="Helvetica-Bold" w:hAnsi="Helvetica-Bold" w:cs="Helvetica-Bold"/>
          <w:bCs/>
          <w:sz w:val="24"/>
        </w:rPr>
        <w:br w:type="page"/>
      </w:r>
    </w:p>
    <w:p w:rsidR="00340568" w:rsidRDefault="00340568" w:rsidP="00340568">
      <w:pPr>
        <w:rPr>
          <w:rFonts w:ascii="Copperplate Gothic Bold" w:hAnsi="Copperplate Gothic Bold" w:cs="Miriam Fixed"/>
          <w:b/>
          <w:color w:val="0000FF"/>
          <w:sz w:val="24"/>
          <w:lang w:bidi="he-IL"/>
        </w:rPr>
      </w:pPr>
      <w:r>
        <w:rPr>
          <w:rFonts w:ascii="Copperplate Gothic Bold" w:hAnsi="Copperplate Gothic Bold" w:cs="Miriam Fixed"/>
          <w:b/>
          <w:color w:val="0000FF"/>
          <w:sz w:val="24"/>
          <w:lang w:bidi="he-IL"/>
        </w:rPr>
        <w:lastRenderedPageBreak/>
        <w:t>BIJLAGE 4</w:t>
      </w:r>
    </w:p>
    <w:p w:rsidR="00340568" w:rsidRDefault="00340568" w:rsidP="00356375">
      <w:pPr>
        <w:rPr>
          <w:rFonts w:ascii="Copperplate Gothic Bold" w:hAnsi="Copperplate Gothic Bold" w:cs="Miriam Fixed"/>
          <w:b/>
          <w:color w:val="0000FF"/>
          <w:sz w:val="24"/>
          <w:lang w:bidi="he-IL"/>
        </w:rPr>
      </w:pPr>
    </w:p>
    <w:p w:rsidR="00340568" w:rsidRPr="00F633B9" w:rsidRDefault="00340568" w:rsidP="00340568">
      <w:pPr>
        <w:rPr>
          <w:rFonts w:ascii="Century Gothic" w:hAnsi="Century Gothic"/>
          <w:b/>
          <w:sz w:val="24"/>
        </w:rPr>
      </w:pPr>
      <w:r w:rsidRPr="00F633B9">
        <w:rPr>
          <w:rFonts w:ascii="Century Gothic" w:hAnsi="Century Gothic"/>
          <w:b/>
          <w:sz w:val="24"/>
        </w:rPr>
        <w:t>UITWERKING VAN INTERVIEWS</w:t>
      </w:r>
    </w:p>
    <w:p w:rsidR="00340568" w:rsidRDefault="00340568" w:rsidP="00340568">
      <w:pPr>
        <w:rPr>
          <w:rFonts w:ascii="Century Gothic" w:hAnsi="Century Gothic"/>
          <w:sz w:val="22"/>
          <w:szCs w:val="22"/>
        </w:rPr>
      </w:pPr>
    </w:p>
    <w:p w:rsidR="00340568" w:rsidRDefault="00340568" w:rsidP="00340568">
      <w:pPr>
        <w:rPr>
          <w:rFonts w:ascii="Century Gothic" w:hAnsi="Century Gothic"/>
          <w:b/>
          <w:szCs w:val="20"/>
        </w:rPr>
      </w:pPr>
      <w:r w:rsidRPr="00226AFE">
        <w:rPr>
          <w:rFonts w:ascii="Century Gothic" w:hAnsi="Century Gothic"/>
          <w:b/>
          <w:szCs w:val="20"/>
        </w:rPr>
        <w:t xml:space="preserve">Kinderdagverblijf  1 </w:t>
      </w:r>
    </w:p>
    <w:p w:rsidR="00340568" w:rsidRPr="00226AFE" w:rsidRDefault="00340568" w:rsidP="00340568">
      <w:pPr>
        <w:rPr>
          <w:rFonts w:ascii="Century Gothic" w:hAnsi="Century Gothic"/>
          <w:szCs w:val="20"/>
        </w:rPr>
      </w:pPr>
      <w:r>
        <w:rPr>
          <w:rFonts w:ascii="Century Gothic" w:hAnsi="Century Gothic"/>
          <w:szCs w:val="20"/>
        </w:rPr>
        <w:t>Interview op  01</w:t>
      </w:r>
      <w:r w:rsidRPr="00226AFE">
        <w:rPr>
          <w:rFonts w:ascii="Century Gothic" w:hAnsi="Century Gothic"/>
          <w:szCs w:val="20"/>
        </w:rPr>
        <w:t xml:space="preserve">  juni om 11 uur met eigenaresse.</w:t>
      </w:r>
    </w:p>
    <w:p w:rsidR="00340568" w:rsidRPr="00226AFE" w:rsidRDefault="00340568" w:rsidP="00340568">
      <w:pPr>
        <w:rPr>
          <w:rFonts w:ascii="Century Gothic" w:hAnsi="Century Gothic"/>
          <w:szCs w:val="20"/>
        </w:rPr>
      </w:pPr>
    </w:p>
    <w:p w:rsidR="00340568" w:rsidRPr="00226AFE" w:rsidRDefault="00340568" w:rsidP="00340568">
      <w:pPr>
        <w:rPr>
          <w:rFonts w:ascii="Century Gothic" w:hAnsi="Century Gothic"/>
          <w:b/>
          <w:i/>
          <w:szCs w:val="20"/>
        </w:rPr>
      </w:pPr>
      <w:r w:rsidRPr="00226AFE">
        <w:rPr>
          <w:rFonts w:ascii="Century Gothic" w:hAnsi="Century Gothic"/>
          <w:b/>
          <w:i/>
          <w:szCs w:val="20"/>
        </w:rPr>
        <w:t>Vraag1:</w:t>
      </w:r>
    </w:p>
    <w:p w:rsidR="00340568" w:rsidRPr="00226AFE" w:rsidRDefault="00340568" w:rsidP="00340568">
      <w:pPr>
        <w:rPr>
          <w:rFonts w:ascii="Century Gothic" w:hAnsi="Century Gothic"/>
          <w:szCs w:val="20"/>
        </w:rPr>
      </w:pPr>
      <w:r w:rsidRPr="00226AFE">
        <w:rPr>
          <w:rFonts w:ascii="Century Gothic" w:hAnsi="Century Gothic"/>
          <w:szCs w:val="20"/>
        </w:rPr>
        <w:t>-</w:t>
      </w:r>
      <w:r>
        <w:rPr>
          <w:rFonts w:ascii="Century Gothic" w:hAnsi="Century Gothic"/>
          <w:szCs w:val="20"/>
        </w:rPr>
        <w:t xml:space="preserve"> </w:t>
      </w:r>
      <w:r w:rsidRPr="00226AFE">
        <w:rPr>
          <w:rFonts w:ascii="Century Gothic" w:hAnsi="Century Gothic"/>
          <w:szCs w:val="20"/>
        </w:rPr>
        <w:t>Brede vraag</w:t>
      </w:r>
      <w:r>
        <w:rPr>
          <w:rFonts w:ascii="Century Gothic" w:hAnsi="Century Gothic"/>
          <w:szCs w:val="20"/>
        </w:rPr>
        <w:t>.</w:t>
      </w:r>
    </w:p>
    <w:p w:rsidR="00340568" w:rsidRPr="00226AFE" w:rsidRDefault="00340568" w:rsidP="00340568">
      <w:pPr>
        <w:rPr>
          <w:rFonts w:ascii="Century Gothic" w:hAnsi="Century Gothic"/>
          <w:szCs w:val="20"/>
        </w:rPr>
      </w:pPr>
      <w:r>
        <w:rPr>
          <w:rFonts w:ascii="Century Gothic" w:hAnsi="Century Gothic"/>
          <w:szCs w:val="20"/>
        </w:rPr>
        <w:t>- Als leidster ben je dagelijks bezig met het jonge kind.</w:t>
      </w:r>
    </w:p>
    <w:p w:rsidR="00340568" w:rsidRPr="00226AFE" w:rsidRDefault="00340568" w:rsidP="00340568">
      <w:pPr>
        <w:rPr>
          <w:rFonts w:ascii="Century Gothic" w:hAnsi="Century Gothic"/>
          <w:szCs w:val="20"/>
        </w:rPr>
      </w:pPr>
      <w:r w:rsidRPr="00226AFE">
        <w:rPr>
          <w:rFonts w:ascii="Century Gothic" w:hAnsi="Century Gothic"/>
          <w:szCs w:val="20"/>
        </w:rPr>
        <w:t>-</w:t>
      </w:r>
      <w:r>
        <w:rPr>
          <w:rFonts w:ascii="Century Gothic" w:hAnsi="Century Gothic"/>
          <w:szCs w:val="20"/>
        </w:rPr>
        <w:t xml:space="preserve"> S</w:t>
      </w:r>
      <w:r w:rsidRPr="00226AFE">
        <w:rPr>
          <w:rFonts w:ascii="Century Gothic" w:hAnsi="Century Gothic"/>
          <w:szCs w:val="20"/>
        </w:rPr>
        <w:t xml:space="preserve">oms vallen dingen op, zeker in </w:t>
      </w:r>
      <w:r w:rsidR="00650C28">
        <w:rPr>
          <w:rFonts w:ascii="Century Gothic" w:hAnsi="Century Gothic"/>
          <w:szCs w:val="20"/>
        </w:rPr>
        <w:t>zo’n</w:t>
      </w:r>
      <w:r w:rsidRPr="00226AFE">
        <w:rPr>
          <w:rFonts w:ascii="Century Gothic" w:hAnsi="Century Gothic"/>
          <w:szCs w:val="20"/>
        </w:rPr>
        <w:t xml:space="preserve"> klein groepje. Ga je in de gaten houden, bespreken met collega, aan ouders vragen</w:t>
      </w:r>
      <w:r>
        <w:rPr>
          <w:rFonts w:ascii="Century Gothic" w:hAnsi="Century Gothic"/>
          <w:szCs w:val="20"/>
        </w:rPr>
        <w:t xml:space="preserve"> </w:t>
      </w:r>
      <w:r w:rsidRPr="00226AFE">
        <w:rPr>
          <w:rFonts w:ascii="Century Gothic" w:hAnsi="Century Gothic"/>
          <w:szCs w:val="20"/>
        </w:rPr>
        <w:t>/ checken.</w:t>
      </w:r>
    </w:p>
    <w:p w:rsidR="00340568" w:rsidRPr="00226AFE" w:rsidRDefault="00340568" w:rsidP="00340568">
      <w:pPr>
        <w:rPr>
          <w:rFonts w:ascii="Century Gothic" w:hAnsi="Century Gothic"/>
          <w:szCs w:val="20"/>
        </w:rPr>
      </w:pPr>
      <w:r w:rsidRPr="00226AFE">
        <w:rPr>
          <w:rFonts w:ascii="Century Gothic" w:hAnsi="Century Gothic"/>
          <w:szCs w:val="20"/>
        </w:rPr>
        <w:t xml:space="preserve">- Daarnaast heeft zij observatielijsten, </w:t>
      </w:r>
      <w:r>
        <w:rPr>
          <w:rFonts w:ascii="Century Gothic" w:hAnsi="Century Gothic"/>
          <w:szCs w:val="20"/>
        </w:rPr>
        <w:t xml:space="preserve">zij houdt deze bij voor elk </w:t>
      </w:r>
      <w:r w:rsidR="00650C28" w:rsidRPr="00226AFE">
        <w:rPr>
          <w:rFonts w:ascii="Century Gothic" w:hAnsi="Century Gothic"/>
          <w:szCs w:val="20"/>
        </w:rPr>
        <w:t>kind.</w:t>
      </w:r>
      <w:r w:rsidR="00650C28">
        <w:rPr>
          <w:rFonts w:ascii="Century Gothic" w:hAnsi="Century Gothic"/>
          <w:szCs w:val="20"/>
        </w:rPr>
        <w:t xml:space="preserve"> W</w:t>
      </w:r>
      <w:r w:rsidRPr="00226AFE">
        <w:rPr>
          <w:rFonts w:ascii="Century Gothic" w:hAnsi="Century Gothic"/>
          <w:szCs w:val="20"/>
        </w:rPr>
        <w:t xml:space="preserve">at ze </w:t>
      </w:r>
      <w:r w:rsidR="00650C28">
        <w:rPr>
          <w:rFonts w:ascii="Century Gothic" w:hAnsi="Century Gothic"/>
          <w:szCs w:val="20"/>
        </w:rPr>
        <w:t xml:space="preserve">wel </w:t>
      </w:r>
      <w:r w:rsidRPr="00226AFE">
        <w:rPr>
          <w:rFonts w:ascii="Century Gothic" w:hAnsi="Century Gothic"/>
          <w:szCs w:val="20"/>
        </w:rPr>
        <w:t>kunnen en niet kunnen. Cognitief, socia</w:t>
      </w:r>
      <w:r>
        <w:rPr>
          <w:rFonts w:ascii="Century Gothic" w:hAnsi="Century Gothic"/>
          <w:szCs w:val="20"/>
        </w:rPr>
        <w:t>le</w:t>
      </w:r>
      <w:r w:rsidRPr="00226AFE">
        <w:rPr>
          <w:rFonts w:ascii="Century Gothic" w:hAnsi="Century Gothic"/>
          <w:szCs w:val="20"/>
        </w:rPr>
        <w:t xml:space="preserve"> en emotionele ontwikkeling. </w:t>
      </w:r>
    </w:p>
    <w:p w:rsidR="00340568" w:rsidRPr="00226AFE" w:rsidRDefault="00340568" w:rsidP="00340568">
      <w:pPr>
        <w:rPr>
          <w:rFonts w:ascii="Century Gothic" w:hAnsi="Century Gothic"/>
          <w:szCs w:val="20"/>
        </w:rPr>
      </w:pPr>
      <w:r w:rsidRPr="00226AFE">
        <w:rPr>
          <w:rFonts w:ascii="Century Gothic" w:hAnsi="Century Gothic"/>
          <w:szCs w:val="20"/>
        </w:rPr>
        <w:t xml:space="preserve">- Als </w:t>
      </w:r>
      <w:r>
        <w:rPr>
          <w:rFonts w:ascii="Century Gothic" w:hAnsi="Century Gothic"/>
          <w:szCs w:val="20"/>
        </w:rPr>
        <w:t xml:space="preserve">het </w:t>
      </w:r>
      <w:r w:rsidRPr="00226AFE">
        <w:rPr>
          <w:rFonts w:ascii="Century Gothic" w:hAnsi="Century Gothic"/>
          <w:szCs w:val="20"/>
        </w:rPr>
        <w:t>na een tijdje niet goed gaat, aan de bel trekken, CJG inschakelen, huisarts, etc.</w:t>
      </w:r>
    </w:p>
    <w:p w:rsidR="00340568" w:rsidRPr="00226AFE" w:rsidRDefault="00340568" w:rsidP="00340568">
      <w:pPr>
        <w:rPr>
          <w:rFonts w:ascii="Century Gothic" w:hAnsi="Century Gothic"/>
          <w:szCs w:val="20"/>
        </w:rPr>
      </w:pPr>
    </w:p>
    <w:p w:rsidR="00340568" w:rsidRPr="00226AFE" w:rsidRDefault="00340568" w:rsidP="00340568">
      <w:pPr>
        <w:rPr>
          <w:rFonts w:ascii="Century Gothic" w:hAnsi="Century Gothic"/>
          <w:b/>
          <w:i/>
          <w:szCs w:val="20"/>
        </w:rPr>
      </w:pPr>
      <w:r w:rsidRPr="00226AFE">
        <w:rPr>
          <w:rFonts w:ascii="Century Gothic" w:hAnsi="Century Gothic"/>
          <w:b/>
          <w:i/>
          <w:szCs w:val="20"/>
        </w:rPr>
        <w:t>Vraag 2:</w:t>
      </w:r>
    </w:p>
    <w:p w:rsidR="00340568" w:rsidRPr="00226AFE" w:rsidRDefault="00340568" w:rsidP="00340568">
      <w:pPr>
        <w:rPr>
          <w:rFonts w:ascii="Century Gothic" w:hAnsi="Century Gothic"/>
          <w:szCs w:val="20"/>
        </w:rPr>
      </w:pPr>
      <w:r w:rsidRPr="00226AFE">
        <w:rPr>
          <w:rFonts w:ascii="Century Gothic" w:hAnsi="Century Gothic"/>
          <w:szCs w:val="20"/>
        </w:rPr>
        <w:t xml:space="preserve">- </w:t>
      </w:r>
      <w:r>
        <w:rPr>
          <w:rFonts w:ascii="Century Gothic" w:hAnsi="Century Gothic"/>
          <w:szCs w:val="20"/>
        </w:rPr>
        <w:t>E</w:t>
      </w:r>
      <w:r w:rsidRPr="00226AFE">
        <w:rPr>
          <w:rFonts w:ascii="Century Gothic" w:hAnsi="Century Gothic"/>
          <w:szCs w:val="20"/>
        </w:rPr>
        <w:t>xtra aandacht aan besteden</w:t>
      </w:r>
      <w:r>
        <w:rPr>
          <w:rFonts w:ascii="Century Gothic" w:hAnsi="Century Gothic"/>
          <w:szCs w:val="20"/>
        </w:rPr>
        <w:t>, beter gaan opletten.</w:t>
      </w:r>
    </w:p>
    <w:p w:rsidR="00340568" w:rsidRPr="00226AFE" w:rsidRDefault="00340568" w:rsidP="00340568">
      <w:pPr>
        <w:rPr>
          <w:rFonts w:ascii="Century Gothic" w:hAnsi="Century Gothic"/>
          <w:szCs w:val="20"/>
        </w:rPr>
      </w:pPr>
      <w:r w:rsidRPr="00226AFE">
        <w:rPr>
          <w:rFonts w:ascii="Century Gothic" w:hAnsi="Century Gothic"/>
          <w:szCs w:val="20"/>
        </w:rPr>
        <w:t xml:space="preserve">- </w:t>
      </w:r>
      <w:r>
        <w:rPr>
          <w:rFonts w:ascii="Century Gothic" w:hAnsi="Century Gothic"/>
          <w:szCs w:val="20"/>
        </w:rPr>
        <w:t>O</w:t>
      </w:r>
      <w:r w:rsidRPr="00226AFE">
        <w:rPr>
          <w:rFonts w:ascii="Century Gothic" w:hAnsi="Century Gothic"/>
          <w:szCs w:val="20"/>
        </w:rPr>
        <w:t>verleg met collega, met ouders bespreken</w:t>
      </w:r>
      <w:r>
        <w:rPr>
          <w:rFonts w:ascii="Century Gothic" w:hAnsi="Century Gothic"/>
          <w:szCs w:val="20"/>
        </w:rPr>
        <w:t>.</w:t>
      </w:r>
    </w:p>
    <w:p w:rsidR="00340568" w:rsidRPr="00226AFE" w:rsidRDefault="00340568" w:rsidP="00340568">
      <w:pPr>
        <w:rPr>
          <w:rFonts w:ascii="Century Gothic" w:hAnsi="Century Gothic"/>
          <w:szCs w:val="20"/>
        </w:rPr>
      </w:pPr>
      <w:r w:rsidRPr="00226AFE">
        <w:rPr>
          <w:rFonts w:ascii="Century Gothic" w:hAnsi="Century Gothic"/>
          <w:szCs w:val="20"/>
        </w:rPr>
        <w:t xml:space="preserve">- </w:t>
      </w:r>
      <w:r>
        <w:rPr>
          <w:rFonts w:ascii="Century Gothic" w:hAnsi="Century Gothic"/>
          <w:szCs w:val="20"/>
        </w:rPr>
        <w:t>O</w:t>
      </w:r>
      <w:r w:rsidRPr="00226AFE">
        <w:rPr>
          <w:rFonts w:ascii="Century Gothic" w:hAnsi="Century Gothic"/>
          <w:szCs w:val="20"/>
        </w:rPr>
        <w:t>oit overleg met peuterspeelzaal met toestemming van moeder.</w:t>
      </w:r>
    </w:p>
    <w:p w:rsidR="00340568" w:rsidRPr="00226AFE" w:rsidRDefault="00340568" w:rsidP="00340568">
      <w:pPr>
        <w:rPr>
          <w:rFonts w:ascii="Century Gothic" w:hAnsi="Century Gothic"/>
          <w:szCs w:val="20"/>
        </w:rPr>
      </w:pPr>
      <w:r w:rsidRPr="00226AFE">
        <w:rPr>
          <w:rFonts w:ascii="Century Gothic" w:hAnsi="Century Gothic"/>
          <w:szCs w:val="20"/>
        </w:rPr>
        <w:t xml:space="preserve">- </w:t>
      </w:r>
      <w:r>
        <w:rPr>
          <w:rFonts w:ascii="Century Gothic" w:hAnsi="Century Gothic"/>
          <w:szCs w:val="20"/>
        </w:rPr>
        <w:t>A</w:t>
      </w:r>
      <w:r w:rsidRPr="00226AFE">
        <w:rPr>
          <w:rFonts w:ascii="Century Gothic" w:hAnsi="Century Gothic"/>
          <w:szCs w:val="20"/>
        </w:rPr>
        <w:t>ls het niet uitkomt, hulp roepen bij CJG, huisarts, consultatiebureau</w:t>
      </w:r>
      <w:r>
        <w:rPr>
          <w:rFonts w:ascii="Century Gothic" w:hAnsi="Century Gothic"/>
          <w:szCs w:val="20"/>
        </w:rPr>
        <w:t>.</w:t>
      </w:r>
    </w:p>
    <w:p w:rsidR="00340568" w:rsidRPr="00226AFE" w:rsidRDefault="00340568" w:rsidP="00340568">
      <w:pPr>
        <w:rPr>
          <w:rFonts w:ascii="Century Gothic" w:hAnsi="Century Gothic"/>
          <w:szCs w:val="20"/>
        </w:rPr>
      </w:pPr>
      <w:r w:rsidRPr="00226AFE">
        <w:rPr>
          <w:rFonts w:ascii="Century Gothic" w:hAnsi="Century Gothic"/>
          <w:szCs w:val="20"/>
        </w:rPr>
        <w:t xml:space="preserve">- </w:t>
      </w:r>
      <w:r>
        <w:rPr>
          <w:rFonts w:ascii="Century Gothic" w:hAnsi="Century Gothic"/>
          <w:szCs w:val="20"/>
        </w:rPr>
        <w:t>L</w:t>
      </w:r>
      <w:r w:rsidRPr="00226AFE">
        <w:rPr>
          <w:rFonts w:ascii="Century Gothic" w:hAnsi="Century Gothic"/>
          <w:szCs w:val="20"/>
        </w:rPr>
        <w:t xml:space="preserve">ezen over het thema, </w:t>
      </w:r>
      <w:r w:rsidR="00650C28" w:rsidRPr="00226AFE">
        <w:rPr>
          <w:rFonts w:ascii="Century Gothic" w:hAnsi="Century Gothic"/>
          <w:szCs w:val="20"/>
        </w:rPr>
        <w:t>help</w:t>
      </w:r>
      <w:r w:rsidR="00650C28">
        <w:rPr>
          <w:rFonts w:ascii="Century Gothic" w:hAnsi="Century Gothic"/>
          <w:szCs w:val="20"/>
        </w:rPr>
        <w:t>t</w:t>
      </w:r>
      <w:r w:rsidRPr="00226AFE">
        <w:rPr>
          <w:rFonts w:ascii="Century Gothic" w:hAnsi="Century Gothic"/>
          <w:szCs w:val="20"/>
        </w:rPr>
        <w:t xml:space="preserve"> ook soms.</w:t>
      </w:r>
    </w:p>
    <w:p w:rsidR="00340568" w:rsidRPr="00226AFE" w:rsidRDefault="00340568" w:rsidP="00340568">
      <w:pPr>
        <w:rPr>
          <w:rFonts w:ascii="Century Gothic" w:hAnsi="Century Gothic"/>
          <w:szCs w:val="20"/>
        </w:rPr>
      </w:pPr>
    </w:p>
    <w:p w:rsidR="00340568" w:rsidRPr="00226AFE" w:rsidRDefault="00340568" w:rsidP="00340568">
      <w:pPr>
        <w:rPr>
          <w:rFonts w:ascii="Century Gothic" w:hAnsi="Century Gothic"/>
          <w:b/>
          <w:i/>
          <w:szCs w:val="20"/>
        </w:rPr>
      </w:pPr>
      <w:r w:rsidRPr="00226AFE">
        <w:rPr>
          <w:rFonts w:ascii="Century Gothic" w:hAnsi="Century Gothic"/>
          <w:b/>
          <w:i/>
          <w:szCs w:val="20"/>
        </w:rPr>
        <w:t>Vraag 3:</w:t>
      </w:r>
    </w:p>
    <w:p w:rsidR="00340568" w:rsidRPr="00226AFE" w:rsidRDefault="00340568" w:rsidP="00340568">
      <w:pPr>
        <w:rPr>
          <w:rFonts w:ascii="Century Gothic" w:hAnsi="Century Gothic"/>
          <w:szCs w:val="20"/>
        </w:rPr>
      </w:pPr>
      <w:r w:rsidRPr="00226AFE">
        <w:rPr>
          <w:rFonts w:ascii="Century Gothic" w:hAnsi="Century Gothic"/>
          <w:szCs w:val="20"/>
        </w:rPr>
        <w:t>Voorbeelden</w:t>
      </w:r>
      <w:r>
        <w:rPr>
          <w:rFonts w:ascii="Century Gothic" w:hAnsi="Century Gothic"/>
          <w:szCs w:val="20"/>
        </w:rPr>
        <w:t>:</w:t>
      </w:r>
      <w:r w:rsidRPr="00226AFE">
        <w:rPr>
          <w:rFonts w:ascii="Century Gothic" w:hAnsi="Century Gothic"/>
          <w:szCs w:val="20"/>
        </w:rPr>
        <w:t xml:space="preserve"> </w:t>
      </w:r>
    </w:p>
    <w:p w:rsidR="00340568" w:rsidRPr="00226AFE" w:rsidRDefault="00340568" w:rsidP="00340568">
      <w:pPr>
        <w:rPr>
          <w:rFonts w:ascii="Century Gothic" w:hAnsi="Century Gothic"/>
          <w:szCs w:val="20"/>
        </w:rPr>
      </w:pPr>
      <w:r w:rsidRPr="00226AFE">
        <w:rPr>
          <w:rFonts w:ascii="Century Gothic" w:hAnsi="Century Gothic"/>
          <w:szCs w:val="20"/>
        </w:rPr>
        <w:t xml:space="preserve">Er komen 10 kinderen 0-4 jaar naar het kinderdagverblijf </w:t>
      </w:r>
      <w:r>
        <w:rPr>
          <w:rFonts w:ascii="Century Gothic" w:hAnsi="Century Gothic"/>
          <w:szCs w:val="20"/>
        </w:rPr>
        <w:t>van wie</w:t>
      </w:r>
      <w:r w:rsidRPr="00226AFE">
        <w:rPr>
          <w:rFonts w:ascii="Century Gothic" w:hAnsi="Century Gothic"/>
          <w:szCs w:val="20"/>
        </w:rPr>
        <w:t xml:space="preserve"> twee kinderen naar de basisschool gaan (4 en 5 jaar). </w:t>
      </w:r>
      <w:r w:rsidR="00650C28">
        <w:rPr>
          <w:rFonts w:ascii="Century Gothic" w:hAnsi="Century Gothic"/>
          <w:szCs w:val="20"/>
        </w:rPr>
        <w:t>Het gaat om een v</w:t>
      </w:r>
      <w:r w:rsidRPr="00226AFE">
        <w:rPr>
          <w:rFonts w:ascii="Century Gothic" w:hAnsi="Century Gothic"/>
          <w:szCs w:val="20"/>
        </w:rPr>
        <w:t>erticale groep.</w:t>
      </w:r>
    </w:p>
    <w:p w:rsidR="00340568" w:rsidRPr="00226AFE" w:rsidRDefault="00340568" w:rsidP="00340568">
      <w:pPr>
        <w:rPr>
          <w:rFonts w:ascii="Century Gothic" w:hAnsi="Century Gothic"/>
          <w:szCs w:val="20"/>
        </w:rPr>
      </w:pPr>
      <w:r w:rsidRPr="00226AFE">
        <w:rPr>
          <w:rFonts w:ascii="Century Gothic" w:hAnsi="Century Gothic"/>
          <w:szCs w:val="20"/>
        </w:rPr>
        <w:t>- Voorbeeld 1 taalontwikkeling niet goed praten.</w:t>
      </w:r>
      <w:r>
        <w:rPr>
          <w:rFonts w:ascii="Century Gothic" w:hAnsi="Century Gothic"/>
          <w:szCs w:val="20"/>
        </w:rPr>
        <w:t xml:space="preserve"> Zorg spraakontwikkeling.</w:t>
      </w:r>
    </w:p>
    <w:p w:rsidR="00340568" w:rsidRPr="00226AFE" w:rsidRDefault="00340568" w:rsidP="00340568">
      <w:pPr>
        <w:rPr>
          <w:rFonts w:ascii="Century Gothic" w:hAnsi="Century Gothic"/>
          <w:szCs w:val="20"/>
        </w:rPr>
      </w:pPr>
      <w:r w:rsidRPr="00226AFE">
        <w:rPr>
          <w:rFonts w:ascii="Century Gothic" w:hAnsi="Century Gothic"/>
          <w:szCs w:val="20"/>
        </w:rPr>
        <w:t xml:space="preserve">- </w:t>
      </w:r>
      <w:r>
        <w:rPr>
          <w:rFonts w:ascii="Century Gothic" w:hAnsi="Century Gothic"/>
          <w:szCs w:val="20"/>
        </w:rPr>
        <w:t>A</w:t>
      </w:r>
      <w:r w:rsidRPr="00226AFE">
        <w:rPr>
          <w:rFonts w:ascii="Century Gothic" w:hAnsi="Century Gothic"/>
          <w:szCs w:val="20"/>
        </w:rPr>
        <w:t>fstandelijk, moeilijk contact met andere kinderen, pra</w:t>
      </w:r>
      <w:r>
        <w:rPr>
          <w:rFonts w:ascii="Century Gothic" w:hAnsi="Century Gothic"/>
          <w:szCs w:val="20"/>
        </w:rPr>
        <w:t>a</w:t>
      </w:r>
      <w:r w:rsidRPr="00226AFE">
        <w:rPr>
          <w:rFonts w:ascii="Century Gothic" w:hAnsi="Century Gothic"/>
          <w:szCs w:val="20"/>
        </w:rPr>
        <w:t xml:space="preserve">tte heel slecht. Overleg met peuterspeelzaal. Kind is naar de peuterspeelzaal gegaan en </w:t>
      </w:r>
      <w:r w:rsidR="00650C28">
        <w:rPr>
          <w:rFonts w:ascii="Century Gothic" w:hAnsi="Century Gothic"/>
          <w:szCs w:val="20"/>
        </w:rPr>
        <w:t xml:space="preserve">er is </w:t>
      </w:r>
      <w:r w:rsidRPr="00226AFE">
        <w:rPr>
          <w:rFonts w:ascii="Century Gothic" w:hAnsi="Century Gothic"/>
          <w:szCs w:val="20"/>
        </w:rPr>
        <w:t>een VVE–traject ingezet.</w:t>
      </w:r>
    </w:p>
    <w:p w:rsidR="00340568" w:rsidRPr="00226AFE" w:rsidRDefault="00340568" w:rsidP="00340568">
      <w:pPr>
        <w:rPr>
          <w:rFonts w:ascii="Century Gothic" w:hAnsi="Century Gothic"/>
          <w:szCs w:val="20"/>
        </w:rPr>
      </w:pPr>
      <w:r w:rsidRPr="00226AFE">
        <w:rPr>
          <w:rFonts w:ascii="Century Gothic" w:hAnsi="Century Gothic"/>
          <w:szCs w:val="20"/>
        </w:rPr>
        <w:t>- Verder niets problematisch, het loopt goed op het kinderdagverblijf. Soms heb je kinderen die een beetje verlegen zijn, dingen die gewoon bij de leeftijd horen.</w:t>
      </w:r>
      <w:r>
        <w:rPr>
          <w:rFonts w:ascii="Century Gothic" w:hAnsi="Century Gothic"/>
          <w:szCs w:val="20"/>
        </w:rPr>
        <w:t xml:space="preserve"> Kinderen die stoer doen.</w:t>
      </w:r>
    </w:p>
    <w:p w:rsidR="00340568" w:rsidRPr="00226AFE" w:rsidRDefault="00340568" w:rsidP="00340568">
      <w:pPr>
        <w:rPr>
          <w:rFonts w:ascii="Century Gothic" w:hAnsi="Century Gothic"/>
          <w:szCs w:val="20"/>
        </w:rPr>
      </w:pPr>
      <w:r w:rsidRPr="00226AFE">
        <w:rPr>
          <w:rFonts w:ascii="Century Gothic" w:hAnsi="Century Gothic"/>
          <w:szCs w:val="20"/>
        </w:rPr>
        <w:t xml:space="preserve">- </w:t>
      </w:r>
      <w:r>
        <w:rPr>
          <w:rFonts w:ascii="Century Gothic" w:hAnsi="Century Gothic"/>
          <w:szCs w:val="20"/>
        </w:rPr>
        <w:t>T</w:t>
      </w:r>
      <w:r w:rsidRPr="00226AFE">
        <w:rPr>
          <w:rFonts w:ascii="Century Gothic" w:hAnsi="Century Gothic"/>
          <w:szCs w:val="20"/>
        </w:rPr>
        <w:t>oekomst</w:t>
      </w:r>
      <w:r w:rsidR="00650C28">
        <w:rPr>
          <w:rFonts w:ascii="Century Gothic" w:hAnsi="Century Gothic"/>
          <w:szCs w:val="20"/>
        </w:rPr>
        <w:t xml:space="preserve">: </w:t>
      </w:r>
      <w:r w:rsidRPr="00226AFE">
        <w:rPr>
          <w:rFonts w:ascii="Century Gothic" w:hAnsi="Century Gothic"/>
          <w:szCs w:val="20"/>
        </w:rPr>
        <w:t>down syndroom kindje, ze wil hierover nakijken. Enerzijds is het een uidaging, anderzijds gaat het om een kindje dat veel aandacht en medisch</w:t>
      </w:r>
      <w:r>
        <w:rPr>
          <w:rFonts w:ascii="Century Gothic" w:hAnsi="Century Gothic"/>
          <w:szCs w:val="20"/>
        </w:rPr>
        <w:t>e</w:t>
      </w:r>
      <w:r w:rsidRPr="00226AFE">
        <w:rPr>
          <w:rFonts w:ascii="Century Gothic" w:hAnsi="Century Gothic"/>
          <w:szCs w:val="20"/>
        </w:rPr>
        <w:t xml:space="preserve"> zorg nodig heeft. </w:t>
      </w:r>
    </w:p>
    <w:p w:rsidR="00340568" w:rsidRPr="00226AFE" w:rsidRDefault="00340568" w:rsidP="00340568">
      <w:pPr>
        <w:rPr>
          <w:rFonts w:ascii="Century Gothic" w:hAnsi="Century Gothic"/>
          <w:szCs w:val="20"/>
        </w:rPr>
      </w:pPr>
    </w:p>
    <w:p w:rsidR="00340568" w:rsidRPr="00226AFE" w:rsidRDefault="00340568" w:rsidP="00340568">
      <w:pPr>
        <w:rPr>
          <w:rFonts w:ascii="Century Gothic" w:hAnsi="Century Gothic"/>
          <w:b/>
          <w:i/>
          <w:szCs w:val="20"/>
        </w:rPr>
      </w:pPr>
      <w:r w:rsidRPr="00226AFE">
        <w:rPr>
          <w:rFonts w:ascii="Century Gothic" w:hAnsi="Century Gothic"/>
          <w:b/>
          <w:i/>
          <w:szCs w:val="20"/>
        </w:rPr>
        <w:t>Vraag 4:</w:t>
      </w:r>
    </w:p>
    <w:p w:rsidR="00340568" w:rsidRDefault="00340568" w:rsidP="00340568">
      <w:pPr>
        <w:rPr>
          <w:rFonts w:ascii="Century Gothic" w:hAnsi="Century Gothic"/>
          <w:szCs w:val="20"/>
        </w:rPr>
      </w:pPr>
      <w:r w:rsidRPr="00226AFE">
        <w:rPr>
          <w:rFonts w:ascii="Century Gothic" w:hAnsi="Century Gothic"/>
          <w:szCs w:val="20"/>
        </w:rPr>
        <w:t>Een keer heeft zij de peuterspeelzaal ingeschakeld. Na overleg met de peuterspeelzaal en ouders, is het kindje overgeplaatst op de psz met VVE-traject.</w:t>
      </w:r>
    </w:p>
    <w:p w:rsidR="00340568" w:rsidRPr="00C05534" w:rsidRDefault="00340568" w:rsidP="00340568">
      <w:pPr>
        <w:rPr>
          <w:rFonts w:ascii="Century Gothic" w:hAnsi="Century Gothic"/>
          <w:szCs w:val="20"/>
        </w:rPr>
      </w:pPr>
      <w:r>
        <w:rPr>
          <w:rFonts w:ascii="Century Gothic" w:hAnsi="Century Gothic"/>
          <w:sz w:val="22"/>
          <w:szCs w:val="22"/>
        </w:rPr>
        <w:t xml:space="preserve">- </w:t>
      </w:r>
      <w:r w:rsidRPr="00C05534">
        <w:rPr>
          <w:rFonts w:ascii="Century Gothic" w:hAnsi="Century Gothic"/>
          <w:szCs w:val="20"/>
        </w:rPr>
        <w:t xml:space="preserve">Iemand heeft gevraagd kinderopvang voor </w:t>
      </w:r>
      <w:r w:rsidR="00650C28">
        <w:rPr>
          <w:rFonts w:ascii="Century Gothic" w:hAnsi="Century Gothic"/>
          <w:szCs w:val="20"/>
        </w:rPr>
        <w:t xml:space="preserve">een </w:t>
      </w:r>
      <w:r w:rsidRPr="00C05534">
        <w:rPr>
          <w:rFonts w:ascii="Century Gothic" w:hAnsi="Century Gothic"/>
          <w:szCs w:val="20"/>
        </w:rPr>
        <w:t>kind met Down Syndroom, maar zij weet niet of het kindje aangenomen wordt.</w:t>
      </w:r>
    </w:p>
    <w:p w:rsidR="00340568" w:rsidRPr="00226AFE" w:rsidRDefault="00340568" w:rsidP="00340568">
      <w:pPr>
        <w:rPr>
          <w:rFonts w:ascii="Century Gothic" w:hAnsi="Century Gothic"/>
          <w:szCs w:val="20"/>
        </w:rPr>
      </w:pPr>
      <w:r w:rsidRPr="00C05534">
        <w:rPr>
          <w:rFonts w:ascii="Century Gothic" w:hAnsi="Century Gothic"/>
          <w:szCs w:val="20"/>
        </w:rPr>
        <w:t>KDV heeft tot nu toe geen grote problemen met kinderen</w:t>
      </w:r>
      <w:r>
        <w:rPr>
          <w:rFonts w:ascii="Century Gothic" w:hAnsi="Century Gothic"/>
          <w:szCs w:val="20"/>
        </w:rPr>
        <w:t>.</w:t>
      </w:r>
    </w:p>
    <w:p w:rsidR="00340568" w:rsidRPr="00226AFE" w:rsidRDefault="00340568" w:rsidP="00340568">
      <w:pPr>
        <w:rPr>
          <w:rFonts w:ascii="Century Gothic" w:hAnsi="Century Gothic"/>
          <w:szCs w:val="20"/>
        </w:rPr>
      </w:pPr>
    </w:p>
    <w:p w:rsidR="00340568" w:rsidRPr="00226AFE" w:rsidRDefault="00340568" w:rsidP="00340568">
      <w:pPr>
        <w:rPr>
          <w:rFonts w:ascii="Century Gothic" w:hAnsi="Century Gothic"/>
          <w:b/>
          <w:i/>
          <w:szCs w:val="20"/>
        </w:rPr>
      </w:pPr>
      <w:r w:rsidRPr="00226AFE">
        <w:rPr>
          <w:rFonts w:ascii="Century Gothic" w:hAnsi="Century Gothic"/>
          <w:b/>
          <w:i/>
          <w:szCs w:val="20"/>
        </w:rPr>
        <w:t>Vraag 5:</w:t>
      </w:r>
    </w:p>
    <w:p w:rsidR="00340568" w:rsidRDefault="00340568" w:rsidP="00340568">
      <w:pPr>
        <w:rPr>
          <w:rFonts w:ascii="Century Gothic" w:hAnsi="Century Gothic"/>
          <w:szCs w:val="20"/>
        </w:rPr>
      </w:pPr>
      <w:r w:rsidRPr="00226AFE">
        <w:rPr>
          <w:rFonts w:ascii="Century Gothic" w:hAnsi="Century Gothic"/>
          <w:szCs w:val="20"/>
        </w:rPr>
        <w:t>Niet concreet met een vraag bij het CJG. Geen aanleiding voor.</w:t>
      </w:r>
    </w:p>
    <w:p w:rsidR="00340568" w:rsidRPr="00226AFE" w:rsidRDefault="00340568" w:rsidP="00340568">
      <w:pPr>
        <w:rPr>
          <w:rFonts w:ascii="Century Gothic" w:hAnsi="Century Gothic"/>
          <w:szCs w:val="20"/>
        </w:rPr>
      </w:pPr>
      <w:r w:rsidRPr="00226AFE">
        <w:rPr>
          <w:rFonts w:ascii="Century Gothic" w:hAnsi="Century Gothic"/>
          <w:szCs w:val="20"/>
        </w:rPr>
        <w:t>Ook niet met het c</w:t>
      </w:r>
      <w:r>
        <w:rPr>
          <w:rFonts w:ascii="Century Gothic" w:hAnsi="Century Gothic"/>
          <w:szCs w:val="20"/>
        </w:rPr>
        <w:t xml:space="preserve">onsultatiebureau. Geen noodzaak </w:t>
      </w:r>
      <w:r w:rsidRPr="00C05534">
        <w:rPr>
          <w:rFonts w:ascii="Century Gothic" w:hAnsi="Century Gothic"/>
          <w:szCs w:val="20"/>
        </w:rPr>
        <w:t>op kindervragen</w:t>
      </w:r>
      <w:r>
        <w:rPr>
          <w:rFonts w:ascii="Century Gothic" w:hAnsi="Century Gothic"/>
          <w:szCs w:val="20"/>
        </w:rPr>
        <w:t>.</w:t>
      </w:r>
      <w:r>
        <w:rPr>
          <w:rFonts w:ascii="Century Gothic" w:hAnsi="Century Gothic"/>
          <w:szCs w:val="20"/>
        </w:rPr>
        <w:tab/>
      </w:r>
      <w:r>
        <w:rPr>
          <w:rFonts w:ascii="Century Gothic" w:hAnsi="Century Gothic"/>
          <w:szCs w:val="20"/>
        </w:rPr>
        <w:tab/>
      </w:r>
      <w:r>
        <w:rPr>
          <w:rFonts w:ascii="Century Gothic" w:hAnsi="Century Gothic"/>
          <w:szCs w:val="20"/>
        </w:rPr>
        <w:tab/>
      </w:r>
    </w:p>
    <w:p w:rsidR="00340568" w:rsidRPr="00226AFE" w:rsidRDefault="00340568" w:rsidP="00340568">
      <w:pPr>
        <w:rPr>
          <w:rFonts w:ascii="Century Gothic" w:hAnsi="Century Gothic"/>
          <w:szCs w:val="20"/>
        </w:rPr>
      </w:pPr>
    </w:p>
    <w:p w:rsidR="00340568" w:rsidRPr="00226AFE" w:rsidRDefault="00340568" w:rsidP="00340568">
      <w:pPr>
        <w:rPr>
          <w:rFonts w:ascii="Century Gothic" w:hAnsi="Century Gothic"/>
          <w:b/>
          <w:i/>
          <w:szCs w:val="20"/>
        </w:rPr>
      </w:pPr>
      <w:r w:rsidRPr="00226AFE">
        <w:rPr>
          <w:rFonts w:ascii="Century Gothic" w:hAnsi="Century Gothic"/>
          <w:b/>
          <w:i/>
          <w:szCs w:val="20"/>
        </w:rPr>
        <w:t>Vraag 6:</w:t>
      </w:r>
    </w:p>
    <w:p w:rsidR="00340568" w:rsidRPr="00226AFE" w:rsidRDefault="00340568" w:rsidP="00340568">
      <w:pPr>
        <w:rPr>
          <w:rFonts w:ascii="Century Gothic" w:hAnsi="Century Gothic"/>
          <w:szCs w:val="20"/>
        </w:rPr>
      </w:pPr>
      <w:r w:rsidRPr="00226AFE">
        <w:rPr>
          <w:rFonts w:ascii="Century Gothic" w:hAnsi="Century Gothic"/>
          <w:szCs w:val="20"/>
        </w:rPr>
        <w:t>-</w:t>
      </w:r>
      <w:r>
        <w:rPr>
          <w:rFonts w:ascii="Century Gothic" w:hAnsi="Century Gothic"/>
          <w:szCs w:val="20"/>
        </w:rPr>
        <w:t xml:space="preserve"> </w:t>
      </w:r>
      <w:r w:rsidRPr="00226AFE">
        <w:rPr>
          <w:rFonts w:ascii="Century Gothic" w:hAnsi="Century Gothic"/>
          <w:szCs w:val="20"/>
        </w:rPr>
        <w:t>Zij vindt het goed</w:t>
      </w:r>
      <w:r>
        <w:rPr>
          <w:rFonts w:ascii="Century Gothic" w:hAnsi="Century Gothic"/>
          <w:szCs w:val="20"/>
        </w:rPr>
        <w:t>,</w:t>
      </w:r>
      <w:r w:rsidRPr="00226AFE">
        <w:rPr>
          <w:rFonts w:ascii="Century Gothic" w:hAnsi="Century Gothic"/>
          <w:szCs w:val="20"/>
        </w:rPr>
        <w:t xml:space="preserve"> VVE voor peuters. </w:t>
      </w:r>
      <w:r>
        <w:rPr>
          <w:rFonts w:ascii="Century Gothic" w:hAnsi="Century Gothic"/>
          <w:szCs w:val="20"/>
        </w:rPr>
        <w:t>O</w:t>
      </w:r>
      <w:r w:rsidRPr="00226AFE">
        <w:rPr>
          <w:rFonts w:ascii="Century Gothic" w:hAnsi="Century Gothic"/>
          <w:szCs w:val="20"/>
        </w:rPr>
        <w:t xml:space="preserve">ndanks </w:t>
      </w:r>
      <w:r>
        <w:rPr>
          <w:rFonts w:ascii="Century Gothic" w:hAnsi="Century Gothic"/>
          <w:szCs w:val="20"/>
        </w:rPr>
        <w:t xml:space="preserve">dat </w:t>
      </w:r>
      <w:r w:rsidR="00650C28">
        <w:rPr>
          <w:rFonts w:ascii="Century Gothic" w:hAnsi="Century Gothic"/>
          <w:szCs w:val="20"/>
        </w:rPr>
        <w:t xml:space="preserve">er </w:t>
      </w:r>
      <w:r w:rsidRPr="00226AFE">
        <w:rPr>
          <w:rFonts w:ascii="Century Gothic" w:hAnsi="Century Gothic"/>
          <w:szCs w:val="20"/>
        </w:rPr>
        <w:t xml:space="preserve">geen kinderen met achterstand </w:t>
      </w:r>
      <w:r>
        <w:rPr>
          <w:rFonts w:ascii="Century Gothic" w:hAnsi="Century Gothic"/>
          <w:szCs w:val="20"/>
        </w:rPr>
        <w:t xml:space="preserve">zijn </w:t>
      </w:r>
      <w:r w:rsidRPr="00226AFE">
        <w:rPr>
          <w:rFonts w:ascii="Century Gothic" w:hAnsi="Century Gothic"/>
          <w:szCs w:val="20"/>
        </w:rPr>
        <w:t>op het kinderdagverblijf, vind</w:t>
      </w:r>
      <w:r>
        <w:rPr>
          <w:rFonts w:ascii="Century Gothic" w:hAnsi="Century Gothic"/>
          <w:szCs w:val="20"/>
        </w:rPr>
        <w:t>t</w:t>
      </w:r>
      <w:r w:rsidRPr="00226AFE">
        <w:rPr>
          <w:rFonts w:ascii="Century Gothic" w:hAnsi="Century Gothic"/>
          <w:szCs w:val="20"/>
        </w:rPr>
        <w:t xml:space="preserve"> zij </w:t>
      </w:r>
      <w:r>
        <w:rPr>
          <w:rFonts w:ascii="Century Gothic" w:hAnsi="Century Gothic"/>
          <w:szCs w:val="20"/>
        </w:rPr>
        <w:t xml:space="preserve">het </w:t>
      </w:r>
      <w:r w:rsidRPr="00226AFE">
        <w:rPr>
          <w:rFonts w:ascii="Century Gothic" w:hAnsi="Century Gothic"/>
          <w:szCs w:val="20"/>
        </w:rPr>
        <w:t xml:space="preserve">erg goed om geïnformeerd te zijn en mee te doen aan </w:t>
      </w:r>
      <w:r w:rsidR="00650C28" w:rsidRPr="00226AFE">
        <w:rPr>
          <w:rFonts w:ascii="Century Gothic" w:hAnsi="Century Gothic"/>
          <w:szCs w:val="20"/>
        </w:rPr>
        <w:t>b</w:t>
      </w:r>
      <w:r w:rsidR="00650C28">
        <w:rPr>
          <w:rFonts w:ascii="Century Gothic" w:hAnsi="Century Gothic"/>
          <w:szCs w:val="20"/>
        </w:rPr>
        <w:t>v</w:t>
      </w:r>
      <w:r w:rsidR="00650C28" w:rsidRPr="00226AFE">
        <w:rPr>
          <w:rFonts w:ascii="Century Gothic" w:hAnsi="Century Gothic"/>
          <w:szCs w:val="20"/>
        </w:rPr>
        <w:t>.</w:t>
      </w:r>
      <w:r w:rsidR="00650C28">
        <w:rPr>
          <w:rFonts w:ascii="Century Gothic" w:hAnsi="Century Gothic"/>
          <w:szCs w:val="20"/>
        </w:rPr>
        <w:t xml:space="preserve"> ‘D</w:t>
      </w:r>
      <w:r w:rsidRPr="00226AFE">
        <w:rPr>
          <w:rFonts w:ascii="Century Gothic" w:hAnsi="Century Gothic"/>
          <w:szCs w:val="20"/>
        </w:rPr>
        <w:t>ag van succes</w:t>
      </w:r>
      <w:r w:rsidR="00650C28">
        <w:rPr>
          <w:rFonts w:ascii="Century Gothic" w:hAnsi="Century Gothic"/>
          <w:szCs w:val="20"/>
        </w:rPr>
        <w:t>’</w:t>
      </w:r>
      <w:r w:rsidRPr="00226AFE">
        <w:rPr>
          <w:rFonts w:ascii="Century Gothic" w:hAnsi="Century Gothic"/>
          <w:szCs w:val="20"/>
        </w:rPr>
        <w:t>.</w:t>
      </w:r>
    </w:p>
    <w:p w:rsidR="00340568" w:rsidRPr="00226AFE" w:rsidRDefault="00340568" w:rsidP="00340568">
      <w:pPr>
        <w:rPr>
          <w:rFonts w:ascii="Century Gothic" w:hAnsi="Century Gothic"/>
          <w:szCs w:val="20"/>
        </w:rPr>
      </w:pPr>
      <w:r w:rsidRPr="00226AFE">
        <w:rPr>
          <w:rFonts w:ascii="Century Gothic" w:hAnsi="Century Gothic"/>
          <w:szCs w:val="20"/>
        </w:rPr>
        <w:t>-</w:t>
      </w:r>
      <w:r>
        <w:rPr>
          <w:rFonts w:ascii="Century Gothic" w:hAnsi="Century Gothic"/>
          <w:szCs w:val="20"/>
        </w:rPr>
        <w:t xml:space="preserve"> O</w:t>
      </w:r>
      <w:r w:rsidRPr="00226AFE">
        <w:rPr>
          <w:rFonts w:ascii="Century Gothic" w:hAnsi="Century Gothic"/>
          <w:szCs w:val="20"/>
        </w:rPr>
        <w:t>uderavond</w:t>
      </w:r>
      <w:r>
        <w:rPr>
          <w:rFonts w:ascii="Century Gothic" w:hAnsi="Century Gothic"/>
          <w:szCs w:val="20"/>
        </w:rPr>
        <w:t xml:space="preserve"> organiseren.</w:t>
      </w:r>
      <w:r w:rsidRPr="00226AFE">
        <w:rPr>
          <w:rFonts w:ascii="Century Gothic" w:hAnsi="Century Gothic"/>
          <w:szCs w:val="20"/>
        </w:rPr>
        <w:t xml:space="preserve"> </w:t>
      </w:r>
    </w:p>
    <w:p w:rsidR="00340568" w:rsidRPr="00226AFE" w:rsidRDefault="00340568" w:rsidP="00340568">
      <w:pPr>
        <w:rPr>
          <w:rFonts w:ascii="Century Gothic" w:hAnsi="Century Gothic"/>
          <w:szCs w:val="20"/>
        </w:rPr>
      </w:pPr>
      <w:r w:rsidRPr="00226AFE">
        <w:rPr>
          <w:rFonts w:ascii="Century Gothic" w:hAnsi="Century Gothic"/>
          <w:szCs w:val="20"/>
        </w:rPr>
        <w:t xml:space="preserve">- Ik weet zo verder niet. Als </w:t>
      </w:r>
      <w:r>
        <w:rPr>
          <w:rFonts w:ascii="Century Gothic" w:hAnsi="Century Gothic"/>
          <w:szCs w:val="20"/>
        </w:rPr>
        <w:t>ik</w:t>
      </w:r>
      <w:r w:rsidRPr="00226AFE">
        <w:rPr>
          <w:rFonts w:ascii="Century Gothic" w:hAnsi="Century Gothic"/>
          <w:szCs w:val="20"/>
        </w:rPr>
        <w:t xml:space="preserve"> meer problemen had rondom kinderen had ik zeker hulp gevraagd. </w:t>
      </w:r>
    </w:p>
    <w:p w:rsidR="00340568" w:rsidRPr="00226AFE" w:rsidRDefault="00340568" w:rsidP="00340568">
      <w:pPr>
        <w:rPr>
          <w:rFonts w:ascii="Century Gothic" w:hAnsi="Century Gothic"/>
          <w:szCs w:val="20"/>
        </w:rPr>
      </w:pPr>
      <w:r w:rsidRPr="00226AFE">
        <w:rPr>
          <w:rFonts w:ascii="Century Gothic" w:hAnsi="Century Gothic"/>
          <w:szCs w:val="20"/>
        </w:rPr>
        <w:lastRenderedPageBreak/>
        <w:t>- Zij ziet het CJG meer als een informatievoorziening. Bij triple-p lezing vond ze het goed om zo’n blad (uitnodiging voor triple</w:t>
      </w:r>
      <w:r>
        <w:rPr>
          <w:rFonts w:ascii="Century Gothic" w:hAnsi="Century Gothic"/>
          <w:szCs w:val="20"/>
        </w:rPr>
        <w:t>-</w:t>
      </w:r>
      <w:r w:rsidRPr="00226AFE">
        <w:rPr>
          <w:rFonts w:ascii="Century Gothic" w:hAnsi="Century Gothic"/>
          <w:szCs w:val="20"/>
        </w:rPr>
        <w:t xml:space="preserve">p) te krijgen, een aantal exemplaren te hebben voor de ouders. </w:t>
      </w:r>
    </w:p>
    <w:p w:rsidR="00340568" w:rsidRPr="00C05534" w:rsidRDefault="00340568" w:rsidP="00340568">
      <w:pPr>
        <w:rPr>
          <w:rFonts w:ascii="Century Gothic" w:hAnsi="Century Gothic"/>
          <w:szCs w:val="20"/>
        </w:rPr>
      </w:pPr>
      <w:r>
        <w:rPr>
          <w:rFonts w:ascii="Century Gothic" w:hAnsi="Century Gothic"/>
          <w:szCs w:val="20"/>
        </w:rPr>
        <w:t xml:space="preserve">- </w:t>
      </w:r>
      <w:r w:rsidRPr="00340568">
        <w:rPr>
          <w:rFonts w:ascii="Century Gothic" w:hAnsi="Century Gothic"/>
          <w:szCs w:val="20"/>
        </w:rPr>
        <w:t>Sociale kaart, bij wie kun jij terecht (info</w:t>
      </w:r>
      <w:r>
        <w:rPr>
          <w:rFonts w:ascii="Century Gothic" w:hAnsi="Century Gothic"/>
          <w:szCs w:val="20"/>
        </w:rPr>
        <w:t xml:space="preserve">rmatie, </w:t>
      </w:r>
      <w:r w:rsidRPr="00340568">
        <w:rPr>
          <w:rFonts w:ascii="Century Gothic" w:hAnsi="Century Gothic"/>
          <w:szCs w:val="20"/>
        </w:rPr>
        <w:t>zorgmap).</w:t>
      </w:r>
    </w:p>
    <w:p w:rsidR="00340568" w:rsidRDefault="00340568" w:rsidP="00340568">
      <w:pPr>
        <w:spacing w:after="200" w:line="276" w:lineRule="auto"/>
        <w:rPr>
          <w:rFonts w:ascii="Century Gothic" w:hAnsi="Century Gothic"/>
          <w:b/>
          <w:sz w:val="22"/>
          <w:szCs w:val="22"/>
        </w:rPr>
      </w:pPr>
    </w:p>
    <w:p w:rsidR="00340568" w:rsidRDefault="00340568" w:rsidP="00340568">
      <w:pPr>
        <w:spacing w:line="276" w:lineRule="auto"/>
        <w:rPr>
          <w:rFonts w:ascii="Century Gothic" w:hAnsi="Century Gothic"/>
          <w:b/>
          <w:szCs w:val="20"/>
        </w:rPr>
      </w:pPr>
      <w:r>
        <w:rPr>
          <w:rFonts w:ascii="Century Gothic" w:hAnsi="Century Gothic"/>
          <w:b/>
          <w:szCs w:val="20"/>
        </w:rPr>
        <w:t>Kinderdagverblijf 2</w:t>
      </w:r>
    </w:p>
    <w:p w:rsidR="00340568" w:rsidRPr="00226AFE" w:rsidRDefault="00340568" w:rsidP="00340568">
      <w:pPr>
        <w:spacing w:line="276" w:lineRule="auto"/>
        <w:rPr>
          <w:rFonts w:ascii="Century Gothic" w:hAnsi="Century Gothic"/>
          <w:szCs w:val="20"/>
        </w:rPr>
      </w:pPr>
      <w:r w:rsidRPr="00226AFE">
        <w:rPr>
          <w:rFonts w:ascii="Century Gothic" w:hAnsi="Century Gothic"/>
          <w:szCs w:val="20"/>
        </w:rPr>
        <w:t xml:space="preserve">Interview op  </w:t>
      </w:r>
      <w:r w:rsidR="00604AB3">
        <w:rPr>
          <w:rFonts w:ascii="Century Gothic" w:hAnsi="Century Gothic"/>
          <w:szCs w:val="20"/>
        </w:rPr>
        <w:t>12</w:t>
      </w:r>
      <w:r w:rsidR="00604AB3" w:rsidRPr="00226AFE">
        <w:rPr>
          <w:rFonts w:ascii="Century Gothic" w:hAnsi="Century Gothic"/>
          <w:szCs w:val="20"/>
        </w:rPr>
        <w:t xml:space="preserve"> </w:t>
      </w:r>
      <w:r>
        <w:rPr>
          <w:rFonts w:ascii="Century Gothic" w:hAnsi="Century Gothic"/>
          <w:szCs w:val="20"/>
        </w:rPr>
        <w:t>juni om 9:30</w:t>
      </w:r>
      <w:r w:rsidRPr="00226AFE">
        <w:rPr>
          <w:rFonts w:ascii="Century Gothic" w:hAnsi="Century Gothic"/>
          <w:szCs w:val="20"/>
        </w:rPr>
        <w:t xml:space="preserve"> uur met leidinggevende / eigenaresse</w:t>
      </w:r>
    </w:p>
    <w:p w:rsidR="00340568" w:rsidRPr="00226AFE" w:rsidRDefault="00340568" w:rsidP="00340568">
      <w:pPr>
        <w:rPr>
          <w:rFonts w:ascii="Century Gothic" w:hAnsi="Century Gothic"/>
          <w:b/>
          <w:szCs w:val="20"/>
        </w:rPr>
      </w:pPr>
    </w:p>
    <w:p w:rsidR="00340568" w:rsidRPr="00226AFE" w:rsidRDefault="00340568" w:rsidP="00340568">
      <w:pPr>
        <w:rPr>
          <w:rFonts w:ascii="Century Gothic" w:hAnsi="Century Gothic"/>
          <w:szCs w:val="20"/>
        </w:rPr>
      </w:pPr>
      <w:r w:rsidRPr="00226AFE">
        <w:rPr>
          <w:rFonts w:ascii="Century Gothic" w:hAnsi="Century Gothic"/>
          <w:b/>
          <w:i/>
          <w:szCs w:val="20"/>
        </w:rPr>
        <w:t>Vraag 1</w:t>
      </w:r>
      <w:r w:rsidRPr="00226AFE">
        <w:rPr>
          <w:rFonts w:ascii="Century Gothic" w:hAnsi="Century Gothic"/>
          <w:szCs w:val="20"/>
        </w:rPr>
        <w:t>:</w:t>
      </w:r>
    </w:p>
    <w:p w:rsidR="00340568" w:rsidRPr="00226AFE" w:rsidRDefault="00340568" w:rsidP="00340568">
      <w:pPr>
        <w:rPr>
          <w:rFonts w:ascii="Century Gothic" w:hAnsi="Century Gothic"/>
          <w:szCs w:val="20"/>
        </w:rPr>
      </w:pPr>
      <w:r w:rsidRPr="00226AFE">
        <w:rPr>
          <w:rFonts w:ascii="Century Gothic" w:hAnsi="Century Gothic"/>
          <w:szCs w:val="20"/>
        </w:rPr>
        <w:t xml:space="preserve">- Continu bewust </w:t>
      </w:r>
      <w:r>
        <w:rPr>
          <w:rFonts w:ascii="Century Gothic" w:hAnsi="Century Gothic"/>
          <w:szCs w:val="20"/>
        </w:rPr>
        <w:t>zijn</w:t>
      </w:r>
      <w:r w:rsidRPr="00226AFE">
        <w:rPr>
          <w:rFonts w:ascii="Century Gothic" w:hAnsi="Century Gothic"/>
          <w:szCs w:val="20"/>
        </w:rPr>
        <w:t xml:space="preserve"> van het kind, in alles </w:t>
      </w:r>
      <w:r w:rsidR="005359CD">
        <w:rPr>
          <w:rFonts w:ascii="Century Gothic" w:hAnsi="Century Gothic"/>
          <w:szCs w:val="20"/>
        </w:rPr>
        <w:t xml:space="preserve">en </w:t>
      </w:r>
      <w:r w:rsidRPr="00226AFE">
        <w:rPr>
          <w:rFonts w:ascii="Century Gothic" w:hAnsi="Century Gothic"/>
          <w:szCs w:val="20"/>
        </w:rPr>
        <w:t xml:space="preserve">zonder etiket, zonder oordeel. Je signaleert alles, ook de mooie dingen, het hoeft niet altijd een probleem te zijn. Als je goed je werk doet In alles. </w:t>
      </w:r>
    </w:p>
    <w:p w:rsidR="00340568" w:rsidRPr="00226AFE" w:rsidRDefault="00340568" w:rsidP="00340568">
      <w:pPr>
        <w:rPr>
          <w:rFonts w:ascii="Century Gothic" w:hAnsi="Century Gothic"/>
          <w:szCs w:val="20"/>
        </w:rPr>
      </w:pPr>
      <w:r w:rsidRPr="00226AFE">
        <w:rPr>
          <w:rFonts w:ascii="Century Gothic" w:hAnsi="Century Gothic"/>
          <w:szCs w:val="20"/>
        </w:rPr>
        <w:t xml:space="preserve">- </w:t>
      </w:r>
      <w:r>
        <w:rPr>
          <w:rFonts w:ascii="Century Gothic" w:hAnsi="Century Gothic"/>
          <w:szCs w:val="20"/>
        </w:rPr>
        <w:t>S</w:t>
      </w:r>
      <w:r w:rsidRPr="00226AFE">
        <w:rPr>
          <w:rFonts w:ascii="Century Gothic" w:hAnsi="Century Gothic"/>
          <w:szCs w:val="20"/>
        </w:rPr>
        <w:t xml:space="preserve">ignaleren </w:t>
      </w:r>
      <w:r w:rsidR="005359CD">
        <w:rPr>
          <w:rFonts w:ascii="Century Gothic" w:hAnsi="Century Gothic"/>
          <w:szCs w:val="20"/>
        </w:rPr>
        <w:t xml:space="preserve">is </w:t>
      </w:r>
      <w:r w:rsidRPr="00226AFE">
        <w:rPr>
          <w:rFonts w:ascii="Century Gothic" w:hAnsi="Century Gothic"/>
          <w:szCs w:val="20"/>
        </w:rPr>
        <w:t>opletten en bewust bezig zijn met het kind. Objectief blijven</w:t>
      </w:r>
      <w:r>
        <w:rPr>
          <w:rFonts w:ascii="Century Gothic" w:hAnsi="Century Gothic"/>
          <w:szCs w:val="20"/>
        </w:rPr>
        <w:t>.</w:t>
      </w:r>
    </w:p>
    <w:p w:rsidR="00340568" w:rsidRPr="00226AFE" w:rsidRDefault="00340568" w:rsidP="00340568">
      <w:pPr>
        <w:rPr>
          <w:rFonts w:ascii="Century Gothic" w:hAnsi="Century Gothic"/>
          <w:szCs w:val="20"/>
        </w:rPr>
      </w:pPr>
      <w:r w:rsidRPr="00226AFE">
        <w:rPr>
          <w:rFonts w:ascii="Century Gothic" w:hAnsi="Century Gothic"/>
          <w:szCs w:val="20"/>
        </w:rPr>
        <w:t xml:space="preserve">- In negatieve gevallen ook, maar dan wordt </w:t>
      </w:r>
      <w:r>
        <w:rPr>
          <w:rFonts w:ascii="Century Gothic" w:hAnsi="Century Gothic"/>
          <w:szCs w:val="20"/>
        </w:rPr>
        <w:t xml:space="preserve">het </w:t>
      </w:r>
      <w:r w:rsidRPr="00226AFE">
        <w:rPr>
          <w:rFonts w:ascii="Century Gothic" w:hAnsi="Century Gothic"/>
          <w:szCs w:val="20"/>
        </w:rPr>
        <w:t xml:space="preserve">een beetje lastig. </w:t>
      </w:r>
    </w:p>
    <w:p w:rsidR="00340568" w:rsidRPr="00226AFE" w:rsidRDefault="00340568" w:rsidP="00340568">
      <w:pPr>
        <w:rPr>
          <w:rFonts w:ascii="Century Gothic" w:hAnsi="Century Gothic"/>
          <w:szCs w:val="20"/>
        </w:rPr>
      </w:pPr>
      <w:r w:rsidRPr="00226AFE">
        <w:rPr>
          <w:rFonts w:ascii="Century Gothic" w:hAnsi="Century Gothic"/>
          <w:szCs w:val="20"/>
        </w:rPr>
        <w:t xml:space="preserve">- </w:t>
      </w:r>
      <w:r>
        <w:rPr>
          <w:rFonts w:ascii="Century Gothic" w:hAnsi="Century Gothic"/>
          <w:szCs w:val="20"/>
        </w:rPr>
        <w:t>O</w:t>
      </w:r>
      <w:r w:rsidRPr="00226AFE">
        <w:rPr>
          <w:rFonts w:ascii="Century Gothic" w:hAnsi="Century Gothic"/>
          <w:szCs w:val="20"/>
        </w:rPr>
        <w:t xml:space="preserve">ordelen komt pas voorzichtig door langere tijd te observeren als je vragen hebt bij iets. Door langere tijd </w:t>
      </w:r>
      <w:r>
        <w:rPr>
          <w:rFonts w:ascii="Century Gothic" w:hAnsi="Century Gothic"/>
          <w:szCs w:val="20"/>
        </w:rPr>
        <w:t xml:space="preserve">te </w:t>
      </w:r>
      <w:r w:rsidRPr="00226AFE">
        <w:rPr>
          <w:rFonts w:ascii="Century Gothic" w:hAnsi="Century Gothic"/>
          <w:szCs w:val="20"/>
        </w:rPr>
        <w:t>observeren</w:t>
      </w:r>
      <w:r>
        <w:rPr>
          <w:rFonts w:ascii="Century Gothic" w:hAnsi="Century Gothic"/>
          <w:szCs w:val="20"/>
        </w:rPr>
        <w:t xml:space="preserve"> en kijken kun jij pas je twijfels bevestigen.</w:t>
      </w:r>
    </w:p>
    <w:p w:rsidR="00340568" w:rsidRPr="00226AFE" w:rsidRDefault="00340568" w:rsidP="00340568">
      <w:pPr>
        <w:rPr>
          <w:rFonts w:ascii="Century Gothic" w:hAnsi="Century Gothic"/>
          <w:szCs w:val="20"/>
        </w:rPr>
      </w:pPr>
    </w:p>
    <w:p w:rsidR="00340568" w:rsidRPr="00226AFE" w:rsidRDefault="00340568" w:rsidP="00340568">
      <w:pPr>
        <w:rPr>
          <w:rFonts w:ascii="Century Gothic" w:hAnsi="Century Gothic"/>
          <w:b/>
          <w:i/>
          <w:szCs w:val="20"/>
        </w:rPr>
      </w:pPr>
      <w:r w:rsidRPr="00226AFE">
        <w:rPr>
          <w:rFonts w:ascii="Century Gothic" w:hAnsi="Century Gothic"/>
          <w:b/>
          <w:i/>
          <w:szCs w:val="20"/>
        </w:rPr>
        <w:t>Vraag 2:</w:t>
      </w:r>
    </w:p>
    <w:p w:rsidR="00340568" w:rsidRPr="00226AFE" w:rsidRDefault="00340568" w:rsidP="00340568">
      <w:pPr>
        <w:rPr>
          <w:rFonts w:ascii="Century Gothic" w:hAnsi="Century Gothic"/>
          <w:szCs w:val="20"/>
        </w:rPr>
      </w:pPr>
      <w:r w:rsidRPr="00226AFE">
        <w:rPr>
          <w:rFonts w:ascii="Century Gothic" w:hAnsi="Century Gothic"/>
          <w:szCs w:val="20"/>
        </w:rPr>
        <w:t>-</w:t>
      </w:r>
      <w:r>
        <w:rPr>
          <w:rFonts w:ascii="Century Gothic" w:hAnsi="Century Gothic"/>
          <w:szCs w:val="20"/>
        </w:rPr>
        <w:t xml:space="preserve"> E</w:t>
      </w:r>
      <w:r w:rsidRPr="00226AFE">
        <w:rPr>
          <w:rFonts w:ascii="Century Gothic" w:hAnsi="Century Gothic"/>
          <w:szCs w:val="20"/>
        </w:rPr>
        <w:t xml:space="preserve">erste stap signaleren, dan met leidsters overleggen, vaak gaat </w:t>
      </w:r>
      <w:r>
        <w:rPr>
          <w:rFonts w:ascii="Century Gothic" w:hAnsi="Century Gothic"/>
          <w:szCs w:val="20"/>
        </w:rPr>
        <w:t xml:space="preserve">het </w:t>
      </w:r>
      <w:r w:rsidRPr="00226AFE">
        <w:rPr>
          <w:rFonts w:ascii="Century Gothic" w:hAnsi="Century Gothic"/>
          <w:szCs w:val="20"/>
        </w:rPr>
        <w:t>gewoon in samenwerking met ouders. Ouders stellen ook vragen over het kind. Dan kijken of het kdv h</w:t>
      </w:r>
      <w:r>
        <w:rPr>
          <w:rFonts w:ascii="Century Gothic" w:hAnsi="Century Gothic"/>
          <w:szCs w:val="20"/>
        </w:rPr>
        <w:t>u</w:t>
      </w:r>
      <w:r w:rsidRPr="00226AFE">
        <w:rPr>
          <w:rFonts w:ascii="Century Gothic" w:hAnsi="Century Gothic"/>
          <w:szCs w:val="20"/>
        </w:rPr>
        <w:t xml:space="preserve">lp kan bieden, kunnen ze iets beteken voor het kind, </w:t>
      </w:r>
      <w:r>
        <w:rPr>
          <w:rFonts w:ascii="Century Gothic" w:hAnsi="Century Gothic"/>
          <w:szCs w:val="20"/>
        </w:rPr>
        <w:t>bv.</w:t>
      </w:r>
      <w:r w:rsidRPr="00226AFE">
        <w:rPr>
          <w:rFonts w:ascii="Century Gothic" w:hAnsi="Century Gothic"/>
          <w:szCs w:val="20"/>
        </w:rPr>
        <w:t xml:space="preserve"> </w:t>
      </w:r>
      <w:r>
        <w:rPr>
          <w:rFonts w:ascii="Century Gothic" w:hAnsi="Century Gothic"/>
          <w:szCs w:val="20"/>
        </w:rPr>
        <w:t>h</w:t>
      </w:r>
      <w:r w:rsidRPr="00226AFE">
        <w:rPr>
          <w:rFonts w:ascii="Century Gothic" w:hAnsi="Century Gothic"/>
          <w:szCs w:val="20"/>
        </w:rPr>
        <w:t xml:space="preserve">elpen beter </w:t>
      </w:r>
      <w:r>
        <w:rPr>
          <w:rFonts w:ascii="Century Gothic" w:hAnsi="Century Gothic"/>
          <w:szCs w:val="20"/>
        </w:rPr>
        <w:t>voor</w:t>
      </w:r>
      <w:r w:rsidRPr="00226AFE">
        <w:rPr>
          <w:rFonts w:ascii="Century Gothic" w:hAnsi="Century Gothic"/>
          <w:szCs w:val="20"/>
        </w:rPr>
        <w:t xml:space="preserve"> zichzelf op</w:t>
      </w:r>
      <w:r>
        <w:rPr>
          <w:rFonts w:ascii="Century Gothic" w:hAnsi="Century Gothic"/>
          <w:szCs w:val="20"/>
        </w:rPr>
        <w:t xml:space="preserve"> te </w:t>
      </w:r>
      <w:r w:rsidRPr="00226AFE">
        <w:rPr>
          <w:rFonts w:ascii="Century Gothic" w:hAnsi="Century Gothic"/>
          <w:szCs w:val="20"/>
        </w:rPr>
        <w:t>komen, extra stimuleren, eigenlijk een plan van aanpak dat besproken word</w:t>
      </w:r>
      <w:r>
        <w:rPr>
          <w:rFonts w:ascii="Century Gothic" w:hAnsi="Century Gothic"/>
          <w:szCs w:val="20"/>
        </w:rPr>
        <w:t>t</w:t>
      </w:r>
      <w:r w:rsidRPr="00226AFE">
        <w:rPr>
          <w:rFonts w:ascii="Century Gothic" w:hAnsi="Century Gothic"/>
          <w:szCs w:val="20"/>
        </w:rPr>
        <w:t xml:space="preserve"> met ouders. </w:t>
      </w:r>
      <w:r w:rsidR="005359CD">
        <w:rPr>
          <w:rFonts w:ascii="Century Gothic" w:hAnsi="Century Gothic"/>
          <w:szCs w:val="20"/>
        </w:rPr>
        <w:t xml:space="preserve">Na </w:t>
      </w:r>
      <w:r w:rsidRPr="00226AFE">
        <w:rPr>
          <w:rFonts w:ascii="Century Gothic" w:hAnsi="Century Gothic"/>
          <w:szCs w:val="20"/>
        </w:rPr>
        <w:t>een aantal weken terug</w:t>
      </w:r>
      <w:r w:rsidR="005359CD">
        <w:rPr>
          <w:rFonts w:ascii="Century Gothic" w:hAnsi="Century Gothic"/>
          <w:szCs w:val="20"/>
        </w:rPr>
        <w:t>koppelen</w:t>
      </w:r>
      <w:r w:rsidRPr="00226AFE">
        <w:rPr>
          <w:rFonts w:ascii="Century Gothic" w:hAnsi="Century Gothic"/>
          <w:szCs w:val="20"/>
        </w:rPr>
        <w:t xml:space="preserve"> naar ouders. </w:t>
      </w:r>
      <w:r>
        <w:rPr>
          <w:rFonts w:ascii="Century Gothic" w:hAnsi="Century Gothic"/>
          <w:szCs w:val="20"/>
        </w:rPr>
        <w:t>Pl</w:t>
      </w:r>
      <w:r w:rsidRPr="00226AFE">
        <w:rPr>
          <w:rFonts w:ascii="Century Gothic" w:hAnsi="Century Gothic"/>
          <w:szCs w:val="20"/>
        </w:rPr>
        <w:t>an van aanpak bijstellen. Na een tijdje evalueren en terugkoppelen naar ouders.</w:t>
      </w:r>
    </w:p>
    <w:p w:rsidR="00340568" w:rsidRPr="00226AFE" w:rsidRDefault="00340568" w:rsidP="00340568">
      <w:pPr>
        <w:rPr>
          <w:rFonts w:ascii="Century Gothic" w:hAnsi="Century Gothic"/>
          <w:szCs w:val="20"/>
        </w:rPr>
      </w:pPr>
      <w:r w:rsidRPr="00226AFE">
        <w:rPr>
          <w:rFonts w:ascii="Century Gothic" w:hAnsi="Century Gothic"/>
          <w:szCs w:val="20"/>
        </w:rPr>
        <w:t>- Daarnaast kind</w:t>
      </w:r>
      <w:r>
        <w:rPr>
          <w:rFonts w:ascii="Century Gothic" w:hAnsi="Century Gothic"/>
          <w:szCs w:val="20"/>
        </w:rPr>
        <w:t xml:space="preserve">- </w:t>
      </w:r>
      <w:r w:rsidRPr="00226AFE">
        <w:rPr>
          <w:rFonts w:ascii="Century Gothic" w:hAnsi="Century Gothic"/>
          <w:szCs w:val="20"/>
        </w:rPr>
        <w:t>volgsysteem.</w:t>
      </w:r>
    </w:p>
    <w:p w:rsidR="00340568" w:rsidRPr="00226AFE" w:rsidRDefault="00340568" w:rsidP="00340568">
      <w:pPr>
        <w:rPr>
          <w:rFonts w:ascii="Century Gothic" w:hAnsi="Century Gothic"/>
          <w:szCs w:val="20"/>
        </w:rPr>
      </w:pPr>
      <w:r w:rsidRPr="00226AFE">
        <w:rPr>
          <w:rFonts w:ascii="Century Gothic" w:hAnsi="Century Gothic"/>
          <w:szCs w:val="20"/>
        </w:rPr>
        <w:t xml:space="preserve">- Voor grotere dingen zal ze </w:t>
      </w:r>
      <w:r>
        <w:rPr>
          <w:rFonts w:ascii="Century Gothic" w:hAnsi="Century Gothic"/>
          <w:szCs w:val="20"/>
        </w:rPr>
        <w:t>bij</w:t>
      </w:r>
      <w:r w:rsidRPr="00226AFE">
        <w:rPr>
          <w:rFonts w:ascii="Century Gothic" w:hAnsi="Century Gothic"/>
          <w:szCs w:val="20"/>
        </w:rPr>
        <w:t xml:space="preserve"> het CJG hulp </w:t>
      </w:r>
      <w:r>
        <w:rPr>
          <w:rFonts w:ascii="Century Gothic" w:hAnsi="Century Gothic"/>
          <w:szCs w:val="20"/>
        </w:rPr>
        <w:t>in</w:t>
      </w:r>
      <w:r w:rsidRPr="00226AFE">
        <w:rPr>
          <w:rFonts w:ascii="Century Gothic" w:hAnsi="Century Gothic"/>
          <w:szCs w:val="20"/>
        </w:rPr>
        <w:t xml:space="preserve">roepen. Zij geeft aan geen grote vragen te hebben maar zij weet </w:t>
      </w:r>
      <w:r>
        <w:rPr>
          <w:rFonts w:ascii="Century Gothic" w:hAnsi="Century Gothic"/>
          <w:szCs w:val="20"/>
        </w:rPr>
        <w:t xml:space="preserve">ons </w:t>
      </w:r>
      <w:r w:rsidRPr="00226AFE">
        <w:rPr>
          <w:rFonts w:ascii="Century Gothic" w:hAnsi="Century Gothic"/>
          <w:szCs w:val="20"/>
        </w:rPr>
        <w:t xml:space="preserve">wel te vinden en nu ook het consultatiebureau. Voor haar is het nu duidelijk dat ze ook het consultatiebureau mag vragen, maar die vragen kan ze ook aan ouders stellen. Als zij twijfels heeft over de eerlijkheid van ouders of </w:t>
      </w:r>
      <w:r w:rsidR="005359CD">
        <w:rPr>
          <w:rFonts w:ascii="Century Gothic" w:hAnsi="Century Gothic"/>
          <w:szCs w:val="20"/>
        </w:rPr>
        <w:t xml:space="preserve">een </w:t>
      </w:r>
      <w:r w:rsidRPr="00226AFE">
        <w:rPr>
          <w:rFonts w:ascii="Century Gothic" w:hAnsi="Century Gothic"/>
          <w:szCs w:val="20"/>
        </w:rPr>
        <w:t>ouder de info</w:t>
      </w:r>
      <w:r w:rsidR="005359CD">
        <w:rPr>
          <w:rFonts w:ascii="Century Gothic" w:hAnsi="Century Gothic"/>
          <w:szCs w:val="20"/>
        </w:rPr>
        <w:t xml:space="preserve">rmatie niet </w:t>
      </w:r>
      <w:r w:rsidRPr="00226AFE">
        <w:rPr>
          <w:rFonts w:ascii="Century Gothic" w:hAnsi="Century Gothic"/>
          <w:szCs w:val="20"/>
        </w:rPr>
        <w:t xml:space="preserve">kan geven of het probleem niet herkent, dan zou zij het consultatiebureau raadplegen. Maar in principe heeft ze een goed contact </w:t>
      </w:r>
      <w:r>
        <w:rPr>
          <w:rFonts w:ascii="Century Gothic" w:hAnsi="Century Gothic"/>
          <w:szCs w:val="20"/>
        </w:rPr>
        <w:t xml:space="preserve">met </w:t>
      </w:r>
      <w:r w:rsidRPr="00226AFE">
        <w:rPr>
          <w:rFonts w:ascii="Century Gothic" w:hAnsi="Century Gothic"/>
          <w:szCs w:val="20"/>
        </w:rPr>
        <w:t>e</w:t>
      </w:r>
      <w:r w:rsidR="005359CD">
        <w:rPr>
          <w:rFonts w:ascii="Century Gothic" w:hAnsi="Century Gothic"/>
          <w:szCs w:val="20"/>
        </w:rPr>
        <w:t>e</w:t>
      </w:r>
      <w:r w:rsidRPr="00226AFE">
        <w:rPr>
          <w:rFonts w:ascii="Century Gothic" w:hAnsi="Century Gothic"/>
          <w:szCs w:val="20"/>
        </w:rPr>
        <w:t>n open communicatie naar ouders.</w:t>
      </w:r>
    </w:p>
    <w:p w:rsidR="00340568" w:rsidRPr="00226AFE" w:rsidRDefault="00340568" w:rsidP="00340568">
      <w:pPr>
        <w:rPr>
          <w:rFonts w:ascii="Century Gothic" w:hAnsi="Century Gothic"/>
          <w:szCs w:val="20"/>
        </w:rPr>
      </w:pPr>
    </w:p>
    <w:p w:rsidR="00340568" w:rsidRPr="00226AFE" w:rsidRDefault="00340568" w:rsidP="00340568">
      <w:pPr>
        <w:rPr>
          <w:rFonts w:ascii="Century Gothic" w:hAnsi="Century Gothic"/>
          <w:b/>
          <w:i/>
          <w:szCs w:val="20"/>
        </w:rPr>
      </w:pPr>
      <w:r w:rsidRPr="00226AFE">
        <w:rPr>
          <w:rFonts w:ascii="Century Gothic" w:hAnsi="Century Gothic"/>
          <w:b/>
          <w:i/>
          <w:szCs w:val="20"/>
        </w:rPr>
        <w:t>Vraag 3:</w:t>
      </w:r>
    </w:p>
    <w:p w:rsidR="00340568" w:rsidRPr="00226AFE" w:rsidRDefault="00340568" w:rsidP="00340568">
      <w:pPr>
        <w:rPr>
          <w:rFonts w:ascii="Century Gothic" w:hAnsi="Century Gothic"/>
          <w:szCs w:val="20"/>
        </w:rPr>
      </w:pPr>
      <w:r w:rsidRPr="00226AFE">
        <w:rPr>
          <w:rFonts w:ascii="Century Gothic" w:hAnsi="Century Gothic"/>
          <w:szCs w:val="20"/>
        </w:rPr>
        <w:t xml:space="preserve">- Waar ze vooral </w:t>
      </w:r>
      <w:r>
        <w:rPr>
          <w:rFonts w:ascii="Century Gothic" w:hAnsi="Century Gothic"/>
          <w:szCs w:val="20"/>
        </w:rPr>
        <w:t xml:space="preserve">naar </w:t>
      </w:r>
      <w:r w:rsidRPr="00226AFE">
        <w:rPr>
          <w:rFonts w:ascii="Century Gothic" w:hAnsi="Century Gothic"/>
          <w:szCs w:val="20"/>
        </w:rPr>
        <w:t xml:space="preserve">kijken is naar </w:t>
      </w:r>
      <w:r>
        <w:rPr>
          <w:rFonts w:ascii="Century Gothic" w:hAnsi="Century Gothic"/>
          <w:szCs w:val="20"/>
        </w:rPr>
        <w:t>de s</w:t>
      </w:r>
      <w:r w:rsidRPr="00226AFE">
        <w:rPr>
          <w:rFonts w:ascii="Century Gothic" w:hAnsi="Century Gothic"/>
          <w:szCs w:val="20"/>
        </w:rPr>
        <w:t>ocia</w:t>
      </w:r>
      <w:r>
        <w:rPr>
          <w:rFonts w:ascii="Century Gothic" w:hAnsi="Century Gothic"/>
          <w:szCs w:val="20"/>
        </w:rPr>
        <w:t>le</w:t>
      </w:r>
      <w:r w:rsidRPr="00226AFE">
        <w:rPr>
          <w:rFonts w:ascii="Century Gothic" w:hAnsi="Century Gothic"/>
          <w:szCs w:val="20"/>
        </w:rPr>
        <w:t xml:space="preserve"> en emotionele ontwikkeling van kinderen. Is het een weerbaar kind? Waar kunnen ze bij </w:t>
      </w:r>
      <w:r>
        <w:rPr>
          <w:rFonts w:ascii="Century Gothic" w:hAnsi="Century Gothic"/>
          <w:szCs w:val="20"/>
        </w:rPr>
        <w:t>he</w:t>
      </w:r>
      <w:r w:rsidRPr="00226AFE">
        <w:rPr>
          <w:rFonts w:ascii="Century Gothic" w:hAnsi="Century Gothic"/>
          <w:szCs w:val="20"/>
        </w:rPr>
        <w:t xml:space="preserve">lpen? Ouders willen graag weten of hun kind sociaal weerbaar is. De meeste hulp die ze kunnen bieden is met name </w:t>
      </w:r>
      <w:r>
        <w:rPr>
          <w:rFonts w:ascii="Century Gothic" w:hAnsi="Century Gothic"/>
          <w:szCs w:val="20"/>
        </w:rPr>
        <w:t xml:space="preserve">op </w:t>
      </w:r>
      <w:r w:rsidRPr="00226AFE">
        <w:rPr>
          <w:rFonts w:ascii="Century Gothic" w:hAnsi="Century Gothic"/>
          <w:szCs w:val="20"/>
        </w:rPr>
        <w:t xml:space="preserve">dat gebied. Drukke kinderen die in een groep niet geaccepteerd worden, andere kinderen slaan, bijten. Het gaat vooral om gedrag; soms </w:t>
      </w:r>
      <w:r w:rsidR="005359CD">
        <w:rPr>
          <w:rFonts w:ascii="Century Gothic" w:hAnsi="Century Gothic"/>
          <w:szCs w:val="20"/>
        </w:rPr>
        <w:t xml:space="preserve">de </w:t>
      </w:r>
      <w:r w:rsidRPr="00226AFE">
        <w:rPr>
          <w:rFonts w:ascii="Century Gothic" w:hAnsi="Century Gothic"/>
          <w:szCs w:val="20"/>
        </w:rPr>
        <w:t>kinderen stimuleren</w:t>
      </w:r>
      <w:r>
        <w:rPr>
          <w:rFonts w:ascii="Century Gothic" w:hAnsi="Century Gothic"/>
          <w:szCs w:val="20"/>
        </w:rPr>
        <w:t>,</w:t>
      </w:r>
      <w:r w:rsidRPr="00226AFE">
        <w:rPr>
          <w:rFonts w:ascii="Century Gothic" w:hAnsi="Century Gothic"/>
          <w:szCs w:val="20"/>
        </w:rPr>
        <w:t xml:space="preserve"> soms </w:t>
      </w:r>
      <w:r w:rsidR="005359CD">
        <w:rPr>
          <w:rFonts w:ascii="Century Gothic" w:hAnsi="Century Gothic"/>
          <w:szCs w:val="20"/>
        </w:rPr>
        <w:t xml:space="preserve">de kinderen </w:t>
      </w:r>
      <w:r w:rsidRPr="00226AFE">
        <w:rPr>
          <w:rFonts w:ascii="Century Gothic" w:hAnsi="Century Gothic"/>
          <w:szCs w:val="20"/>
        </w:rPr>
        <w:t>remmen.</w:t>
      </w:r>
    </w:p>
    <w:p w:rsidR="00340568" w:rsidRPr="00226AFE" w:rsidRDefault="00340568" w:rsidP="00340568">
      <w:pPr>
        <w:rPr>
          <w:rFonts w:ascii="Century Gothic" w:hAnsi="Century Gothic"/>
          <w:szCs w:val="20"/>
        </w:rPr>
      </w:pPr>
      <w:r w:rsidRPr="00226AFE">
        <w:rPr>
          <w:rFonts w:ascii="Century Gothic" w:hAnsi="Century Gothic"/>
          <w:szCs w:val="20"/>
        </w:rPr>
        <w:t>- Taalontwikkeling. Ouders worden steeds meer mon</w:t>
      </w:r>
      <w:r>
        <w:rPr>
          <w:rFonts w:ascii="Century Gothic" w:hAnsi="Century Gothic"/>
          <w:szCs w:val="20"/>
        </w:rPr>
        <w:t>dig</w:t>
      </w:r>
      <w:r w:rsidRPr="00226AFE">
        <w:rPr>
          <w:rFonts w:ascii="Century Gothic" w:hAnsi="Century Gothic"/>
          <w:szCs w:val="20"/>
        </w:rPr>
        <w:t>. Ze vragen veel dingen.</w:t>
      </w:r>
    </w:p>
    <w:p w:rsidR="00340568" w:rsidRPr="00226AFE" w:rsidRDefault="00340568" w:rsidP="00340568">
      <w:pPr>
        <w:rPr>
          <w:rFonts w:ascii="Century Gothic" w:hAnsi="Century Gothic"/>
          <w:szCs w:val="20"/>
        </w:rPr>
      </w:pPr>
      <w:r w:rsidRPr="00226AFE">
        <w:rPr>
          <w:rFonts w:ascii="Century Gothic" w:hAnsi="Century Gothic"/>
          <w:szCs w:val="20"/>
        </w:rPr>
        <w:t xml:space="preserve">- Extreem gedrag. </w:t>
      </w:r>
    </w:p>
    <w:p w:rsidR="00340568" w:rsidRPr="00226AFE" w:rsidRDefault="00340568" w:rsidP="00340568">
      <w:pPr>
        <w:rPr>
          <w:rFonts w:ascii="Century Gothic" w:hAnsi="Century Gothic"/>
          <w:szCs w:val="20"/>
        </w:rPr>
      </w:pPr>
    </w:p>
    <w:p w:rsidR="00340568" w:rsidRPr="00226AFE" w:rsidRDefault="00340568" w:rsidP="00340568">
      <w:pPr>
        <w:rPr>
          <w:rFonts w:ascii="Century Gothic" w:hAnsi="Century Gothic"/>
          <w:b/>
          <w:i/>
          <w:szCs w:val="20"/>
        </w:rPr>
      </w:pPr>
      <w:r w:rsidRPr="00226AFE">
        <w:rPr>
          <w:rFonts w:ascii="Century Gothic" w:hAnsi="Century Gothic"/>
          <w:b/>
          <w:i/>
          <w:szCs w:val="20"/>
        </w:rPr>
        <w:t>Vraag 4:</w:t>
      </w:r>
    </w:p>
    <w:p w:rsidR="00340568" w:rsidRPr="00226AFE" w:rsidRDefault="00340568" w:rsidP="00340568">
      <w:pPr>
        <w:rPr>
          <w:rFonts w:ascii="Century Gothic" w:hAnsi="Century Gothic"/>
          <w:szCs w:val="20"/>
        </w:rPr>
      </w:pPr>
      <w:r w:rsidRPr="00226AFE">
        <w:rPr>
          <w:rFonts w:ascii="Century Gothic" w:hAnsi="Century Gothic"/>
          <w:szCs w:val="20"/>
        </w:rPr>
        <w:t xml:space="preserve">- Ligt aan de problematiek. Twee gevallen gehad. Als een kind extra zorg nodig heeft en je </w:t>
      </w:r>
      <w:r>
        <w:rPr>
          <w:rFonts w:ascii="Century Gothic" w:hAnsi="Century Gothic"/>
          <w:szCs w:val="20"/>
        </w:rPr>
        <w:t xml:space="preserve">die </w:t>
      </w:r>
      <w:r w:rsidRPr="00226AFE">
        <w:rPr>
          <w:rFonts w:ascii="Century Gothic" w:hAnsi="Century Gothic"/>
          <w:szCs w:val="20"/>
        </w:rPr>
        <w:t xml:space="preserve">niet kunt bieden </w:t>
      </w:r>
      <w:r>
        <w:rPr>
          <w:rFonts w:ascii="Century Gothic" w:hAnsi="Century Gothic"/>
          <w:szCs w:val="20"/>
        </w:rPr>
        <w:t>bv.</w:t>
      </w:r>
      <w:r w:rsidRPr="00226AFE">
        <w:rPr>
          <w:rFonts w:ascii="Century Gothic" w:hAnsi="Century Gothic"/>
          <w:szCs w:val="20"/>
        </w:rPr>
        <w:t xml:space="preserve"> </w:t>
      </w:r>
      <w:r>
        <w:rPr>
          <w:rFonts w:ascii="Century Gothic" w:hAnsi="Century Gothic"/>
          <w:szCs w:val="20"/>
        </w:rPr>
        <w:t>m</w:t>
      </w:r>
      <w:r w:rsidRPr="00226AFE">
        <w:rPr>
          <w:rFonts w:ascii="Century Gothic" w:hAnsi="Century Gothic"/>
          <w:szCs w:val="20"/>
        </w:rPr>
        <w:t xml:space="preserve">edisch zorg, dan moet </w:t>
      </w:r>
      <w:r>
        <w:rPr>
          <w:rFonts w:ascii="Century Gothic" w:hAnsi="Century Gothic"/>
          <w:szCs w:val="20"/>
        </w:rPr>
        <w:t xml:space="preserve">je </w:t>
      </w:r>
      <w:r w:rsidRPr="00226AFE">
        <w:rPr>
          <w:rFonts w:ascii="Century Gothic" w:hAnsi="Century Gothic"/>
          <w:szCs w:val="20"/>
        </w:rPr>
        <w:t xml:space="preserve">extern gaan kijken, dan </w:t>
      </w:r>
      <w:r>
        <w:rPr>
          <w:rFonts w:ascii="Century Gothic" w:hAnsi="Century Gothic"/>
          <w:szCs w:val="20"/>
        </w:rPr>
        <w:t xml:space="preserve">ben </w:t>
      </w:r>
      <w:r w:rsidRPr="00226AFE">
        <w:rPr>
          <w:rFonts w:ascii="Century Gothic" w:hAnsi="Century Gothic"/>
          <w:szCs w:val="20"/>
        </w:rPr>
        <w:t xml:space="preserve">jij heel professioneel bezig. Een kind gehad waar extra zorg nodig </w:t>
      </w:r>
      <w:r>
        <w:rPr>
          <w:rFonts w:ascii="Century Gothic" w:hAnsi="Century Gothic"/>
          <w:szCs w:val="20"/>
        </w:rPr>
        <w:t>was</w:t>
      </w:r>
      <w:r w:rsidRPr="00226AFE">
        <w:rPr>
          <w:rFonts w:ascii="Century Gothic" w:hAnsi="Century Gothic"/>
          <w:szCs w:val="20"/>
        </w:rPr>
        <w:t xml:space="preserve"> en ouders wilden het kindje daar houden. Toch moest</w:t>
      </w:r>
      <w:r>
        <w:rPr>
          <w:rFonts w:ascii="Century Gothic" w:hAnsi="Century Gothic"/>
          <w:szCs w:val="20"/>
        </w:rPr>
        <w:t>en ze</w:t>
      </w:r>
      <w:r w:rsidRPr="00226AFE">
        <w:rPr>
          <w:rFonts w:ascii="Century Gothic" w:hAnsi="Century Gothic"/>
          <w:szCs w:val="20"/>
        </w:rPr>
        <w:t xml:space="preserve"> het kindje loslaten en verwijzen naar een medisch kinderdagverblijf. Tweede kind had ook extra veel zor</w:t>
      </w:r>
      <w:r w:rsidR="005359CD">
        <w:rPr>
          <w:rFonts w:ascii="Century Gothic" w:hAnsi="Century Gothic"/>
          <w:szCs w:val="20"/>
        </w:rPr>
        <w:t>g nodig</w:t>
      </w:r>
      <w:r w:rsidRPr="00226AFE">
        <w:rPr>
          <w:rFonts w:ascii="Century Gothic" w:hAnsi="Century Gothic"/>
          <w:szCs w:val="20"/>
        </w:rPr>
        <w:t xml:space="preserve"> door een beperking en </w:t>
      </w:r>
      <w:r w:rsidR="005359CD">
        <w:rPr>
          <w:rFonts w:ascii="Century Gothic" w:hAnsi="Century Gothic"/>
          <w:szCs w:val="20"/>
        </w:rPr>
        <w:t xml:space="preserve">hij </w:t>
      </w:r>
      <w:r w:rsidRPr="00226AFE">
        <w:rPr>
          <w:rFonts w:ascii="Century Gothic" w:hAnsi="Century Gothic"/>
          <w:szCs w:val="20"/>
        </w:rPr>
        <w:t>kon niet op dat kinderdagverblijf blijven.</w:t>
      </w:r>
    </w:p>
    <w:p w:rsidR="00340568" w:rsidRPr="00226AFE" w:rsidRDefault="00340568" w:rsidP="00340568">
      <w:pPr>
        <w:rPr>
          <w:rFonts w:ascii="Century Gothic" w:hAnsi="Century Gothic"/>
          <w:szCs w:val="20"/>
        </w:rPr>
      </w:pPr>
      <w:r w:rsidRPr="00226AFE">
        <w:rPr>
          <w:rFonts w:ascii="Century Gothic" w:hAnsi="Century Gothic"/>
          <w:szCs w:val="20"/>
        </w:rPr>
        <w:t>- Zij geeft advies aan ouders</w:t>
      </w:r>
      <w:r>
        <w:rPr>
          <w:rFonts w:ascii="Century Gothic" w:hAnsi="Century Gothic"/>
          <w:szCs w:val="20"/>
        </w:rPr>
        <w:t xml:space="preserve"> </w:t>
      </w:r>
      <w:r w:rsidRPr="00226AFE">
        <w:rPr>
          <w:rFonts w:ascii="Century Gothic" w:hAnsi="Century Gothic"/>
          <w:szCs w:val="20"/>
        </w:rPr>
        <w:t>(</w:t>
      </w:r>
      <w:r>
        <w:rPr>
          <w:rFonts w:ascii="Century Gothic" w:hAnsi="Century Gothic"/>
          <w:szCs w:val="20"/>
        </w:rPr>
        <w:t>1</w:t>
      </w:r>
      <w:r w:rsidRPr="00226AFE">
        <w:rPr>
          <w:rFonts w:ascii="Century Gothic" w:hAnsi="Century Gothic"/>
          <w:szCs w:val="20"/>
        </w:rPr>
        <w:t>0</w:t>
      </w:r>
      <w:r>
        <w:rPr>
          <w:rFonts w:ascii="Century Gothic" w:hAnsi="Century Gothic"/>
          <w:szCs w:val="20"/>
        </w:rPr>
        <w:t>-</w:t>
      </w:r>
      <w:r w:rsidRPr="00226AFE">
        <w:rPr>
          <w:rFonts w:ascii="Century Gothic" w:hAnsi="Century Gothic"/>
          <w:szCs w:val="20"/>
        </w:rPr>
        <w:t>minutengesprek)</w:t>
      </w:r>
      <w:r w:rsidR="005359CD">
        <w:rPr>
          <w:rFonts w:ascii="Century Gothic" w:hAnsi="Century Gothic"/>
          <w:szCs w:val="20"/>
        </w:rPr>
        <w:t>. I</w:t>
      </w:r>
      <w:r w:rsidRPr="00226AFE">
        <w:rPr>
          <w:rFonts w:ascii="Century Gothic" w:hAnsi="Century Gothic"/>
          <w:szCs w:val="20"/>
        </w:rPr>
        <w:t xml:space="preserve">ndien het kindje niet geholpen kan worden, dan </w:t>
      </w:r>
      <w:r w:rsidR="005359CD">
        <w:rPr>
          <w:rFonts w:ascii="Century Gothic" w:hAnsi="Century Gothic"/>
          <w:szCs w:val="20"/>
        </w:rPr>
        <w:t xml:space="preserve">wordt het kindje verwezen </w:t>
      </w:r>
      <w:r w:rsidRPr="00226AFE">
        <w:rPr>
          <w:rFonts w:ascii="Century Gothic" w:hAnsi="Century Gothic"/>
          <w:szCs w:val="20"/>
        </w:rPr>
        <w:t xml:space="preserve">naar de huisarts, </w:t>
      </w:r>
      <w:r w:rsidR="005359CD">
        <w:rPr>
          <w:rFonts w:ascii="Century Gothic" w:hAnsi="Century Gothic"/>
          <w:szCs w:val="20"/>
        </w:rPr>
        <w:t xml:space="preserve">of </w:t>
      </w:r>
      <w:r w:rsidRPr="00226AFE">
        <w:rPr>
          <w:rFonts w:ascii="Century Gothic" w:hAnsi="Century Gothic"/>
          <w:szCs w:val="20"/>
        </w:rPr>
        <w:t xml:space="preserve">naar </w:t>
      </w:r>
      <w:r w:rsidR="005359CD">
        <w:rPr>
          <w:rFonts w:ascii="Century Gothic" w:hAnsi="Century Gothic"/>
          <w:szCs w:val="20"/>
        </w:rPr>
        <w:t xml:space="preserve">het </w:t>
      </w:r>
      <w:r w:rsidRPr="00226AFE">
        <w:rPr>
          <w:rFonts w:ascii="Century Gothic" w:hAnsi="Century Gothic"/>
          <w:szCs w:val="20"/>
        </w:rPr>
        <w:t>CJG.</w:t>
      </w:r>
    </w:p>
    <w:p w:rsidR="00340568" w:rsidRPr="00226AFE" w:rsidRDefault="00340568" w:rsidP="00340568">
      <w:pPr>
        <w:rPr>
          <w:rFonts w:ascii="Century Gothic" w:hAnsi="Century Gothic"/>
          <w:b/>
          <w:szCs w:val="20"/>
        </w:rPr>
      </w:pPr>
    </w:p>
    <w:p w:rsidR="00340568" w:rsidRPr="00226AFE" w:rsidRDefault="00340568" w:rsidP="00340568">
      <w:pPr>
        <w:rPr>
          <w:rFonts w:ascii="Century Gothic" w:hAnsi="Century Gothic"/>
          <w:b/>
          <w:i/>
          <w:szCs w:val="20"/>
        </w:rPr>
      </w:pPr>
      <w:r w:rsidRPr="00226AFE">
        <w:rPr>
          <w:rFonts w:ascii="Century Gothic" w:hAnsi="Century Gothic"/>
          <w:b/>
          <w:i/>
          <w:szCs w:val="20"/>
        </w:rPr>
        <w:t>Vraag 5:</w:t>
      </w:r>
    </w:p>
    <w:p w:rsidR="00340568" w:rsidRPr="00226AFE" w:rsidRDefault="00340568" w:rsidP="00340568">
      <w:pPr>
        <w:rPr>
          <w:rFonts w:ascii="Century Gothic" w:hAnsi="Century Gothic"/>
          <w:szCs w:val="20"/>
        </w:rPr>
      </w:pPr>
      <w:r w:rsidRPr="00226AFE">
        <w:rPr>
          <w:rFonts w:ascii="Century Gothic" w:hAnsi="Century Gothic"/>
          <w:b/>
          <w:i/>
          <w:szCs w:val="20"/>
        </w:rPr>
        <w:t xml:space="preserve">- </w:t>
      </w:r>
      <w:r w:rsidRPr="00226AFE">
        <w:rPr>
          <w:rFonts w:ascii="Century Gothic" w:hAnsi="Century Gothic"/>
          <w:szCs w:val="20"/>
        </w:rPr>
        <w:t xml:space="preserve">Niet veel contact met het CJG. Uiteindelijk ga je hulp vragen aan het CJG als het nodig is. Conny </w:t>
      </w:r>
      <w:r>
        <w:rPr>
          <w:rFonts w:ascii="Century Gothic" w:hAnsi="Century Gothic"/>
          <w:szCs w:val="20"/>
        </w:rPr>
        <w:t xml:space="preserve">heeft </w:t>
      </w:r>
      <w:r w:rsidRPr="00226AFE">
        <w:rPr>
          <w:rFonts w:ascii="Century Gothic" w:hAnsi="Century Gothic"/>
          <w:szCs w:val="20"/>
        </w:rPr>
        <w:t>de deur geopend en daarna</w:t>
      </w:r>
      <w:r>
        <w:rPr>
          <w:rFonts w:ascii="Century Gothic" w:hAnsi="Century Gothic"/>
          <w:szCs w:val="20"/>
        </w:rPr>
        <w:t xml:space="preserve"> heeft </w:t>
      </w:r>
      <w:r w:rsidR="008F41BF">
        <w:rPr>
          <w:rFonts w:ascii="Century Gothic" w:hAnsi="Century Gothic"/>
          <w:szCs w:val="20"/>
        </w:rPr>
        <w:t xml:space="preserve">het </w:t>
      </w:r>
      <w:r w:rsidRPr="00226AFE">
        <w:rPr>
          <w:rFonts w:ascii="Century Gothic" w:hAnsi="Century Gothic"/>
          <w:szCs w:val="20"/>
        </w:rPr>
        <w:t>L</w:t>
      </w:r>
      <w:r w:rsidR="008F41BF">
        <w:rPr>
          <w:rFonts w:ascii="Century Gothic" w:hAnsi="Century Gothic"/>
          <w:szCs w:val="20"/>
        </w:rPr>
        <w:t>ucie</w:t>
      </w:r>
      <w:r w:rsidRPr="00226AFE">
        <w:rPr>
          <w:rFonts w:ascii="Century Gothic" w:hAnsi="Century Gothic"/>
          <w:szCs w:val="20"/>
        </w:rPr>
        <w:t xml:space="preserve"> opgepakt.</w:t>
      </w:r>
    </w:p>
    <w:p w:rsidR="00340568" w:rsidRPr="00226AFE" w:rsidRDefault="00340568" w:rsidP="00340568">
      <w:pPr>
        <w:rPr>
          <w:rFonts w:ascii="Century Gothic" w:hAnsi="Century Gothic"/>
          <w:szCs w:val="20"/>
        </w:rPr>
      </w:pPr>
      <w:r w:rsidRPr="00226AFE">
        <w:rPr>
          <w:rFonts w:ascii="Century Gothic" w:hAnsi="Century Gothic"/>
          <w:szCs w:val="20"/>
        </w:rPr>
        <w:lastRenderedPageBreak/>
        <w:t xml:space="preserve">- Je kunt niet op het moment dat er iets is, hulp gaan zoeken. Je moet de kracht hebben om hulp in te schakelen, en een netwerk </w:t>
      </w:r>
      <w:r w:rsidR="00D87CF2" w:rsidRPr="00226AFE">
        <w:rPr>
          <w:rFonts w:ascii="Century Gothic" w:hAnsi="Century Gothic"/>
          <w:szCs w:val="20"/>
        </w:rPr>
        <w:t xml:space="preserve">hebben. </w:t>
      </w:r>
      <w:r w:rsidRPr="00226AFE">
        <w:rPr>
          <w:rFonts w:ascii="Century Gothic" w:hAnsi="Century Gothic"/>
          <w:szCs w:val="20"/>
        </w:rPr>
        <w:t>Anders mis je iets. Zij zou niet willen functioneren zonder te weten dat achter haar een netwerk is dat hulp biedt</w:t>
      </w:r>
      <w:r w:rsidR="008F41BF">
        <w:rPr>
          <w:rFonts w:ascii="Century Gothic" w:hAnsi="Century Gothic"/>
          <w:szCs w:val="20"/>
        </w:rPr>
        <w:t>.</w:t>
      </w:r>
      <w:r w:rsidRPr="00226AFE">
        <w:rPr>
          <w:rFonts w:ascii="Century Gothic" w:hAnsi="Century Gothic"/>
          <w:szCs w:val="20"/>
        </w:rPr>
        <w:t xml:space="preserve"> Het is belangrijk om te weten, het maakt je een stuk zeker</w:t>
      </w:r>
      <w:r>
        <w:rPr>
          <w:rFonts w:ascii="Century Gothic" w:hAnsi="Century Gothic"/>
          <w:szCs w:val="20"/>
        </w:rPr>
        <w:t>der</w:t>
      </w:r>
      <w:r w:rsidRPr="00226AFE">
        <w:rPr>
          <w:rFonts w:ascii="Century Gothic" w:hAnsi="Century Gothic"/>
          <w:szCs w:val="20"/>
        </w:rPr>
        <w:t xml:space="preserve"> want je staat niet alleen. Naar ouders sta je overtuigender want je weet dat je een oplossing kunt bieden of</w:t>
      </w:r>
      <w:r>
        <w:rPr>
          <w:rFonts w:ascii="Century Gothic" w:hAnsi="Century Gothic"/>
          <w:szCs w:val="20"/>
        </w:rPr>
        <w:t xml:space="preserve"> kunt</w:t>
      </w:r>
      <w:r w:rsidRPr="00226AFE">
        <w:rPr>
          <w:rFonts w:ascii="Century Gothic" w:hAnsi="Century Gothic"/>
          <w:szCs w:val="20"/>
        </w:rPr>
        <w:t xml:space="preserve"> </w:t>
      </w:r>
      <w:r>
        <w:rPr>
          <w:rFonts w:ascii="Century Gothic" w:hAnsi="Century Gothic"/>
          <w:szCs w:val="20"/>
        </w:rPr>
        <w:t>ver</w:t>
      </w:r>
      <w:r w:rsidRPr="00226AFE">
        <w:rPr>
          <w:rFonts w:ascii="Century Gothic" w:hAnsi="Century Gothic"/>
          <w:szCs w:val="20"/>
        </w:rPr>
        <w:t xml:space="preserve">wijzen naar de juiste </w:t>
      </w:r>
      <w:r w:rsidR="00D87CF2" w:rsidRPr="00226AFE">
        <w:rPr>
          <w:rFonts w:ascii="Century Gothic" w:hAnsi="Century Gothic"/>
          <w:szCs w:val="20"/>
        </w:rPr>
        <w:t xml:space="preserve">persoon. </w:t>
      </w:r>
      <w:r w:rsidRPr="00226AFE">
        <w:rPr>
          <w:rFonts w:ascii="Century Gothic" w:hAnsi="Century Gothic"/>
          <w:szCs w:val="20"/>
        </w:rPr>
        <w:t>Je groeit zelf daarin.</w:t>
      </w:r>
    </w:p>
    <w:p w:rsidR="00340568" w:rsidRPr="00226AFE" w:rsidRDefault="00340568" w:rsidP="00340568">
      <w:pPr>
        <w:rPr>
          <w:rFonts w:ascii="Century Gothic" w:hAnsi="Century Gothic"/>
          <w:b/>
          <w:i/>
          <w:szCs w:val="20"/>
        </w:rPr>
      </w:pPr>
    </w:p>
    <w:p w:rsidR="00340568" w:rsidRPr="00226AFE" w:rsidRDefault="00340568" w:rsidP="00340568">
      <w:pPr>
        <w:rPr>
          <w:rFonts w:ascii="Century Gothic" w:hAnsi="Century Gothic"/>
          <w:b/>
          <w:i/>
          <w:szCs w:val="20"/>
        </w:rPr>
      </w:pPr>
      <w:r w:rsidRPr="00226AFE">
        <w:rPr>
          <w:rFonts w:ascii="Century Gothic" w:hAnsi="Century Gothic"/>
          <w:b/>
          <w:i/>
          <w:szCs w:val="20"/>
        </w:rPr>
        <w:t>Vraag 6:</w:t>
      </w:r>
    </w:p>
    <w:p w:rsidR="00340568" w:rsidRPr="00ED1C64" w:rsidRDefault="00340568" w:rsidP="00340568">
      <w:pPr>
        <w:rPr>
          <w:rFonts w:ascii="Century Gothic" w:hAnsi="Century Gothic"/>
          <w:szCs w:val="20"/>
        </w:rPr>
      </w:pPr>
      <w:r>
        <w:rPr>
          <w:rFonts w:ascii="Century Gothic" w:hAnsi="Century Gothic"/>
          <w:szCs w:val="20"/>
        </w:rPr>
        <w:t xml:space="preserve">- </w:t>
      </w:r>
      <w:r w:rsidRPr="00ED1C64">
        <w:rPr>
          <w:rFonts w:ascii="Century Gothic" w:hAnsi="Century Gothic"/>
          <w:szCs w:val="20"/>
        </w:rPr>
        <w:t xml:space="preserve">Zij is nu tevreden over de rol van het CJG. Zij voelt het als een veilige haven die naast haar staat, waar ze terecht kan. Of er meer initiatief </w:t>
      </w:r>
      <w:r>
        <w:rPr>
          <w:rFonts w:ascii="Century Gothic" w:hAnsi="Century Gothic"/>
          <w:szCs w:val="20"/>
        </w:rPr>
        <w:t xml:space="preserve">is </w:t>
      </w:r>
      <w:r w:rsidRPr="00ED1C64">
        <w:rPr>
          <w:rFonts w:ascii="Century Gothic" w:hAnsi="Century Gothic"/>
          <w:szCs w:val="20"/>
        </w:rPr>
        <w:t>of dichterbij kom</w:t>
      </w:r>
      <w:r>
        <w:rPr>
          <w:rFonts w:ascii="Century Gothic" w:hAnsi="Century Gothic"/>
          <w:szCs w:val="20"/>
        </w:rPr>
        <w:t>t</w:t>
      </w:r>
      <w:r w:rsidRPr="00ED1C64">
        <w:rPr>
          <w:rFonts w:ascii="Century Gothic" w:hAnsi="Century Gothic"/>
          <w:szCs w:val="20"/>
        </w:rPr>
        <w:t>, ma</w:t>
      </w:r>
      <w:r>
        <w:rPr>
          <w:rFonts w:ascii="Century Gothic" w:hAnsi="Century Gothic"/>
          <w:szCs w:val="20"/>
        </w:rPr>
        <w:t>akt</w:t>
      </w:r>
      <w:r w:rsidRPr="00ED1C64">
        <w:rPr>
          <w:rFonts w:ascii="Century Gothic" w:hAnsi="Century Gothic"/>
          <w:szCs w:val="20"/>
        </w:rPr>
        <w:t xml:space="preserve"> </w:t>
      </w:r>
      <w:r w:rsidR="005B1D05">
        <w:rPr>
          <w:rFonts w:ascii="Century Gothic" w:hAnsi="Century Gothic"/>
          <w:szCs w:val="20"/>
        </w:rPr>
        <w:t xml:space="preserve">het </w:t>
      </w:r>
      <w:r w:rsidRPr="00ED1C64">
        <w:rPr>
          <w:rFonts w:ascii="Century Gothic" w:hAnsi="Century Gothic"/>
          <w:szCs w:val="20"/>
        </w:rPr>
        <w:t>niet z</w:t>
      </w:r>
      <w:r>
        <w:rPr>
          <w:rFonts w:ascii="Century Gothic" w:hAnsi="Century Gothic"/>
          <w:szCs w:val="20"/>
        </w:rPr>
        <w:t>o</w:t>
      </w:r>
      <w:r w:rsidRPr="00ED1C64">
        <w:rPr>
          <w:rFonts w:ascii="Century Gothic" w:hAnsi="Century Gothic"/>
          <w:szCs w:val="20"/>
        </w:rPr>
        <w:t xml:space="preserve">veel uit. Het contact is prettig. Wel moeilijk vindt ze, bv. </w:t>
      </w:r>
      <w:r>
        <w:rPr>
          <w:rFonts w:ascii="Century Gothic" w:hAnsi="Century Gothic"/>
          <w:szCs w:val="20"/>
        </w:rPr>
        <w:t>o</w:t>
      </w:r>
      <w:r w:rsidRPr="00ED1C64">
        <w:rPr>
          <w:rFonts w:ascii="Century Gothic" w:hAnsi="Century Gothic"/>
          <w:szCs w:val="20"/>
        </w:rPr>
        <w:t>bservaties laten verrichten door het CJG, moeilijk om los te laten. Zij mist niets op dit moment van het CJG, maar zij heeft ook geen grote vragen gehad.</w:t>
      </w:r>
    </w:p>
    <w:p w:rsidR="00340568" w:rsidRPr="00226AFE" w:rsidRDefault="00340568" w:rsidP="00340568">
      <w:pPr>
        <w:rPr>
          <w:rFonts w:ascii="Century Gothic" w:hAnsi="Century Gothic"/>
          <w:szCs w:val="20"/>
        </w:rPr>
      </w:pPr>
      <w:r w:rsidRPr="00D87CF2">
        <w:rPr>
          <w:rFonts w:ascii="Century Gothic" w:hAnsi="Century Gothic"/>
          <w:szCs w:val="20"/>
        </w:rPr>
        <w:t xml:space="preserve">Misschien mogelijkheden </w:t>
      </w:r>
      <w:r w:rsidR="005B1D05">
        <w:rPr>
          <w:rFonts w:ascii="Century Gothic" w:hAnsi="Century Gothic"/>
          <w:szCs w:val="20"/>
        </w:rPr>
        <w:t xml:space="preserve">van het CJG </w:t>
      </w:r>
      <w:r w:rsidRPr="00D87CF2">
        <w:rPr>
          <w:rFonts w:ascii="Century Gothic" w:hAnsi="Century Gothic"/>
          <w:szCs w:val="20"/>
        </w:rPr>
        <w:t>inzichtelijk</w:t>
      </w:r>
      <w:r w:rsidR="005B1D05">
        <w:rPr>
          <w:rFonts w:ascii="Century Gothic" w:hAnsi="Century Gothic"/>
          <w:szCs w:val="20"/>
        </w:rPr>
        <w:t xml:space="preserve">er te </w:t>
      </w:r>
      <w:r w:rsidRPr="00D87CF2">
        <w:rPr>
          <w:rFonts w:ascii="Century Gothic" w:hAnsi="Century Gothic"/>
          <w:szCs w:val="20"/>
        </w:rPr>
        <w:t xml:space="preserve">maken. </w:t>
      </w:r>
      <w:r w:rsidR="00D87CF2" w:rsidRPr="00D87CF2">
        <w:rPr>
          <w:rFonts w:ascii="Century Gothic" w:hAnsi="Century Gothic"/>
          <w:szCs w:val="20"/>
        </w:rPr>
        <w:t xml:space="preserve">Basiskaart </w:t>
      </w:r>
      <w:r w:rsidRPr="00D87CF2">
        <w:rPr>
          <w:rFonts w:ascii="Century Gothic" w:hAnsi="Century Gothic"/>
          <w:szCs w:val="20"/>
        </w:rPr>
        <w:t>hebben, die iedereen kan pakken met bv. telefoonnummers en functies van instanties. Bv. GGD voor vragen aan het consultatiebureau, niet zelfde telefoon voor vragen over ziektes of inspectie, meldpunt, kinderfysiotherapie, logopedie. Een soort sociale kaart.</w:t>
      </w:r>
    </w:p>
    <w:p w:rsidR="00340568" w:rsidRPr="00226AFE" w:rsidRDefault="00340568" w:rsidP="00340568">
      <w:pPr>
        <w:rPr>
          <w:rFonts w:ascii="Century Gothic" w:hAnsi="Century Gothic"/>
          <w:b/>
          <w:i/>
          <w:szCs w:val="20"/>
        </w:rPr>
      </w:pPr>
    </w:p>
    <w:p w:rsidR="00D87CF2" w:rsidRDefault="00D87CF2" w:rsidP="00340568">
      <w:pPr>
        <w:rPr>
          <w:rFonts w:ascii="Century Gothic" w:hAnsi="Century Gothic"/>
          <w:b/>
          <w:szCs w:val="20"/>
        </w:rPr>
      </w:pPr>
    </w:p>
    <w:p w:rsidR="00D87CF2" w:rsidRDefault="00340568" w:rsidP="00D87CF2">
      <w:pPr>
        <w:rPr>
          <w:rFonts w:ascii="Century Gothic" w:hAnsi="Century Gothic"/>
          <w:b/>
          <w:szCs w:val="20"/>
        </w:rPr>
      </w:pPr>
      <w:r w:rsidRPr="00226AFE">
        <w:rPr>
          <w:rFonts w:ascii="Century Gothic" w:hAnsi="Century Gothic"/>
          <w:b/>
          <w:szCs w:val="20"/>
        </w:rPr>
        <w:t xml:space="preserve">Peuterspeelzaal </w:t>
      </w:r>
    </w:p>
    <w:p w:rsidR="00340568" w:rsidRPr="00D87CF2" w:rsidRDefault="00340568" w:rsidP="00D87CF2">
      <w:pPr>
        <w:rPr>
          <w:rFonts w:ascii="Century Gothic" w:hAnsi="Century Gothic"/>
          <w:b/>
          <w:szCs w:val="20"/>
        </w:rPr>
      </w:pPr>
      <w:r>
        <w:rPr>
          <w:rFonts w:ascii="Century Gothic" w:hAnsi="Century Gothic"/>
          <w:szCs w:val="20"/>
        </w:rPr>
        <w:t>Interview 12</w:t>
      </w:r>
      <w:r w:rsidRPr="00226AFE">
        <w:rPr>
          <w:rFonts w:ascii="Century Gothic" w:hAnsi="Century Gothic"/>
          <w:szCs w:val="20"/>
        </w:rPr>
        <w:t xml:space="preserve"> juni om 11 uur met pedagogisch medewerker.</w:t>
      </w:r>
    </w:p>
    <w:p w:rsidR="00340568" w:rsidRPr="00226AFE" w:rsidRDefault="00340568" w:rsidP="00340568">
      <w:pPr>
        <w:rPr>
          <w:rFonts w:ascii="Century Gothic" w:hAnsi="Century Gothic"/>
          <w:szCs w:val="20"/>
        </w:rPr>
      </w:pPr>
    </w:p>
    <w:p w:rsidR="00340568" w:rsidRPr="00226AFE" w:rsidRDefault="00340568" w:rsidP="00340568">
      <w:pPr>
        <w:rPr>
          <w:rFonts w:ascii="Century Gothic" w:hAnsi="Century Gothic"/>
          <w:b/>
          <w:i/>
          <w:szCs w:val="20"/>
        </w:rPr>
      </w:pPr>
      <w:r w:rsidRPr="00226AFE">
        <w:rPr>
          <w:rFonts w:ascii="Century Gothic" w:hAnsi="Century Gothic"/>
          <w:b/>
          <w:i/>
          <w:szCs w:val="20"/>
        </w:rPr>
        <w:t>Vraag1:</w:t>
      </w:r>
    </w:p>
    <w:p w:rsidR="00340568" w:rsidRPr="00226AFE" w:rsidRDefault="00340568" w:rsidP="00340568">
      <w:pPr>
        <w:rPr>
          <w:rFonts w:ascii="Century Gothic" w:hAnsi="Century Gothic"/>
          <w:szCs w:val="20"/>
        </w:rPr>
      </w:pPr>
      <w:r w:rsidRPr="00226AFE">
        <w:rPr>
          <w:rFonts w:ascii="Century Gothic" w:hAnsi="Century Gothic"/>
          <w:szCs w:val="20"/>
        </w:rPr>
        <w:t>Visie over signalering</w:t>
      </w:r>
    </w:p>
    <w:p w:rsidR="00340568" w:rsidRPr="00226AFE" w:rsidRDefault="00340568" w:rsidP="00340568">
      <w:pPr>
        <w:rPr>
          <w:rFonts w:ascii="Century Gothic" w:hAnsi="Century Gothic"/>
          <w:szCs w:val="20"/>
        </w:rPr>
      </w:pPr>
      <w:r w:rsidRPr="00226AFE">
        <w:rPr>
          <w:rFonts w:ascii="Century Gothic" w:hAnsi="Century Gothic"/>
          <w:szCs w:val="20"/>
        </w:rPr>
        <w:t>-</w:t>
      </w:r>
      <w:r>
        <w:rPr>
          <w:rFonts w:ascii="Century Gothic" w:hAnsi="Century Gothic"/>
          <w:szCs w:val="20"/>
        </w:rPr>
        <w:t xml:space="preserve"> </w:t>
      </w:r>
      <w:r w:rsidRPr="00226AFE">
        <w:rPr>
          <w:rFonts w:ascii="Century Gothic" w:hAnsi="Century Gothic"/>
          <w:szCs w:val="20"/>
        </w:rPr>
        <w:t>Hoe vroeger hoe eerder</w:t>
      </w:r>
      <w:r>
        <w:rPr>
          <w:rFonts w:ascii="Century Gothic" w:hAnsi="Century Gothic"/>
          <w:szCs w:val="20"/>
        </w:rPr>
        <w:t>.</w:t>
      </w:r>
    </w:p>
    <w:p w:rsidR="00340568" w:rsidRPr="00226AFE" w:rsidRDefault="00340568" w:rsidP="00340568">
      <w:pPr>
        <w:rPr>
          <w:rFonts w:ascii="Century Gothic" w:hAnsi="Century Gothic"/>
          <w:szCs w:val="20"/>
        </w:rPr>
      </w:pPr>
      <w:r w:rsidRPr="00226AFE">
        <w:rPr>
          <w:rFonts w:ascii="Century Gothic" w:hAnsi="Century Gothic"/>
          <w:szCs w:val="20"/>
        </w:rPr>
        <w:t>-</w:t>
      </w:r>
      <w:r>
        <w:rPr>
          <w:rFonts w:ascii="Century Gothic" w:hAnsi="Century Gothic"/>
          <w:szCs w:val="20"/>
        </w:rPr>
        <w:t xml:space="preserve"> </w:t>
      </w:r>
      <w:r w:rsidRPr="00226AFE">
        <w:rPr>
          <w:rFonts w:ascii="Century Gothic" w:hAnsi="Century Gothic"/>
          <w:szCs w:val="20"/>
        </w:rPr>
        <w:t>Als leidster iets zie</w:t>
      </w:r>
      <w:r>
        <w:rPr>
          <w:rFonts w:ascii="Century Gothic" w:hAnsi="Century Gothic"/>
          <w:szCs w:val="20"/>
        </w:rPr>
        <w:t>t wat</w:t>
      </w:r>
      <w:r w:rsidRPr="00226AFE">
        <w:rPr>
          <w:rFonts w:ascii="Century Gothic" w:hAnsi="Century Gothic"/>
          <w:szCs w:val="20"/>
        </w:rPr>
        <w:t xml:space="preserve"> </w:t>
      </w:r>
      <w:r w:rsidR="005B1D05">
        <w:rPr>
          <w:rFonts w:ascii="Century Gothic" w:hAnsi="Century Gothic"/>
          <w:szCs w:val="20"/>
        </w:rPr>
        <w:t xml:space="preserve">er </w:t>
      </w:r>
      <w:r w:rsidRPr="00226AFE">
        <w:rPr>
          <w:rFonts w:ascii="Century Gothic" w:hAnsi="Century Gothic"/>
          <w:szCs w:val="20"/>
        </w:rPr>
        <w:t>opvalt</w:t>
      </w:r>
      <w:r w:rsidR="00233143">
        <w:rPr>
          <w:rFonts w:ascii="Century Gothic" w:hAnsi="Century Gothic"/>
          <w:szCs w:val="20"/>
        </w:rPr>
        <w:t xml:space="preserve">. Even </w:t>
      </w:r>
      <w:r w:rsidRPr="00226AFE">
        <w:rPr>
          <w:rFonts w:ascii="Century Gothic" w:hAnsi="Century Gothic"/>
          <w:szCs w:val="20"/>
        </w:rPr>
        <w:t xml:space="preserve">met </w:t>
      </w:r>
      <w:r w:rsidR="00233143">
        <w:rPr>
          <w:rFonts w:ascii="Century Gothic" w:hAnsi="Century Gothic"/>
          <w:szCs w:val="20"/>
        </w:rPr>
        <w:t xml:space="preserve">je </w:t>
      </w:r>
      <w:r w:rsidRPr="00226AFE">
        <w:rPr>
          <w:rFonts w:ascii="Century Gothic" w:hAnsi="Century Gothic"/>
          <w:szCs w:val="20"/>
        </w:rPr>
        <w:t>collega bespreken</w:t>
      </w:r>
      <w:r>
        <w:rPr>
          <w:rFonts w:ascii="Century Gothic" w:hAnsi="Century Gothic"/>
          <w:szCs w:val="20"/>
        </w:rPr>
        <w:t>.</w:t>
      </w:r>
    </w:p>
    <w:p w:rsidR="00340568" w:rsidRPr="00226AFE" w:rsidRDefault="00340568" w:rsidP="00340568">
      <w:pPr>
        <w:rPr>
          <w:rFonts w:ascii="Century Gothic" w:hAnsi="Century Gothic"/>
          <w:szCs w:val="20"/>
        </w:rPr>
      </w:pPr>
      <w:r w:rsidRPr="00226AFE">
        <w:rPr>
          <w:rFonts w:ascii="Century Gothic" w:hAnsi="Century Gothic"/>
          <w:szCs w:val="20"/>
        </w:rPr>
        <w:t>-</w:t>
      </w:r>
      <w:r>
        <w:rPr>
          <w:rFonts w:ascii="Century Gothic" w:hAnsi="Century Gothic"/>
          <w:szCs w:val="20"/>
        </w:rPr>
        <w:t xml:space="preserve"> </w:t>
      </w:r>
      <w:r w:rsidRPr="00226AFE">
        <w:rPr>
          <w:rFonts w:ascii="Century Gothic" w:hAnsi="Century Gothic"/>
          <w:szCs w:val="20"/>
        </w:rPr>
        <w:t>Toetsmiddelen gebruiken voor vroegsignaleren</w:t>
      </w:r>
      <w:r>
        <w:rPr>
          <w:rFonts w:ascii="Century Gothic" w:hAnsi="Century Gothic"/>
          <w:szCs w:val="20"/>
        </w:rPr>
        <w:t>.</w:t>
      </w:r>
    </w:p>
    <w:p w:rsidR="00340568" w:rsidRPr="00226AFE" w:rsidRDefault="00340568" w:rsidP="00340568">
      <w:pPr>
        <w:rPr>
          <w:rFonts w:ascii="Century Gothic" w:hAnsi="Century Gothic"/>
          <w:szCs w:val="20"/>
        </w:rPr>
      </w:pPr>
      <w:r w:rsidRPr="00226AFE">
        <w:rPr>
          <w:rFonts w:ascii="Century Gothic" w:hAnsi="Century Gothic"/>
          <w:szCs w:val="20"/>
        </w:rPr>
        <w:t>Signaleren, beschrijven en doorspreken met mensen.</w:t>
      </w:r>
    </w:p>
    <w:p w:rsidR="00340568" w:rsidRPr="00226AFE" w:rsidRDefault="00340568" w:rsidP="00340568">
      <w:pPr>
        <w:rPr>
          <w:rFonts w:ascii="Century Gothic" w:hAnsi="Century Gothic"/>
          <w:szCs w:val="20"/>
        </w:rPr>
      </w:pPr>
    </w:p>
    <w:p w:rsidR="00340568" w:rsidRPr="00226AFE" w:rsidRDefault="00340568" w:rsidP="00340568">
      <w:pPr>
        <w:rPr>
          <w:rFonts w:ascii="Century Gothic" w:hAnsi="Century Gothic"/>
          <w:b/>
          <w:i/>
          <w:szCs w:val="20"/>
        </w:rPr>
      </w:pPr>
      <w:r w:rsidRPr="00226AFE">
        <w:rPr>
          <w:rFonts w:ascii="Century Gothic" w:hAnsi="Century Gothic"/>
          <w:b/>
          <w:i/>
          <w:szCs w:val="20"/>
        </w:rPr>
        <w:t>Vraag2:</w:t>
      </w:r>
    </w:p>
    <w:p w:rsidR="00340568" w:rsidRPr="00226AFE" w:rsidRDefault="00340568" w:rsidP="00340568">
      <w:pPr>
        <w:rPr>
          <w:rFonts w:ascii="Century Gothic" w:hAnsi="Century Gothic"/>
          <w:szCs w:val="20"/>
        </w:rPr>
      </w:pPr>
      <w:r w:rsidRPr="00226AFE">
        <w:rPr>
          <w:rFonts w:ascii="Century Gothic" w:hAnsi="Century Gothic"/>
          <w:szCs w:val="20"/>
        </w:rPr>
        <w:t>- Met coll</w:t>
      </w:r>
      <w:r w:rsidR="00D87CF2">
        <w:rPr>
          <w:rFonts w:ascii="Century Gothic" w:hAnsi="Century Gothic"/>
          <w:szCs w:val="20"/>
        </w:rPr>
        <w:t>e</w:t>
      </w:r>
      <w:r w:rsidRPr="00226AFE">
        <w:rPr>
          <w:rFonts w:ascii="Century Gothic" w:hAnsi="Century Gothic"/>
          <w:szCs w:val="20"/>
        </w:rPr>
        <w:t>ga’s overleggen, kijklijsten invullen</w:t>
      </w:r>
      <w:r>
        <w:rPr>
          <w:rFonts w:ascii="Century Gothic" w:hAnsi="Century Gothic"/>
          <w:szCs w:val="20"/>
        </w:rPr>
        <w:t>.</w:t>
      </w:r>
    </w:p>
    <w:p w:rsidR="00340568" w:rsidRPr="00226AFE" w:rsidRDefault="00340568" w:rsidP="00340568">
      <w:pPr>
        <w:rPr>
          <w:rFonts w:ascii="Century Gothic" w:hAnsi="Century Gothic"/>
          <w:szCs w:val="20"/>
        </w:rPr>
      </w:pPr>
      <w:r w:rsidRPr="00226AFE">
        <w:rPr>
          <w:rFonts w:ascii="Century Gothic" w:hAnsi="Century Gothic"/>
          <w:szCs w:val="20"/>
        </w:rPr>
        <w:t xml:space="preserve">- </w:t>
      </w:r>
      <w:r>
        <w:rPr>
          <w:rFonts w:ascii="Century Gothic" w:hAnsi="Century Gothic"/>
          <w:szCs w:val="20"/>
        </w:rPr>
        <w:t>G</w:t>
      </w:r>
      <w:r w:rsidRPr="00226AFE">
        <w:rPr>
          <w:rFonts w:ascii="Century Gothic" w:hAnsi="Century Gothic"/>
          <w:szCs w:val="20"/>
        </w:rPr>
        <w:t>esprek met ouders, vragen of ze dingen herkennen, vragen om een kijklijst in te vullen en deze vergelijken met die van de p</w:t>
      </w:r>
      <w:r w:rsidR="00233143">
        <w:rPr>
          <w:rFonts w:ascii="Century Gothic" w:hAnsi="Century Gothic"/>
          <w:szCs w:val="20"/>
        </w:rPr>
        <w:t>euterspeelzaal.</w:t>
      </w:r>
    </w:p>
    <w:p w:rsidR="00340568" w:rsidRPr="00226AFE" w:rsidRDefault="00340568" w:rsidP="00340568">
      <w:pPr>
        <w:rPr>
          <w:rFonts w:ascii="Century Gothic" w:hAnsi="Century Gothic"/>
          <w:szCs w:val="20"/>
        </w:rPr>
      </w:pPr>
      <w:r w:rsidRPr="00226AFE">
        <w:rPr>
          <w:rFonts w:ascii="Century Gothic" w:hAnsi="Century Gothic"/>
          <w:szCs w:val="20"/>
        </w:rPr>
        <w:t>- Gesprek met ouders wordt gevoerd met 2 leidsters: elkaar aanvullen</w:t>
      </w:r>
      <w:r>
        <w:rPr>
          <w:rFonts w:ascii="Century Gothic" w:hAnsi="Century Gothic"/>
          <w:szCs w:val="20"/>
        </w:rPr>
        <w:t xml:space="preserve">, misverstanden </w:t>
      </w:r>
      <w:r w:rsidR="00233143">
        <w:rPr>
          <w:rFonts w:ascii="Century Gothic" w:hAnsi="Century Gothic"/>
          <w:szCs w:val="20"/>
        </w:rPr>
        <w:t xml:space="preserve">voorkomen. </w:t>
      </w:r>
      <w:r>
        <w:rPr>
          <w:rFonts w:ascii="Century Gothic" w:hAnsi="Century Gothic"/>
          <w:szCs w:val="20"/>
        </w:rPr>
        <w:t>H</w:t>
      </w:r>
      <w:r w:rsidRPr="00226AFE">
        <w:rPr>
          <w:rFonts w:ascii="Century Gothic" w:hAnsi="Century Gothic"/>
          <w:szCs w:val="20"/>
        </w:rPr>
        <w:t>et gesprek kan alle kanten op gaan</w:t>
      </w:r>
      <w:r>
        <w:rPr>
          <w:rFonts w:ascii="Century Gothic" w:hAnsi="Century Gothic"/>
          <w:szCs w:val="20"/>
        </w:rPr>
        <w:t>.</w:t>
      </w:r>
    </w:p>
    <w:p w:rsidR="00340568" w:rsidRPr="00226AFE" w:rsidRDefault="00340568" w:rsidP="00340568">
      <w:pPr>
        <w:rPr>
          <w:rFonts w:ascii="Century Gothic" w:hAnsi="Century Gothic"/>
          <w:szCs w:val="20"/>
        </w:rPr>
      </w:pPr>
    </w:p>
    <w:p w:rsidR="00340568" w:rsidRPr="00226AFE" w:rsidRDefault="00340568" w:rsidP="00340568">
      <w:pPr>
        <w:rPr>
          <w:rFonts w:ascii="Century Gothic" w:hAnsi="Century Gothic"/>
          <w:b/>
          <w:i/>
          <w:szCs w:val="20"/>
        </w:rPr>
      </w:pPr>
      <w:r w:rsidRPr="00226AFE">
        <w:rPr>
          <w:rFonts w:ascii="Century Gothic" w:hAnsi="Century Gothic"/>
          <w:b/>
          <w:i/>
          <w:szCs w:val="20"/>
        </w:rPr>
        <w:t>Vraag3:</w:t>
      </w:r>
    </w:p>
    <w:p w:rsidR="00340568" w:rsidRPr="00226AFE" w:rsidRDefault="00340568" w:rsidP="00340568">
      <w:pPr>
        <w:rPr>
          <w:rFonts w:ascii="Century Gothic" w:hAnsi="Century Gothic"/>
          <w:szCs w:val="20"/>
        </w:rPr>
      </w:pPr>
      <w:r>
        <w:rPr>
          <w:rFonts w:ascii="Century Gothic" w:hAnsi="Century Gothic"/>
          <w:szCs w:val="20"/>
        </w:rPr>
        <w:t xml:space="preserve">- </w:t>
      </w:r>
      <w:r w:rsidR="00233143">
        <w:rPr>
          <w:rFonts w:ascii="Century Gothic" w:hAnsi="Century Gothic"/>
          <w:szCs w:val="20"/>
        </w:rPr>
        <w:t xml:space="preserve">Kinderen die op </w:t>
      </w:r>
      <w:r>
        <w:rPr>
          <w:rFonts w:ascii="Century Gothic" w:hAnsi="Century Gothic"/>
          <w:szCs w:val="20"/>
        </w:rPr>
        <w:t>Sociaal-</w:t>
      </w:r>
      <w:r w:rsidR="00233143">
        <w:rPr>
          <w:rFonts w:ascii="Century Gothic" w:hAnsi="Century Gothic"/>
          <w:szCs w:val="20"/>
        </w:rPr>
        <w:t>emotioneel gebied</w:t>
      </w:r>
      <w:r w:rsidRPr="00226AFE">
        <w:rPr>
          <w:rFonts w:ascii="Century Gothic" w:hAnsi="Century Gothic"/>
          <w:szCs w:val="20"/>
        </w:rPr>
        <w:t xml:space="preserve"> niet zo sterk staan.</w:t>
      </w:r>
    </w:p>
    <w:p w:rsidR="00340568" w:rsidRPr="00226AFE" w:rsidRDefault="00340568" w:rsidP="00340568">
      <w:pPr>
        <w:rPr>
          <w:rFonts w:ascii="Century Gothic" w:hAnsi="Century Gothic"/>
          <w:szCs w:val="20"/>
        </w:rPr>
      </w:pPr>
      <w:r>
        <w:rPr>
          <w:rFonts w:ascii="Century Gothic" w:hAnsi="Century Gothic"/>
          <w:szCs w:val="20"/>
        </w:rPr>
        <w:t>- Weerbaarheid missen voor op</w:t>
      </w:r>
      <w:r w:rsidRPr="00226AFE">
        <w:rPr>
          <w:rFonts w:ascii="Century Gothic" w:hAnsi="Century Gothic"/>
          <w:szCs w:val="20"/>
        </w:rPr>
        <w:t xml:space="preserve"> de basisschool.</w:t>
      </w:r>
    </w:p>
    <w:p w:rsidR="00340568" w:rsidRPr="00226AFE" w:rsidRDefault="00340568" w:rsidP="00340568">
      <w:pPr>
        <w:rPr>
          <w:rFonts w:ascii="Century Gothic" w:hAnsi="Century Gothic"/>
          <w:szCs w:val="20"/>
        </w:rPr>
      </w:pPr>
      <w:r w:rsidRPr="00226AFE">
        <w:rPr>
          <w:rFonts w:ascii="Century Gothic" w:hAnsi="Century Gothic"/>
          <w:szCs w:val="20"/>
        </w:rPr>
        <w:t>Ze zijn onzeker</w:t>
      </w:r>
      <w:r w:rsidR="00233143">
        <w:rPr>
          <w:rFonts w:ascii="Century Gothic" w:hAnsi="Century Gothic"/>
          <w:szCs w:val="20"/>
        </w:rPr>
        <w:t>/verlegen.</w:t>
      </w:r>
      <w:r w:rsidRPr="00226AFE">
        <w:rPr>
          <w:rFonts w:ascii="Century Gothic" w:hAnsi="Century Gothic"/>
          <w:szCs w:val="20"/>
        </w:rPr>
        <w:t xml:space="preserve"> </w:t>
      </w:r>
      <w:r w:rsidR="00233143" w:rsidRPr="00226AFE">
        <w:rPr>
          <w:rFonts w:ascii="Century Gothic" w:hAnsi="Century Gothic"/>
          <w:szCs w:val="20"/>
        </w:rPr>
        <w:t>Kinderen</w:t>
      </w:r>
      <w:r w:rsidRPr="00226AFE">
        <w:rPr>
          <w:rFonts w:ascii="Century Gothic" w:hAnsi="Century Gothic"/>
          <w:szCs w:val="20"/>
        </w:rPr>
        <w:t xml:space="preserve"> </w:t>
      </w:r>
      <w:r w:rsidR="00233143">
        <w:rPr>
          <w:rFonts w:ascii="Century Gothic" w:hAnsi="Century Gothic"/>
          <w:szCs w:val="20"/>
        </w:rPr>
        <w:t>die angst tonen als ze iets aan de lijdster moeten vragen</w:t>
      </w:r>
      <w:r w:rsidRPr="00226AFE">
        <w:rPr>
          <w:rFonts w:ascii="Century Gothic" w:hAnsi="Century Gothic"/>
          <w:szCs w:val="20"/>
        </w:rPr>
        <w:t>. Dat ze in grote groepen k</w:t>
      </w:r>
      <w:r>
        <w:rPr>
          <w:rFonts w:ascii="Century Gothic" w:hAnsi="Century Gothic"/>
          <w:szCs w:val="20"/>
        </w:rPr>
        <w:t>u</w:t>
      </w:r>
      <w:r w:rsidRPr="00226AFE">
        <w:rPr>
          <w:rFonts w:ascii="Century Gothic" w:hAnsi="Century Gothic"/>
          <w:szCs w:val="20"/>
        </w:rPr>
        <w:t>n</w:t>
      </w:r>
      <w:r>
        <w:rPr>
          <w:rFonts w:ascii="Century Gothic" w:hAnsi="Century Gothic"/>
          <w:szCs w:val="20"/>
        </w:rPr>
        <w:t>n</w:t>
      </w:r>
      <w:r w:rsidRPr="00226AFE">
        <w:rPr>
          <w:rFonts w:ascii="Century Gothic" w:hAnsi="Century Gothic"/>
          <w:szCs w:val="20"/>
        </w:rPr>
        <w:t>en functioneren en niet alleen thuis; durven nee te zeggen; steviger kunnen worden.</w:t>
      </w:r>
    </w:p>
    <w:p w:rsidR="00340568" w:rsidRPr="00226AFE" w:rsidRDefault="00340568" w:rsidP="00340568">
      <w:pPr>
        <w:rPr>
          <w:rFonts w:ascii="Century Gothic" w:hAnsi="Century Gothic"/>
          <w:szCs w:val="20"/>
        </w:rPr>
      </w:pPr>
      <w:r w:rsidRPr="00226AFE">
        <w:rPr>
          <w:rFonts w:ascii="Century Gothic" w:hAnsi="Century Gothic"/>
          <w:szCs w:val="20"/>
        </w:rPr>
        <w:t>- Kinderen die uitvallen in de gehele ontwikkeling / uitschieters naar boven of naar beneden scoren.</w:t>
      </w:r>
    </w:p>
    <w:p w:rsidR="00340568" w:rsidRPr="00226AFE" w:rsidRDefault="00340568" w:rsidP="00340568">
      <w:pPr>
        <w:rPr>
          <w:rFonts w:ascii="Century Gothic" w:hAnsi="Century Gothic"/>
          <w:szCs w:val="20"/>
        </w:rPr>
      </w:pPr>
      <w:r w:rsidRPr="00226AFE">
        <w:rPr>
          <w:rFonts w:ascii="Century Gothic" w:hAnsi="Century Gothic"/>
          <w:szCs w:val="20"/>
        </w:rPr>
        <w:t xml:space="preserve">- </w:t>
      </w:r>
      <w:r>
        <w:rPr>
          <w:rFonts w:ascii="Century Gothic" w:hAnsi="Century Gothic"/>
          <w:szCs w:val="20"/>
        </w:rPr>
        <w:t>S</w:t>
      </w:r>
      <w:r w:rsidRPr="00226AFE">
        <w:rPr>
          <w:rFonts w:ascii="Century Gothic" w:hAnsi="Century Gothic"/>
          <w:szCs w:val="20"/>
        </w:rPr>
        <w:t xml:space="preserve">oms hangt achterstand in taal samen </w:t>
      </w:r>
      <w:r>
        <w:rPr>
          <w:rFonts w:ascii="Century Gothic" w:hAnsi="Century Gothic"/>
          <w:szCs w:val="20"/>
        </w:rPr>
        <w:t xml:space="preserve">met </w:t>
      </w:r>
      <w:r w:rsidR="00233143">
        <w:rPr>
          <w:rFonts w:ascii="Century Gothic" w:hAnsi="Century Gothic"/>
          <w:szCs w:val="20"/>
        </w:rPr>
        <w:t>de</w:t>
      </w:r>
      <w:r>
        <w:rPr>
          <w:rFonts w:ascii="Century Gothic" w:hAnsi="Century Gothic"/>
          <w:szCs w:val="20"/>
        </w:rPr>
        <w:t xml:space="preserve"> sociaal-</w:t>
      </w:r>
      <w:r w:rsidRPr="00226AFE">
        <w:rPr>
          <w:rFonts w:ascii="Century Gothic" w:hAnsi="Century Gothic"/>
          <w:szCs w:val="20"/>
        </w:rPr>
        <w:t>emotionel</w:t>
      </w:r>
      <w:r>
        <w:rPr>
          <w:rFonts w:ascii="Century Gothic" w:hAnsi="Century Gothic"/>
          <w:szCs w:val="20"/>
        </w:rPr>
        <w:t>e</w:t>
      </w:r>
      <w:r w:rsidR="00233143">
        <w:rPr>
          <w:rFonts w:ascii="Century Gothic" w:hAnsi="Century Gothic"/>
          <w:szCs w:val="20"/>
        </w:rPr>
        <w:t xml:space="preserve"> ontwikkeling</w:t>
      </w:r>
      <w:r w:rsidRPr="00226AFE">
        <w:rPr>
          <w:rFonts w:ascii="Century Gothic" w:hAnsi="Century Gothic"/>
          <w:szCs w:val="20"/>
        </w:rPr>
        <w:t xml:space="preserve">, </w:t>
      </w:r>
      <w:r>
        <w:rPr>
          <w:rFonts w:ascii="Century Gothic" w:hAnsi="Century Gothic"/>
          <w:szCs w:val="20"/>
        </w:rPr>
        <w:t>bv.</w:t>
      </w:r>
      <w:r w:rsidRPr="00226AFE">
        <w:rPr>
          <w:rFonts w:ascii="Century Gothic" w:hAnsi="Century Gothic"/>
          <w:szCs w:val="20"/>
        </w:rPr>
        <w:t xml:space="preserve"> </w:t>
      </w:r>
      <w:r>
        <w:rPr>
          <w:rFonts w:ascii="Century Gothic" w:hAnsi="Century Gothic"/>
          <w:szCs w:val="20"/>
        </w:rPr>
        <w:t>a</w:t>
      </w:r>
      <w:r w:rsidRPr="00226AFE">
        <w:rPr>
          <w:rFonts w:ascii="Century Gothic" w:hAnsi="Century Gothic"/>
          <w:szCs w:val="20"/>
        </w:rPr>
        <w:t>gressie.</w:t>
      </w:r>
    </w:p>
    <w:p w:rsidR="00340568" w:rsidRPr="00226AFE" w:rsidRDefault="00340568" w:rsidP="00340568">
      <w:pPr>
        <w:rPr>
          <w:rFonts w:ascii="Century Gothic" w:hAnsi="Century Gothic"/>
          <w:szCs w:val="20"/>
        </w:rPr>
      </w:pPr>
    </w:p>
    <w:p w:rsidR="00340568" w:rsidRPr="00226AFE" w:rsidRDefault="00340568" w:rsidP="00340568">
      <w:pPr>
        <w:rPr>
          <w:rFonts w:ascii="Century Gothic" w:hAnsi="Century Gothic"/>
          <w:b/>
          <w:i/>
          <w:szCs w:val="20"/>
        </w:rPr>
      </w:pPr>
      <w:r w:rsidRPr="00226AFE">
        <w:rPr>
          <w:rFonts w:ascii="Century Gothic" w:hAnsi="Century Gothic"/>
          <w:b/>
          <w:i/>
          <w:szCs w:val="20"/>
        </w:rPr>
        <w:t>Vraag 4:</w:t>
      </w:r>
    </w:p>
    <w:p w:rsidR="00340568" w:rsidRPr="00226AFE" w:rsidRDefault="00340568" w:rsidP="00340568">
      <w:pPr>
        <w:rPr>
          <w:rFonts w:ascii="Century Gothic" w:hAnsi="Century Gothic"/>
          <w:szCs w:val="20"/>
        </w:rPr>
      </w:pPr>
      <w:r w:rsidRPr="00226AFE">
        <w:rPr>
          <w:rFonts w:ascii="Century Gothic" w:hAnsi="Century Gothic"/>
          <w:szCs w:val="20"/>
        </w:rPr>
        <w:t>-</w:t>
      </w:r>
      <w:r>
        <w:rPr>
          <w:rFonts w:ascii="Century Gothic" w:hAnsi="Century Gothic"/>
          <w:szCs w:val="20"/>
        </w:rPr>
        <w:t xml:space="preserve"> </w:t>
      </w:r>
      <w:r w:rsidRPr="00226AFE">
        <w:rPr>
          <w:rFonts w:ascii="Century Gothic" w:hAnsi="Century Gothic"/>
          <w:szCs w:val="20"/>
        </w:rPr>
        <w:t xml:space="preserve">Contact met externe organisaties, in </w:t>
      </w:r>
      <w:r>
        <w:rPr>
          <w:rFonts w:ascii="Century Gothic" w:hAnsi="Century Gothic"/>
          <w:szCs w:val="20"/>
        </w:rPr>
        <w:t xml:space="preserve">het </w:t>
      </w:r>
      <w:r w:rsidRPr="00226AFE">
        <w:rPr>
          <w:rFonts w:ascii="Century Gothic" w:hAnsi="Century Gothic"/>
          <w:szCs w:val="20"/>
        </w:rPr>
        <w:t>algemeen met het CJG en consultatiebureau.</w:t>
      </w:r>
    </w:p>
    <w:p w:rsidR="00340568" w:rsidRPr="00226AFE" w:rsidRDefault="00340568" w:rsidP="00340568">
      <w:pPr>
        <w:rPr>
          <w:rFonts w:ascii="Century Gothic" w:hAnsi="Century Gothic"/>
          <w:szCs w:val="20"/>
        </w:rPr>
      </w:pPr>
      <w:r w:rsidRPr="00226AFE">
        <w:rPr>
          <w:rFonts w:ascii="Century Gothic" w:hAnsi="Century Gothic"/>
          <w:szCs w:val="20"/>
        </w:rPr>
        <w:t xml:space="preserve">- </w:t>
      </w:r>
      <w:r>
        <w:rPr>
          <w:rFonts w:ascii="Century Gothic" w:hAnsi="Century Gothic"/>
          <w:szCs w:val="20"/>
        </w:rPr>
        <w:t xml:space="preserve"> </w:t>
      </w:r>
      <w:r w:rsidR="00233143">
        <w:rPr>
          <w:rFonts w:ascii="Century Gothic" w:hAnsi="Century Gothic"/>
          <w:szCs w:val="20"/>
        </w:rPr>
        <w:t>S</w:t>
      </w:r>
      <w:r w:rsidRPr="00226AFE">
        <w:rPr>
          <w:rFonts w:ascii="Century Gothic" w:hAnsi="Century Gothic"/>
          <w:szCs w:val="20"/>
        </w:rPr>
        <w:t>oms projecten zoals Triple–p</w:t>
      </w:r>
      <w:r w:rsidR="00233143">
        <w:rPr>
          <w:rFonts w:ascii="Century Gothic" w:hAnsi="Century Gothic"/>
          <w:szCs w:val="20"/>
        </w:rPr>
        <w:t>/</w:t>
      </w:r>
      <w:r w:rsidRPr="00226AFE">
        <w:rPr>
          <w:rFonts w:ascii="Century Gothic" w:hAnsi="Century Gothic"/>
          <w:szCs w:val="20"/>
        </w:rPr>
        <w:t>advies geven en brochures geven.</w:t>
      </w:r>
    </w:p>
    <w:p w:rsidR="00340568" w:rsidRPr="00226AFE" w:rsidRDefault="00340568" w:rsidP="00340568">
      <w:pPr>
        <w:rPr>
          <w:rFonts w:ascii="Century Gothic" w:hAnsi="Century Gothic"/>
          <w:szCs w:val="20"/>
        </w:rPr>
      </w:pPr>
      <w:r w:rsidRPr="00226AFE">
        <w:rPr>
          <w:rFonts w:ascii="Century Gothic" w:hAnsi="Century Gothic"/>
          <w:szCs w:val="20"/>
        </w:rPr>
        <w:t xml:space="preserve">- Ouderavond </w:t>
      </w:r>
      <w:r w:rsidR="00233143">
        <w:rPr>
          <w:rFonts w:ascii="Century Gothic" w:hAnsi="Century Gothic"/>
          <w:szCs w:val="20"/>
        </w:rPr>
        <w:t>bij de peuterspeelzaal</w:t>
      </w:r>
      <w:r>
        <w:rPr>
          <w:rFonts w:ascii="Century Gothic" w:hAnsi="Century Gothic"/>
          <w:szCs w:val="20"/>
        </w:rPr>
        <w:t>.</w:t>
      </w:r>
      <w:r w:rsidRPr="00226AFE">
        <w:rPr>
          <w:rFonts w:ascii="Century Gothic" w:hAnsi="Century Gothic"/>
          <w:szCs w:val="20"/>
        </w:rPr>
        <w:t xml:space="preserve"> </w:t>
      </w:r>
    </w:p>
    <w:p w:rsidR="00340568" w:rsidRPr="00226AFE" w:rsidRDefault="00340568" w:rsidP="00340568">
      <w:pPr>
        <w:rPr>
          <w:rFonts w:ascii="Century Gothic" w:hAnsi="Century Gothic"/>
          <w:szCs w:val="20"/>
        </w:rPr>
      </w:pPr>
      <w:r w:rsidRPr="00226AFE">
        <w:rPr>
          <w:rFonts w:ascii="Century Gothic" w:hAnsi="Century Gothic"/>
          <w:szCs w:val="20"/>
        </w:rPr>
        <w:t xml:space="preserve">- Soms kloppen ouders bij </w:t>
      </w:r>
      <w:r w:rsidR="00233143">
        <w:rPr>
          <w:rFonts w:ascii="Century Gothic" w:hAnsi="Century Gothic"/>
          <w:szCs w:val="20"/>
        </w:rPr>
        <w:t xml:space="preserve">de peuterspeelzaal </w:t>
      </w:r>
      <w:r>
        <w:rPr>
          <w:rFonts w:ascii="Century Gothic" w:hAnsi="Century Gothic"/>
          <w:szCs w:val="20"/>
        </w:rPr>
        <w:t xml:space="preserve">aan </w:t>
      </w:r>
      <w:r w:rsidRPr="00226AFE">
        <w:rPr>
          <w:rFonts w:ascii="Century Gothic" w:hAnsi="Century Gothic"/>
          <w:szCs w:val="20"/>
        </w:rPr>
        <w:t>voor info</w:t>
      </w:r>
      <w:r w:rsidR="00D87CF2">
        <w:rPr>
          <w:rFonts w:ascii="Century Gothic" w:hAnsi="Century Gothic"/>
          <w:szCs w:val="20"/>
        </w:rPr>
        <w:t>rmatie</w:t>
      </w:r>
      <w:r w:rsidRPr="00226AFE">
        <w:rPr>
          <w:rFonts w:ascii="Century Gothic" w:hAnsi="Century Gothic"/>
          <w:szCs w:val="20"/>
        </w:rPr>
        <w:t xml:space="preserve"> en advies en soms gaan ze zelf naar de instanties. Ouders komen vaak met vragen over opvoeding; ouders </w:t>
      </w:r>
      <w:r w:rsidR="00233143">
        <w:rPr>
          <w:rFonts w:ascii="Century Gothic" w:hAnsi="Century Gothic"/>
          <w:szCs w:val="20"/>
        </w:rPr>
        <w:t xml:space="preserve">hebben </w:t>
      </w:r>
      <w:r w:rsidRPr="00226AFE">
        <w:rPr>
          <w:rFonts w:ascii="Century Gothic" w:hAnsi="Century Gothic"/>
          <w:szCs w:val="20"/>
        </w:rPr>
        <w:t>behoefte aan extra</w:t>
      </w:r>
      <w:r>
        <w:rPr>
          <w:rFonts w:ascii="Century Gothic" w:hAnsi="Century Gothic"/>
          <w:szCs w:val="20"/>
        </w:rPr>
        <w:t xml:space="preserve"> </w:t>
      </w:r>
      <w:r w:rsidRPr="00226AFE">
        <w:rPr>
          <w:rFonts w:ascii="Century Gothic" w:hAnsi="Century Gothic"/>
          <w:szCs w:val="20"/>
        </w:rPr>
        <w:t>ondersteuning. Ouders vinden</w:t>
      </w:r>
      <w:r>
        <w:rPr>
          <w:rFonts w:ascii="Century Gothic" w:hAnsi="Century Gothic"/>
          <w:szCs w:val="20"/>
        </w:rPr>
        <w:t xml:space="preserve"> het</w:t>
      </w:r>
      <w:r w:rsidRPr="00226AFE">
        <w:rPr>
          <w:rFonts w:ascii="Century Gothic" w:hAnsi="Century Gothic"/>
          <w:szCs w:val="20"/>
        </w:rPr>
        <w:t xml:space="preserve"> fijn dat ze hun zorgen bij hen neer kunnen leggen en </w:t>
      </w:r>
      <w:r w:rsidR="00233143">
        <w:rPr>
          <w:rFonts w:ascii="Century Gothic" w:hAnsi="Century Gothic"/>
          <w:szCs w:val="20"/>
        </w:rPr>
        <w:t>g</w:t>
      </w:r>
      <w:r>
        <w:rPr>
          <w:rFonts w:ascii="Century Gothic" w:hAnsi="Century Gothic"/>
          <w:szCs w:val="20"/>
        </w:rPr>
        <w:t>e</w:t>
      </w:r>
      <w:r w:rsidRPr="00226AFE">
        <w:rPr>
          <w:rFonts w:ascii="Century Gothic" w:hAnsi="Century Gothic"/>
          <w:szCs w:val="20"/>
        </w:rPr>
        <w:t>rust gesteld worden.</w:t>
      </w:r>
    </w:p>
    <w:p w:rsidR="00340568" w:rsidRPr="00226AFE" w:rsidRDefault="00340568" w:rsidP="00340568">
      <w:pPr>
        <w:rPr>
          <w:rFonts w:ascii="Century Gothic" w:hAnsi="Century Gothic"/>
          <w:szCs w:val="20"/>
        </w:rPr>
      </w:pPr>
    </w:p>
    <w:p w:rsidR="00D87CF2" w:rsidRDefault="00D87CF2">
      <w:pPr>
        <w:rPr>
          <w:rFonts w:ascii="Century Gothic" w:hAnsi="Century Gothic"/>
          <w:b/>
          <w:i/>
          <w:szCs w:val="20"/>
        </w:rPr>
      </w:pPr>
      <w:r>
        <w:rPr>
          <w:rFonts w:ascii="Century Gothic" w:hAnsi="Century Gothic"/>
          <w:b/>
          <w:i/>
          <w:szCs w:val="20"/>
        </w:rPr>
        <w:br w:type="page"/>
      </w:r>
    </w:p>
    <w:p w:rsidR="00340568" w:rsidRPr="00226AFE" w:rsidRDefault="00340568" w:rsidP="00340568">
      <w:pPr>
        <w:rPr>
          <w:rFonts w:ascii="Century Gothic" w:hAnsi="Century Gothic"/>
          <w:b/>
          <w:i/>
          <w:szCs w:val="20"/>
        </w:rPr>
      </w:pPr>
      <w:r w:rsidRPr="00226AFE">
        <w:rPr>
          <w:rFonts w:ascii="Century Gothic" w:hAnsi="Century Gothic"/>
          <w:b/>
          <w:i/>
          <w:szCs w:val="20"/>
        </w:rPr>
        <w:lastRenderedPageBreak/>
        <w:t>Vraag 5:</w:t>
      </w:r>
    </w:p>
    <w:p w:rsidR="00340568" w:rsidRPr="00226AFE" w:rsidRDefault="00340568" w:rsidP="00340568">
      <w:pPr>
        <w:rPr>
          <w:rFonts w:ascii="Century Gothic" w:hAnsi="Century Gothic"/>
          <w:szCs w:val="20"/>
        </w:rPr>
      </w:pPr>
      <w:r w:rsidRPr="00226AFE">
        <w:rPr>
          <w:rFonts w:ascii="Century Gothic" w:hAnsi="Century Gothic"/>
          <w:szCs w:val="20"/>
        </w:rPr>
        <w:t>-</w:t>
      </w:r>
      <w:r>
        <w:rPr>
          <w:rFonts w:ascii="Century Gothic" w:hAnsi="Century Gothic"/>
          <w:szCs w:val="20"/>
        </w:rPr>
        <w:t xml:space="preserve"> </w:t>
      </w:r>
      <w:r w:rsidRPr="00226AFE">
        <w:rPr>
          <w:rFonts w:ascii="Century Gothic" w:hAnsi="Century Gothic"/>
          <w:szCs w:val="20"/>
        </w:rPr>
        <w:t>Wel contact met het CJG</w:t>
      </w:r>
      <w:r>
        <w:rPr>
          <w:rFonts w:ascii="Century Gothic" w:hAnsi="Century Gothic"/>
          <w:szCs w:val="20"/>
        </w:rPr>
        <w:t>.</w:t>
      </w:r>
    </w:p>
    <w:p w:rsidR="00340568" w:rsidRPr="00226AFE" w:rsidRDefault="00340568" w:rsidP="00340568">
      <w:pPr>
        <w:rPr>
          <w:rFonts w:ascii="Century Gothic" w:hAnsi="Century Gothic"/>
          <w:szCs w:val="20"/>
        </w:rPr>
      </w:pPr>
      <w:r w:rsidRPr="00226AFE">
        <w:rPr>
          <w:rFonts w:ascii="Century Gothic" w:hAnsi="Century Gothic"/>
          <w:szCs w:val="20"/>
        </w:rPr>
        <w:t xml:space="preserve">- Contact alleen maar fijn, kan (L) </w:t>
      </w:r>
      <w:r w:rsidR="00A204EE">
        <w:rPr>
          <w:rFonts w:ascii="Century Gothic" w:hAnsi="Century Gothic"/>
          <w:szCs w:val="20"/>
        </w:rPr>
        <w:t>ge</w:t>
      </w:r>
      <w:r w:rsidRPr="00226AFE">
        <w:rPr>
          <w:rFonts w:ascii="Century Gothic" w:hAnsi="Century Gothic"/>
          <w:szCs w:val="20"/>
        </w:rPr>
        <w:t>makkelijk bellen, mailen i</w:t>
      </w:r>
      <w:r>
        <w:rPr>
          <w:rFonts w:ascii="Century Gothic" w:hAnsi="Century Gothic"/>
          <w:szCs w:val="20"/>
        </w:rPr>
        <w:t>.</w:t>
      </w:r>
      <w:r w:rsidRPr="00226AFE">
        <w:rPr>
          <w:rFonts w:ascii="Century Gothic" w:hAnsi="Century Gothic"/>
          <w:szCs w:val="20"/>
        </w:rPr>
        <w:t>v</w:t>
      </w:r>
      <w:r>
        <w:rPr>
          <w:rFonts w:ascii="Century Gothic" w:hAnsi="Century Gothic"/>
          <w:szCs w:val="20"/>
        </w:rPr>
        <w:t>.</w:t>
      </w:r>
      <w:r w:rsidRPr="00226AFE">
        <w:rPr>
          <w:rFonts w:ascii="Century Gothic" w:hAnsi="Century Gothic"/>
          <w:szCs w:val="20"/>
        </w:rPr>
        <w:t>m</w:t>
      </w:r>
      <w:r>
        <w:rPr>
          <w:rFonts w:ascii="Century Gothic" w:hAnsi="Century Gothic"/>
          <w:szCs w:val="20"/>
        </w:rPr>
        <w:t>.</w:t>
      </w:r>
      <w:r w:rsidRPr="00226AFE">
        <w:rPr>
          <w:rFonts w:ascii="Century Gothic" w:hAnsi="Century Gothic"/>
          <w:szCs w:val="20"/>
        </w:rPr>
        <w:t xml:space="preserve"> vragen. </w:t>
      </w:r>
    </w:p>
    <w:p w:rsidR="00340568" w:rsidRPr="00D87CF2" w:rsidRDefault="00340568" w:rsidP="00340568">
      <w:pPr>
        <w:rPr>
          <w:rFonts w:ascii="Century Gothic" w:hAnsi="Century Gothic"/>
          <w:szCs w:val="20"/>
        </w:rPr>
      </w:pPr>
      <w:r w:rsidRPr="00226AFE">
        <w:rPr>
          <w:rFonts w:ascii="Century Gothic" w:hAnsi="Century Gothic"/>
          <w:szCs w:val="20"/>
        </w:rPr>
        <w:t xml:space="preserve">- </w:t>
      </w:r>
      <w:r w:rsidRPr="00D87CF2">
        <w:rPr>
          <w:rFonts w:ascii="Century Gothic" w:hAnsi="Century Gothic"/>
          <w:szCs w:val="20"/>
        </w:rPr>
        <w:t xml:space="preserve">Goed contact met </w:t>
      </w:r>
      <w:r w:rsidR="00A204EE">
        <w:rPr>
          <w:rFonts w:ascii="Century Gothic" w:hAnsi="Century Gothic"/>
          <w:szCs w:val="20"/>
        </w:rPr>
        <w:t xml:space="preserve">de </w:t>
      </w:r>
      <w:r w:rsidRPr="00D87CF2">
        <w:rPr>
          <w:rFonts w:ascii="Century Gothic" w:hAnsi="Century Gothic"/>
          <w:szCs w:val="20"/>
        </w:rPr>
        <w:t>consulent</w:t>
      </w:r>
      <w:r w:rsidR="00A204EE">
        <w:rPr>
          <w:rFonts w:ascii="Century Gothic" w:hAnsi="Century Gothic"/>
          <w:szCs w:val="20"/>
        </w:rPr>
        <w:t>e</w:t>
      </w:r>
      <w:r w:rsidRPr="00D87CF2">
        <w:rPr>
          <w:rFonts w:ascii="Century Gothic" w:hAnsi="Century Gothic"/>
          <w:szCs w:val="20"/>
        </w:rPr>
        <w:t xml:space="preserve"> voorschools</w:t>
      </w:r>
      <w:r w:rsidR="00A204EE">
        <w:rPr>
          <w:rFonts w:ascii="Century Gothic" w:hAnsi="Century Gothic"/>
          <w:szCs w:val="20"/>
        </w:rPr>
        <w:t xml:space="preserve"> van het CJG</w:t>
      </w:r>
      <w:r w:rsidRPr="00D87CF2">
        <w:rPr>
          <w:rFonts w:ascii="Century Gothic" w:hAnsi="Century Gothic"/>
          <w:szCs w:val="20"/>
        </w:rPr>
        <w:t>.</w:t>
      </w:r>
    </w:p>
    <w:p w:rsidR="00340568" w:rsidRPr="00D87CF2" w:rsidRDefault="00340568" w:rsidP="00340568">
      <w:pPr>
        <w:rPr>
          <w:rFonts w:ascii="Century Gothic" w:hAnsi="Century Gothic"/>
          <w:szCs w:val="20"/>
        </w:rPr>
      </w:pPr>
      <w:r w:rsidRPr="00D87CF2">
        <w:rPr>
          <w:rFonts w:ascii="Century Gothic" w:hAnsi="Century Gothic"/>
          <w:szCs w:val="20"/>
        </w:rPr>
        <w:t xml:space="preserve">- Goed om een derde partij (CJG) te hebben bv. bij een gesprek </w:t>
      </w:r>
      <w:r w:rsidR="00A204EE">
        <w:rPr>
          <w:rFonts w:ascii="Century Gothic" w:hAnsi="Century Gothic"/>
          <w:szCs w:val="20"/>
        </w:rPr>
        <w:t xml:space="preserve">met </w:t>
      </w:r>
      <w:r w:rsidRPr="00D87CF2">
        <w:rPr>
          <w:rFonts w:ascii="Century Gothic" w:hAnsi="Century Gothic"/>
          <w:szCs w:val="20"/>
        </w:rPr>
        <w:t xml:space="preserve">ouders. Ouders ervaren dit als minder dreigend. Consulent CJG kan inspringen bij gesprekken en </w:t>
      </w:r>
      <w:r w:rsidR="00A204EE">
        <w:rPr>
          <w:rFonts w:ascii="Century Gothic" w:hAnsi="Century Gothic"/>
          <w:szCs w:val="20"/>
        </w:rPr>
        <w:t xml:space="preserve">ze kan </w:t>
      </w:r>
      <w:r w:rsidRPr="00D87CF2">
        <w:rPr>
          <w:rFonts w:ascii="Century Gothic" w:hAnsi="Century Gothic"/>
          <w:szCs w:val="20"/>
        </w:rPr>
        <w:t xml:space="preserve">goed contact </w:t>
      </w:r>
      <w:r w:rsidR="00A204EE">
        <w:rPr>
          <w:rFonts w:ascii="Century Gothic" w:hAnsi="Century Gothic"/>
          <w:szCs w:val="20"/>
        </w:rPr>
        <w:t xml:space="preserve">leggen </w:t>
      </w:r>
      <w:r w:rsidRPr="00D87CF2">
        <w:rPr>
          <w:rFonts w:ascii="Century Gothic" w:hAnsi="Century Gothic"/>
          <w:szCs w:val="20"/>
        </w:rPr>
        <w:t>met ouders.</w:t>
      </w:r>
    </w:p>
    <w:p w:rsidR="00340568" w:rsidRPr="00D87CF2" w:rsidRDefault="00340568" w:rsidP="00340568">
      <w:pPr>
        <w:rPr>
          <w:rFonts w:ascii="Century Gothic" w:hAnsi="Century Gothic"/>
          <w:szCs w:val="20"/>
        </w:rPr>
      </w:pPr>
      <w:r w:rsidRPr="00D87CF2">
        <w:rPr>
          <w:rFonts w:ascii="Century Gothic" w:hAnsi="Century Gothic"/>
          <w:szCs w:val="20"/>
        </w:rPr>
        <w:t xml:space="preserve">- Plannen/stappen kunnen doorgesproken </w:t>
      </w:r>
      <w:r w:rsidR="00A204EE">
        <w:rPr>
          <w:rFonts w:ascii="Century Gothic" w:hAnsi="Century Gothic"/>
          <w:szCs w:val="20"/>
        </w:rPr>
        <w:t xml:space="preserve">worden </w:t>
      </w:r>
      <w:r w:rsidRPr="00D87CF2">
        <w:rPr>
          <w:rFonts w:ascii="Century Gothic" w:hAnsi="Century Gothic"/>
          <w:szCs w:val="20"/>
        </w:rPr>
        <w:t>en bijgehouden worden, de lijnen zijn dan vrij kort en dat is erg fijn voor leidsters en voor ouders.</w:t>
      </w:r>
    </w:p>
    <w:p w:rsidR="00340568" w:rsidRPr="00D87CF2" w:rsidRDefault="00340568" w:rsidP="00340568">
      <w:pPr>
        <w:rPr>
          <w:rFonts w:ascii="Century Gothic" w:hAnsi="Century Gothic"/>
          <w:szCs w:val="20"/>
        </w:rPr>
      </w:pPr>
      <w:r w:rsidRPr="00D87CF2">
        <w:rPr>
          <w:rFonts w:ascii="Century Gothic" w:hAnsi="Century Gothic"/>
          <w:szCs w:val="20"/>
        </w:rPr>
        <w:t>- Soms werkdruk bij consulent.</w:t>
      </w:r>
    </w:p>
    <w:p w:rsidR="00340568" w:rsidRPr="00D87CF2" w:rsidRDefault="00340568" w:rsidP="00340568">
      <w:pPr>
        <w:rPr>
          <w:rFonts w:ascii="Century Gothic" w:hAnsi="Century Gothic"/>
          <w:szCs w:val="20"/>
        </w:rPr>
      </w:pPr>
      <w:r w:rsidRPr="00D87CF2">
        <w:rPr>
          <w:rFonts w:ascii="Century Gothic" w:hAnsi="Century Gothic"/>
          <w:szCs w:val="20"/>
        </w:rPr>
        <w:t>- “We zijn vanaf het begin actief geweest, psz wil betrokken blijven bij de instanties en met name bij het CJG door de goede samenwerking. Niet alleen voor contact maar ook voor informatie en werven van kennis.</w:t>
      </w:r>
    </w:p>
    <w:p w:rsidR="00340568" w:rsidRPr="00D87CF2" w:rsidRDefault="00340568" w:rsidP="00340568">
      <w:pPr>
        <w:rPr>
          <w:rFonts w:ascii="Century Gothic" w:hAnsi="Century Gothic"/>
          <w:sz w:val="22"/>
          <w:szCs w:val="22"/>
        </w:rPr>
      </w:pPr>
    </w:p>
    <w:p w:rsidR="00340568" w:rsidRPr="00D87CF2" w:rsidRDefault="00340568" w:rsidP="00340568">
      <w:pPr>
        <w:spacing w:line="276" w:lineRule="auto"/>
        <w:rPr>
          <w:rFonts w:ascii="Century Gothic" w:hAnsi="Century Gothic"/>
          <w:b/>
          <w:i/>
          <w:szCs w:val="20"/>
        </w:rPr>
      </w:pPr>
      <w:r w:rsidRPr="00D87CF2">
        <w:rPr>
          <w:rFonts w:ascii="Century Gothic" w:hAnsi="Century Gothic"/>
          <w:b/>
          <w:i/>
          <w:szCs w:val="20"/>
        </w:rPr>
        <w:t>Vraag 6:</w:t>
      </w:r>
    </w:p>
    <w:p w:rsidR="00340568" w:rsidRDefault="00340568" w:rsidP="00340568">
      <w:pPr>
        <w:spacing w:line="276" w:lineRule="auto"/>
        <w:rPr>
          <w:rFonts w:ascii="Century Gothic" w:hAnsi="Century Gothic"/>
          <w:b/>
          <w:i/>
          <w:szCs w:val="20"/>
        </w:rPr>
      </w:pPr>
      <w:r w:rsidRPr="00D87CF2">
        <w:rPr>
          <w:rFonts w:ascii="Century Gothic" w:hAnsi="Century Gothic"/>
          <w:szCs w:val="20"/>
        </w:rPr>
        <w:t xml:space="preserve">Tot nu toe tevreden over het CJG. Als je ergens mee zit, contact maken met het CJG, je zorgen hier neerleggen. </w:t>
      </w:r>
      <w:r w:rsidR="00A204EE">
        <w:rPr>
          <w:rFonts w:ascii="Century Gothic" w:hAnsi="Century Gothic"/>
          <w:szCs w:val="20"/>
        </w:rPr>
        <w:t>V</w:t>
      </w:r>
      <w:r w:rsidRPr="00D87CF2">
        <w:rPr>
          <w:rFonts w:ascii="Century Gothic" w:hAnsi="Century Gothic"/>
          <w:szCs w:val="20"/>
        </w:rPr>
        <w:t xml:space="preserve">anaf het begin </w:t>
      </w:r>
      <w:r w:rsidR="00A204EE">
        <w:rPr>
          <w:rFonts w:ascii="Century Gothic" w:hAnsi="Century Gothic"/>
          <w:szCs w:val="20"/>
        </w:rPr>
        <w:t xml:space="preserve">is de peuterspeelzaal </w:t>
      </w:r>
      <w:r w:rsidRPr="00D87CF2">
        <w:rPr>
          <w:rFonts w:ascii="Century Gothic" w:hAnsi="Century Gothic"/>
          <w:szCs w:val="20"/>
        </w:rPr>
        <w:t xml:space="preserve">actief geweest en </w:t>
      </w:r>
      <w:r w:rsidR="002F2760">
        <w:rPr>
          <w:rFonts w:ascii="Century Gothic" w:hAnsi="Century Gothic"/>
          <w:szCs w:val="20"/>
        </w:rPr>
        <w:t xml:space="preserve">de leidsters </w:t>
      </w:r>
      <w:r w:rsidRPr="00D87CF2">
        <w:rPr>
          <w:rFonts w:ascii="Century Gothic" w:hAnsi="Century Gothic"/>
          <w:szCs w:val="20"/>
        </w:rPr>
        <w:t>vind</w:t>
      </w:r>
      <w:r w:rsidR="002F2760">
        <w:rPr>
          <w:rFonts w:ascii="Century Gothic" w:hAnsi="Century Gothic"/>
          <w:szCs w:val="20"/>
        </w:rPr>
        <w:t>en</w:t>
      </w:r>
      <w:r w:rsidRPr="00D87CF2">
        <w:rPr>
          <w:rFonts w:ascii="Century Gothic" w:hAnsi="Century Gothic"/>
          <w:szCs w:val="20"/>
        </w:rPr>
        <w:t xml:space="preserve"> het erg belangrijk betrokken te </w:t>
      </w:r>
      <w:r w:rsidR="002F2760">
        <w:rPr>
          <w:rFonts w:ascii="Century Gothic" w:hAnsi="Century Gothic"/>
          <w:szCs w:val="20"/>
        </w:rPr>
        <w:t>zijn met de</w:t>
      </w:r>
      <w:r w:rsidRPr="00D87CF2">
        <w:rPr>
          <w:rFonts w:ascii="Century Gothic" w:hAnsi="Century Gothic"/>
          <w:szCs w:val="20"/>
        </w:rPr>
        <w:t xml:space="preserve"> instanties. Niet alleen voor </w:t>
      </w:r>
      <w:r w:rsidR="002F2760">
        <w:rPr>
          <w:rFonts w:ascii="Century Gothic" w:hAnsi="Century Gothic"/>
          <w:szCs w:val="20"/>
        </w:rPr>
        <w:t xml:space="preserve">het </w:t>
      </w:r>
      <w:r w:rsidRPr="00D87CF2">
        <w:rPr>
          <w:rFonts w:ascii="Century Gothic" w:hAnsi="Century Gothic"/>
          <w:szCs w:val="20"/>
        </w:rPr>
        <w:t>contact maar ook voor informatie en kennis.</w:t>
      </w:r>
      <w:r>
        <w:rPr>
          <w:rFonts w:ascii="Century Gothic" w:hAnsi="Century Gothic"/>
          <w:szCs w:val="20"/>
        </w:rPr>
        <w:t xml:space="preserve"> </w:t>
      </w:r>
    </w:p>
    <w:p w:rsidR="00D87CF2" w:rsidRDefault="00D87CF2" w:rsidP="00340568">
      <w:pPr>
        <w:rPr>
          <w:rFonts w:ascii="Century Gothic" w:hAnsi="Century Gothic"/>
          <w:b/>
          <w:szCs w:val="20"/>
        </w:rPr>
      </w:pPr>
    </w:p>
    <w:p w:rsidR="00D87CF2" w:rsidRDefault="00D87CF2" w:rsidP="00340568">
      <w:pPr>
        <w:rPr>
          <w:rFonts w:ascii="Century Gothic" w:hAnsi="Century Gothic"/>
          <w:b/>
          <w:szCs w:val="20"/>
        </w:rPr>
      </w:pPr>
    </w:p>
    <w:p w:rsidR="00340568" w:rsidRPr="00226AFE" w:rsidRDefault="00340568" w:rsidP="00340568">
      <w:pPr>
        <w:rPr>
          <w:rFonts w:ascii="Century Gothic" w:hAnsi="Century Gothic"/>
          <w:b/>
          <w:szCs w:val="20"/>
        </w:rPr>
      </w:pPr>
      <w:r>
        <w:rPr>
          <w:rFonts w:ascii="Century Gothic" w:hAnsi="Century Gothic"/>
          <w:b/>
          <w:szCs w:val="20"/>
        </w:rPr>
        <w:t>Kinderdagverblijf 4</w:t>
      </w:r>
      <w:r w:rsidRPr="00226AFE">
        <w:rPr>
          <w:rFonts w:ascii="Century Gothic" w:hAnsi="Century Gothic"/>
          <w:b/>
          <w:szCs w:val="20"/>
        </w:rPr>
        <w:t xml:space="preserve"> </w:t>
      </w:r>
    </w:p>
    <w:p w:rsidR="00340568" w:rsidRPr="00226AFE" w:rsidRDefault="00340568" w:rsidP="00340568">
      <w:pPr>
        <w:rPr>
          <w:rFonts w:ascii="Century Gothic" w:hAnsi="Century Gothic"/>
          <w:szCs w:val="20"/>
        </w:rPr>
      </w:pPr>
      <w:r>
        <w:rPr>
          <w:rFonts w:ascii="Century Gothic" w:hAnsi="Century Gothic"/>
          <w:szCs w:val="20"/>
        </w:rPr>
        <w:t>Interview op 16</w:t>
      </w:r>
      <w:r w:rsidRPr="00226AFE">
        <w:rPr>
          <w:rFonts w:ascii="Century Gothic" w:hAnsi="Century Gothic"/>
          <w:szCs w:val="20"/>
        </w:rPr>
        <w:t xml:space="preserve"> juni om 11 uur met leidinggevende/eigenaresse</w:t>
      </w:r>
    </w:p>
    <w:p w:rsidR="00340568" w:rsidRDefault="00340568" w:rsidP="00340568">
      <w:pPr>
        <w:rPr>
          <w:rFonts w:ascii="Century Gothic" w:hAnsi="Century Gothic"/>
          <w:b/>
          <w:i/>
          <w:szCs w:val="20"/>
        </w:rPr>
      </w:pPr>
    </w:p>
    <w:p w:rsidR="00340568" w:rsidRDefault="00340568" w:rsidP="00340568">
      <w:pPr>
        <w:rPr>
          <w:rFonts w:ascii="Century Gothic" w:hAnsi="Century Gothic"/>
          <w:b/>
          <w:i/>
          <w:szCs w:val="20"/>
        </w:rPr>
      </w:pPr>
      <w:r w:rsidRPr="007E5C96">
        <w:rPr>
          <w:rFonts w:ascii="Century Gothic" w:hAnsi="Century Gothic"/>
          <w:b/>
          <w:i/>
          <w:szCs w:val="20"/>
        </w:rPr>
        <w:t>Vraag 1</w:t>
      </w:r>
    </w:p>
    <w:p w:rsidR="00340568" w:rsidRDefault="00340568" w:rsidP="00340568">
      <w:pPr>
        <w:rPr>
          <w:rFonts w:ascii="Century Gothic" w:hAnsi="Century Gothic"/>
          <w:szCs w:val="20"/>
        </w:rPr>
      </w:pPr>
      <w:r>
        <w:rPr>
          <w:rFonts w:ascii="Century Gothic" w:hAnsi="Century Gothic"/>
          <w:szCs w:val="20"/>
        </w:rPr>
        <w:t>Signaleren als de ontwikkeling van een kind niet volgens de hoofdlijnen loopt. Wat niet volgens  het normale patroon loopt. Dal wil niet altijd zeggen dat het niet goed is. Soms kan het ene kind dingen doen en een ander niet.</w:t>
      </w:r>
    </w:p>
    <w:p w:rsidR="00340568" w:rsidRDefault="00340568" w:rsidP="00340568">
      <w:pPr>
        <w:rPr>
          <w:rFonts w:ascii="Century Gothic" w:hAnsi="Century Gothic"/>
          <w:szCs w:val="20"/>
        </w:rPr>
      </w:pPr>
      <w:r>
        <w:rPr>
          <w:rFonts w:ascii="Century Gothic" w:hAnsi="Century Gothic"/>
          <w:szCs w:val="20"/>
        </w:rPr>
        <w:t>Ontwikkeling van een kind loopt anders dan bij een ander kind.</w:t>
      </w:r>
    </w:p>
    <w:p w:rsidR="00340568" w:rsidRDefault="00340568" w:rsidP="00340568">
      <w:pPr>
        <w:rPr>
          <w:rFonts w:ascii="Century Gothic" w:hAnsi="Century Gothic"/>
          <w:szCs w:val="20"/>
        </w:rPr>
      </w:pPr>
      <w:r>
        <w:rPr>
          <w:rFonts w:ascii="Century Gothic" w:hAnsi="Century Gothic"/>
          <w:szCs w:val="20"/>
        </w:rPr>
        <w:t>Voorbeeld van een kind. Soms hebben ouders een ander beeld van het kind dan de leidsters op het kdv.</w:t>
      </w:r>
    </w:p>
    <w:p w:rsidR="00340568" w:rsidRDefault="00340568" w:rsidP="00340568">
      <w:pPr>
        <w:rPr>
          <w:rFonts w:ascii="Century Gothic" w:hAnsi="Century Gothic"/>
          <w:szCs w:val="20"/>
        </w:rPr>
      </w:pPr>
      <w:r>
        <w:rPr>
          <w:rFonts w:ascii="Century Gothic" w:hAnsi="Century Gothic"/>
          <w:szCs w:val="20"/>
        </w:rPr>
        <w:t xml:space="preserve">Ze geven aan bij ouders als ze twijfels hebben over de ontwikkeling van het kind, </w:t>
      </w:r>
      <w:r w:rsidR="00D87CF2">
        <w:rPr>
          <w:rFonts w:ascii="Century Gothic" w:hAnsi="Century Gothic"/>
          <w:szCs w:val="20"/>
        </w:rPr>
        <w:t xml:space="preserve">maar </w:t>
      </w:r>
      <w:r>
        <w:rPr>
          <w:rFonts w:ascii="Century Gothic" w:hAnsi="Century Gothic"/>
          <w:szCs w:val="20"/>
        </w:rPr>
        <w:t>de ouders zijn eindverantwoordelijk voor hun kind. Geen samenwerking met die ouders. Ze gaven advies voor logopedie maar ouders werkten niet mee.</w:t>
      </w:r>
    </w:p>
    <w:p w:rsidR="00340568" w:rsidRDefault="00340568" w:rsidP="00340568">
      <w:pPr>
        <w:rPr>
          <w:rFonts w:ascii="Century Gothic" w:hAnsi="Century Gothic"/>
          <w:szCs w:val="20"/>
        </w:rPr>
      </w:pPr>
      <w:r>
        <w:rPr>
          <w:rFonts w:ascii="Century Gothic" w:hAnsi="Century Gothic"/>
          <w:szCs w:val="20"/>
        </w:rPr>
        <w:t>Sommige ouders vinden dat hun kind op school gaat leren en dat het kdv meer een plek is om te spelen, om de dag door te brengen. Soms is het moeilijk om dat te doorbreken.</w:t>
      </w:r>
    </w:p>
    <w:p w:rsidR="00340568" w:rsidRDefault="00340568" w:rsidP="00340568">
      <w:pPr>
        <w:rPr>
          <w:rFonts w:ascii="Century Gothic" w:hAnsi="Century Gothic"/>
          <w:szCs w:val="20"/>
        </w:rPr>
      </w:pPr>
      <w:r>
        <w:rPr>
          <w:rFonts w:ascii="Century Gothic" w:hAnsi="Century Gothic"/>
          <w:szCs w:val="20"/>
        </w:rPr>
        <w:t xml:space="preserve">Leidsters zijn de eersten die dingen aanmerken en signaleren. Ze observeren een paar keer, en overleggen met </w:t>
      </w:r>
      <w:r w:rsidR="00296457">
        <w:rPr>
          <w:rFonts w:ascii="Century Gothic" w:hAnsi="Century Gothic"/>
          <w:szCs w:val="20"/>
        </w:rPr>
        <w:t>de collega’s</w:t>
      </w:r>
      <w:r>
        <w:rPr>
          <w:rFonts w:ascii="Century Gothic" w:hAnsi="Century Gothic"/>
          <w:szCs w:val="20"/>
        </w:rPr>
        <w:t>.</w:t>
      </w:r>
    </w:p>
    <w:p w:rsidR="00340568" w:rsidRDefault="00296457" w:rsidP="00340568">
      <w:pPr>
        <w:rPr>
          <w:rFonts w:ascii="Century Gothic" w:hAnsi="Century Gothic"/>
          <w:szCs w:val="20"/>
        </w:rPr>
      </w:pPr>
      <w:r>
        <w:rPr>
          <w:rFonts w:ascii="Century Gothic" w:hAnsi="Century Gothic"/>
          <w:szCs w:val="20"/>
        </w:rPr>
        <w:t xml:space="preserve">De leidinggevende vertelede over een </w:t>
      </w:r>
      <w:r w:rsidR="00340568">
        <w:rPr>
          <w:rFonts w:ascii="Century Gothic" w:hAnsi="Century Gothic"/>
          <w:szCs w:val="20"/>
        </w:rPr>
        <w:t>kind dat de hoge tonen kon horen, maar niet de lage tonen.</w:t>
      </w:r>
      <w:r>
        <w:rPr>
          <w:rFonts w:ascii="Century Gothic" w:hAnsi="Century Gothic"/>
          <w:szCs w:val="20"/>
        </w:rPr>
        <w:t xml:space="preserve"> Ze probeerde het kind te helpen met spelletjes.</w:t>
      </w:r>
    </w:p>
    <w:p w:rsidR="00340568" w:rsidRDefault="00340568" w:rsidP="00340568">
      <w:pPr>
        <w:rPr>
          <w:rFonts w:ascii="Century Gothic" w:hAnsi="Century Gothic"/>
          <w:szCs w:val="20"/>
        </w:rPr>
      </w:pPr>
    </w:p>
    <w:p w:rsidR="00340568" w:rsidRPr="002D31D8" w:rsidRDefault="00340568" w:rsidP="00340568">
      <w:pPr>
        <w:rPr>
          <w:rFonts w:ascii="Century Gothic" w:hAnsi="Century Gothic"/>
          <w:b/>
          <w:i/>
          <w:szCs w:val="20"/>
        </w:rPr>
      </w:pPr>
      <w:r>
        <w:rPr>
          <w:rFonts w:ascii="Century Gothic" w:hAnsi="Century Gothic"/>
          <w:b/>
          <w:i/>
          <w:szCs w:val="20"/>
        </w:rPr>
        <w:t>Vraag 2</w:t>
      </w:r>
    </w:p>
    <w:p w:rsidR="00340568" w:rsidRDefault="00340568" w:rsidP="00340568">
      <w:pPr>
        <w:rPr>
          <w:rFonts w:ascii="Century Gothic" w:hAnsi="Century Gothic"/>
          <w:szCs w:val="20"/>
        </w:rPr>
      </w:pPr>
      <w:r>
        <w:rPr>
          <w:rFonts w:ascii="Century Gothic" w:hAnsi="Century Gothic"/>
          <w:szCs w:val="20"/>
        </w:rPr>
        <w:t xml:space="preserve">- Goed observeren, overleggen met collega, daarna spreken met ouders. </w:t>
      </w:r>
      <w:r w:rsidR="00296457">
        <w:rPr>
          <w:rFonts w:ascii="Century Gothic" w:hAnsi="Century Gothic"/>
          <w:szCs w:val="20"/>
        </w:rPr>
        <w:t>N</w:t>
      </w:r>
      <w:r>
        <w:rPr>
          <w:rFonts w:ascii="Century Gothic" w:hAnsi="Century Gothic"/>
          <w:szCs w:val="20"/>
        </w:rPr>
        <w:t xml:space="preserve">aar </w:t>
      </w:r>
      <w:r w:rsidR="00296457">
        <w:rPr>
          <w:rFonts w:ascii="Century Gothic" w:hAnsi="Century Gothic"/>
          <w:szCs w:val="20"/>
        </w:rPr>
        <w:t xml:space="preserve">het </w:t>
      </w:r>
      <w:r>
        <w:rPr>
          <w:rFonts w:ascii="Century Gothic" w:hAnsi="Century Gothic"/>
          <w:szCs w:val="20"/>
        </w:rPr>
        <w:t xml:space="preserve">consultatiebureau te gaan of naar </w:t>
      </w:r>
      <w:r w:rsidR="00296457">
        <w:rPr>
          <w:rFonts w:ascii="Century Gothic" w:hAnsi="Century Gothic"/>
          <w:szCs w:val="20"/>
        </w:rPr>
        <w:t xml:space="preserve">de </w:t>
      </w:r>
      <w:r>
        <w:rPr>
          <w:rFonts w:ascii="Century Gothic" w:hAnsi="Century Gothic"/>
          <w:szCs w:val="20"/>
        </w:rPr>
        <w:t xml:space="preserve">huisarts. </w:t>
      </w:r>
    </w:p>
    <w:p w:rsidR="00340568" w:rsidRDefault="00340568" w:rsidP="00340568">
      <w:pPr>
        <w:rPr>
          <w:rFonts w:ascii="Century Gothic" w:hAnsi="Century Gothic"/>
          <w:szCs w:val="20"/>
        </w:rPr>
      </w:pPr>
      <w:r>
        <w:rPr>
          <w:rFonts w:ascii="Century Gothic" w:hAnsi="Century Gothic"/>
          <w:szCs w:val="20"/>
        </w:rPr>
        <w:t xml:space="preserve">- Als leidster kun jij alleen maar aangeven, want ouders bepalen zelf wat ze met het advies doen. </w:t>
      </w:r>
    </w:p>
    <w:p w:rsidR="00340568" w:rsidRDefault="00340568" w:rsidP="00340568">
      <w:pPr>
        <w:rPr>
          <w:rFonts w:ascii="Century Gothic" w:hAnsi="Century Gothic"/>
          <w:szCs w:val="20"/>
        </w:rPr>
      </w:pPr>
      <w:r>
        <w:rPr>
          <w:rFonts w:ascii="Century Gothic" w:hAnsi="Century Gothic"/>
          <w:szCs w:val="20"/>
        </w:rPr>
        <w:t xml:space="preserve">- Wat ze aangeven, noteren ze op de agenda met datum, etc., </w:t>
      </w:r>
      <w:r w:rsidR="00296457">
        <w:rPr>
          <w:rFonts w:ascii="Century Gothic" w:hAnsi="Century Gothic"/>
          <w:szCs w:val="20"/>
        </w:rPr>
        <w:t xml:space="preserve">een soort </w:t>
      </w:r>
      <w:r>
        <w:rPr>
          <w:rFonts w:ascii="Century Gothic" w:hAnsi="Century Gothic"/>
          <w:szCs w:val="20"/>
        </w:rPr>
        <w:t>registratiesysteem.</w:t>
      </w:r>
    </w:p>
    <w:p w:rsidR="00340568" w:rsidRDefault="00340568" w:rsidP="00340568">
      <w:pPr>
        <w:rPr>
          <w:rFonts w:ascii="Century Gothic" w:hAnsi="Century Gothic"/>
          <w:szCs w:val="20"/>
        </w:rPr>
      </w:pPr>
    </w:p>
    <w:p w:rsidR="00340568" w:rsidRDefault="00340568" w:rsidP="00340568">
      <w:pPr>
        <w:rPr>
          <w:rFonts w:ascii="Century Gothic" w:hAnsi="Century Gothic"/>
          <w:b/>
          <w:i/>
          <w:szCs w:val="20"/>
        </w:rPr>
      </w:pPr>
      <w:r>
        <w:rPr>
          <w:rFonts w:ascii="Century Gothic" w:hAnsi="Century Gothic"/>
          <w:b/>
          <w:i/>
          <w:szCs w:val="20"/>
        </w:rPr>
        <w:t>Vraag 3</w:t>
      </w:r>
    </w:p>
    <w:p w:rsidR="00340568" w:rsidRDefault="00340568" w:rsidP="00340568">
      <w:pPr>
        <w:rPr>
          <w:rFonts w:ascii="Century Gothic" w:hAnsi="Century Gothic"/>
          <w:szCs w:val="20"/>
        </w:rPr>
      </w:pPr>
      <w:r>
        <w:rPr>
          <w:rFonts w:ascii="Century Gothic" w:hAnsi="Century Gothic"/>
          <w:szCs w:val="20"/>
        </w:rPr>
        <w:t xml:space="preserve">- </w:t>
      </w:r>
      <w:r w:rsidRPr="002D31D8">
        <w:rPr>
          <w:rFonts w:ascii="Century Gothic" w:hAnsi="Century Gothic"/>
          <w:szCs w:val="20"/>
        </w:rPr>
        <w:t>Taalproblemen</w:t>
      </w:r>
      <w:r>
        <w:rPr>
          <w:rFonts w:ascii="Century Gothic" w:hAnsi="Century Gothic"/>
          <w:szCs w:val="20"/>
        </w:rPr>
        <w:t>.</w:t>
      </w:r>
    </w:p>
    <w:p w:rsidR="00340568" w:rsidRDefault="00340568" w:rsidP="00340568">
      <w:pPr>
        <w:rPr>
          <w:rFonts w:ascii="Century Gothic" w:hAnsi="Century Gothic"/>
          <w:szCs w:val="20"/>
        </w:rPr>
      </w:pPr>
      <w:r>
        <w:rPr>
          <w:rFonts w:ascii="Century Gothic" w:hAnsi="Century Gothic"/>
          <w:szCs w:val="20"/>
        </w:rPr>
        <w:t xml:space="preserve">- Nieuwe </w:t>
      </w:r>
      <w:r w:rsidR="00296457">
        <w:rPr>
          <w:rFonts w:ascii="Century Gothic" w:hAnsi="Century Gothic"/>
          <w:szCs w:val="20"/>
        </w:rPr>
        <w:t>ouder</w:t>
      </w:r>
      <w:r>
        <w:rPr>
          <w:rFonts w:ascii="Century Gothic" w:hAnsi="Century Gothic"/>
          <w:szCs w:val="20"/>
        </w:rPr>
        <w:t xml:space="preserve">generatie heeft minder regels. Weinig routine en regelmaat. Het wordt steeds losser, weinig regels. Kinderen hebben moeite met regels. </w:t>
      </w:r>
      <w:r w:rsidR="00296457">
        <w:rPr>
          <w:rFonts w:ascii="Century Gothic" w:hAnsi="Century Gothic"/>
          <w:szCs w:val="20"/>
        </w:rPr>
        <w:t>b</w:t>
      </w:r>
      <w:r w:rsidR="00D87CF2">
        <w:rPr>
          <w:rFonts w:ascii="Century Gothic" w:hAnsi="Century Gothic"/>
          <w:szCs w:val="20"/>
        </w:rPr>
        <w:t xml:space="preserve">v. </w:t>
      </w:r>
      <w:r>
        <w:rPr>
          <w:rFonts w:ascii="Century Gothic" w:hAnsi="Century Gothic"/>
          <w:szCs w:val="20"/>
        </w:rPr>
        <w:t>eetmomenten.</w:t>
      </w:r>
    </w:p>
    <w:p w:rsidR="00340568" w:rsidRDefault="00340568" w:rsidP="00340568">
      <w:pPr>
        <w:rPr>
          <w:rFonts w:ascii="Century Gothic" w:hAnsi="Century Gothic"/>
          <w:szCs w:val="20"/>
        </w:rPr>
      </w:pPr>
      <w:r>
        <w:rPr>
          <w:rFonts w:ascii="Century Gothic" w:hAnsi="Century Gothic"/>
          <w:szCs w:val="20"/>
        </w:rPr>
        <w:t xml:space="preserve">- Ouders die gescheiden zijn, waarvan kinderen met verschillende regels en situaties te maken hebben. </w:t>
      </w:r>
    </w:p>
    <w:p w:rsidR="00340568" w:rsidRPr="002D31D8" w:rsidRDefault="00340568" w:rsidP="00340568">
      <w:pPr>
        <w:rPr>
          <w:rFonts w:ascii="Century Gothic" w:hAnsi="Century Gothic"/>
          <w:szCs w:val="20"/>
        </w:rPr>
      </w:pPr>
    </w:p>
    <w:p w:rsidR="00B809B7" w:rsidRDefault="00B809B7" w:rsidP="00340568">
      <w:pPr>
        <w:rPr>
          <w:rFonts w:ascii="Century Gothic" w:hAnsi="Century Gothic"/>
          <w:b/>
          <w:i/>
          <w:szCs w:val="20"/>
        </w:rPr>
      </w:pPr>
    </w:p>
    <w:p w:rsidR="00340568" w:rsidRDefault="00340568" w:rsidP="00340568">
      <w:pPr>
        <w:rPr>
          <w:rFonts w:ascii="Century Gothic" w:hAnsi="Century Gothic"/>
          <w:b/>
          <w:i/>
          <w:szCs w:val="20"/>
        </w:rPr>
      </w:pPr>
      <w:r>
        <w:rPr>
          <w:rFonts w:ascii="Century Gothic" w:hAnsi="Century Gothic"/>
          <w:b/>
          <w:i/>
          <w:szCs w:val="20"/>
        </w:rPr>
        <w:lastRenderedPageBreak/>
        <w:t>Vraag 4</w:t>
      </w:r>
    </w:p>
    <w:p w:rsidR="00340568" w:rsidRPr="00C93ED1" w:rsidRDefault="00340568" w:rsidP="00340568">
      <w:pPr>
        <w:rPr>
          <w:rFonts w:ascii="Century Gothic" w:hAnsi="Century Gothic"/>
          <w:szCs w:val="20"/>
        </w:rPr>
      </w:pPr>
      <w:r>
        <w:rPr>
          <w:rFonts w:ascii="Century Gothic" w:hAnsi="Century Gothic"/>
          <w:szCs w:val="20"/>
        </w:rPr>
        <w:t xml:space="preserve">- Nooit externe hulp ingeroepen. Ze laten het aan </w:t>
      </w:r>
      <w:r w:rsidR="00B809B7">
        <w:rPr>
          <w:rFonts w:ascii="Century Gothic" w:hAnsi="Century Gothic"/>
          <w:szCs w:val="20"/>
        </w:rPr>
        <w:t xml:space="preserve">de </w:t>
      </w:r>
      <w:r>
        <w:rPr>
          <w:rFonts w:ascii="Century Gothic" w:hAnsi="Century Gothic"/>
          <w:szCs w:val="20"/>
        </w:rPr>
        <w:t xml:space="preserve">ouders over. </w:t>
      </w:r>
    </w:p>
    <w:p w:rsidR="00340568" w:rsidRDefault="00340568" w:rsidP="00340568">
      <w:pPr>
        <w:rPr>
          <w:rFonts w:ascii="Century Gothic" w:hAnsi="Century Gothic"/>
          <w:szCs w:val="20"/>
        </w:rPr>
      </w:pPr>
      <w:r>
        <w:rPr>
          <w:rFonts w:ascii="Century Gothic" w:hAnsi="Century Gothic"/>
          <w:szCs w:val="20"/>
        </w:rPr>
        <w:t xml:space="preserve">- Soms een heel moeilijke situatie, leidsters blijven aangeven en advies geven maar </w:t>
      </w:r>
      <w:r w:rsidR="00B809B7">
        <w:rPr>
          <w:rFonts w:ascii="Century Gothic" w:hAnsi="Century Gothic"/>
          <w:szCs w:val="20"/>
        </w:rPr>
        <w:t xml:space="preserve">zoms willen </w:t>
      </w:r>
      <w:r>
        <w:rPr>
          <w:rFonts w:ascii="Century Gothic" w:hAnsi="Century Gothic"/>
          <w:szCs w:val="20"/>
        </w:rPr>
        <w:t xml:space="preserve">ouders dat niet zien. Soms </w:t>
      </w:r>
      <w:r w:rsidR="00D87CF2">
        <w:rPr>
          <w:rFonts w:ascii="Century Gothic" w:hAnsi="Century Gothic"/>
          <w:szCs w:val="20"/>
        </w:rPr>
        <w:t xml:space="preserve">zijn </w:t>
      </w:r>
      <w:r>
        <w:rPr>
          <w:rFonts w:ascii="Century Gothic" w:hAnsi="Century Gothic"/>
          <w:szCs w:val="20"/>
        </w:rPr>
        <w:t xml:space="preserve">kinderen op </w:t>
      </w:r>
      <w:r w:rsidR="00B809B7">
        <w:rPr>
          <w:rFonts w:ascii="Century Gothic" w:hAnsi="Century Gothic"/>
          <w:szCs w:val="20"/>
        </w:rPr>
        <w:t xml:space="preserve">het </w:t>
      </w:r>
      <w:r>
        <w:rPr>
          <w:rFonts w:ascii="Century Gothic" w:hAnsi="Century Gothic"/>
          <w:szCs w:val="20"/>
        </w:rPr>
        <w:t>kdv anders</w:t>
      </w:r>
      <w:r w:rsidR="00B809B7">
        <w:rPr>
          <w:rFonts w:ascii="Century Gothic" w:hAnsi="Century Gothic"/>
          <w:szCs w:val="20"/>
        </w:rPr>
        <w:t xml:space="preserve"> dan thuis.</w:t>
      </w:r>
    </w:p>
    <w:p w:rsidR="00340568" w:rsidRDefault="00340568" w:rsidP="00340568">
      <w:pPr>
        <w:rPr>
          <w:rFonts w:ascii="Century Gothic" w:hAnsi="Century Gothic"/>
          <w:szCs w:val="20"/>
        </w:rPr>
      </w:pPr>
      <w:r>
        <w:rPr>
          <w:rFonts w:ascii="Century Gothic" w:hAnsi="Century Gothic"/>
          <w:szCs w:val="20"/>
        </w:rPr>
        <w:t>- Ze hebben richtlijnen, maar iedere ouder is anders.</w:t>
      </w:r>
    </w:p>
    <w:p w:rsidR="00340568" w:rsidRDefault="00340568" w:rsidP="00340568">
      <w:pPr>
        <w:rPr>
          <w:rFonts w:ascii="Century Gothic" w:hAnsi="Century Gothic"/>
          <w:szCs w:val="20"/>
        </w:rPr>
      </w:pPr>
    </w:p>
    <w:p w:rsidR="00340568" w:rsidRDefault="00340568" w:rsidP="00340568">
      <w:pPr>
        <w:rPr>
          <w:rFonts w:ascii="Century Gothic" w:hAnsi="Century Gothic"/>
          <w:b/>
          <w:i/>
          <w:szCs w:val="20"/>
        </w:rPr>
      </w:pPr>
      <w:r>
        <w:rPr>
          <w:rFonts w:ascii="Century Gothic" w:hAnsi="Century Gothic"/>
          <w:b/>
          <w:i/>
          <w:szCs w:val="20"/>
        </w:rPr>
        <w:t>Vraag 5</w:t>
      </w:r>
    </w:p>
    <w:p w:rsidR="00340568" w:rsidRDefault="00340568" w:rsidP="00340568">
      <w:pPr>
        <w:rPr>
          <w:rFonts w:ascii="Century Gothic" w:hAnsi="Century Gothic"/>
          <w:szCs w:val="20"/>
        </w:rPr>
      </w:pPr>
      <w:r>
        <w:rPr>
          <w:rFonts w:ascii="Century Gothic" w:hAnsi="Century Gothic"/>
          <w:szCs w:val="20"/>
        </w:rPr>
        <w:t xml:space="preserve">- Een keer contact met voorschools consulent voor advies over een kind dat </w:t>
      </w:r>
      <w:r w:rsidR="00901380">
        <w:rPr>
          <w:rFonts w:ascii="Century Gothic" w:hAnsi="Century Gothic"/>
          <w:szCs w:val="20"/>
        </w:rPr>
        <w:t>achterliep</w:t>
      </w:r>
      <w:r>
        <w:rPr>
          <w:rFonts w:ascii="Century Gothic" w:hAnsi="Century Gothic"/>
          <w:szCs w:val="20"/>
        </w:rPr>
        <w:t xml:space="preserve"> in zijn ontwikkeling. </w:t>
      </w:r>
    </w:p>
    <w:p w:rsidR="00340568" w:rsidRDefault="00340568" w:rsidP="00340568">
      <w:pPr>
        <w:rPr>
          <w:rFonts w:ascii="Century Gothic" w:hAnsi="Century Gothic"/>
          <w:szCs w:val="20"/>
        </w:rPr>
      </w:pPr>
      <w:r>
        <w:rPr>
          <w:rFonts w:ascii="Century Gothic" w:hAnsi="Century Gothic"/>
          <w:szCs w:val="20"/>
        </w:rPr>
        <w:t xml:space="preserve">- Hoe werd het contact ervaren? Gebeld met consulent maar daarna niets meer terug gehoord. Dat was jammer. </w:t>
      </w:r>
      <w:r w:rsidR="00901380">
        <w:rPr>
          <w:rFonts w:ascii="Century Gothic" w:hAnsi="Century Gothic"/>
          <w:szCs w:val="20"/>
        </w:rPr>
        <w:t xml:space="preserve">De </w:t>
      </w:r>
      <w:r>
        <w:rPr>
          <w:rFonts w:ascii="Century Gothic" w:hAnsi="Century Gothic"/>
          <w:szCs w:val="20"/>
        </w:rPr>
        <w:t>Consulent</w:t>
      </w:r>
      <w:r w:rsidR="00901380">
        <w:rPr>
          <w:rFonts w:ascii="Century Gothic" w:hAnsi="Century Gothic"/>
          <w:szCs w:val="20"/>
        </w:rPr>
        <w:t>e voorschools van het CJG heeft teruggekoppeld naar ouders m</w:t>
      </w:r>
      <w:r>
        <w:rPr>
          <w:rFonts w:ascii="Century Gothic" w:hAnsi="Century Gothic"/>
          <w:szCs w:val="20"/>
        </w:rPr>
        <w:t>aar niet naar het kdv.</w:t>
      </w:r>
    </w:p>
    <w:p w:rsidR="00340568" w:rsidRDefault="00340568" w:rsidP="00340568">
      <w:pPr>
        <w:rPr>
          <w:rFonts w:ascii="Century Gothic" w:hAnsi="Century Gothic"/>
          <w:sz w:val="22"/>
          <w:szCs w:val="22"/>
        </w:rPr>
      </w:pPr>
    </w:p>
    <w:p w:rsidR="00340568" w:rsidRDefault="00340568" w:rsidP="00340568">
      <w:pPr>
        <w:rPr>
          <w:rFonts w:ascii="Century Gothic" w:hAnsi="Century Gothic"/>
          <w:b/>
          <w:i/>
          <w:szCs w:val="20"/>
        </w:rPr>
      </w:pPr>
      <w:r>
        <w:rPr>
          <w:rFonts w:ascii="Century Gothic" w:hAnsi="Century Gothic"/>
          <w:b/>
          <w:i/>
          <w:szCs w:val="20"/>
        </w:rPr>
        <w:t>Vraag 6</w:t>
      </w:r>
    </w:p>
    <w:p w:rsidR="00340568" w:rsidRDefault="00340568" w:rsidP="00340568">
      <w:pPr>
        <w:rPr>
          <w:rFonts w:ascii="Century Gothic" w:hAnsi="Century Gothic"/>
          <w:szCs w:val="20"/>
        </w:rPr>
      </w:pPr>
      <w:r>
        <w:rPr>
          <w:rFonts w:ascii="Century Gothic" w:hAnsi="Century Gothic"/>
          <w:szCs w:val="20"/>
        </w:rPr>
        <w:t xml:space="preserve">- </w:t>
      </w:r>
      <w:r w:rsidR="00901380">
        <w:rPr>
          <w:rFonts w:ascii="Century Gothic" w:hAnsi="Century Gothic"/>
          <w:szCs w:val="20"/>
        </w:rPr>
        <w:t>Zij w</w:t>
      </w:r>
      <w:r>
        <w:rPr>
          <w:rFonts w:ascii="Century Gothic" w:hAnsi="Century Gothic"/>
          <w:szCs w:val="20"/>
        </w:rPr>
        <w:t xml:space="preserve">eet </w:t>
      </w:r>
      <w:r w:rsidR="00901380">
        <w:rPr>
          <w:rFonts w:ascii="Century Gothic" w:hAnsi="Century Gothic"/>
          <w:szCs w:val="20"/>
        </w:rPr>
        <w:t xml:space="preserve">het </w:t>
      </w:r>
      <w:r>
        <w:rPr>
          <w:rFonts w:ascii="Century Gothic" w:hAnsi="Century Gothic"/>
          <w:szCs w:val="20"/>
        </w:rPr>
        <w:t>niet.</w:t>
      </w:r>
    </w:p>
    <w:p w:rsidR="00340568" w:rsidRDefault="00340568" w:rsidP="00340568">
      <w:pPr>
        <w:rPr>
          <w:rFonts w:ascii="Century Gothic" w:hAnsi="Century Gothic"/>
          <w:szCs w:val="20"/>
        </w:rPr>
      </w:pPr>
      <w:r>
        <w:rPr>
          <w:rFonts w:ascii="Century Gothic" w:hAnsi="Century Gothic"/>
          <w:szCs w:val="20"/>
        </w:rPr>
        <w:t xml:space="preserve">- </w:t>
      </w:r>
      <w:r w:rsidR="00901380">
        <w:rPr>
          <w:rFonts w:ascii="Century Gothic" w:hAnsi="Century Gothic"/>
          <w:szCs w:val="20"/>
        </w:rPr>
        <w:t xml:space="preserve">Het </w:t>
      </w:r>
      <w:r>
        <w:rPr>
          <w:rFonts w:ascii="Century Gothic" w:hAnsi="Century Gothic"/>
          <w:szCs w:val="20"/>
        </w:rPr>
        <w:t>CJG is een aanspreekpunt en laagdrempelig</w:t>
      </w:r>
      <w:r w:rsidR="00901380">
        <w:rPr>
          <w:rFonts w:ascii="Century Gothic" w:hAnsi="Century Gothic"/>
          <w:szCs w:val="20"/>
        </w:rPr>
        <w:t>e instantie</w:t>
      </w:r>
      <w:r>
        <w:rPr>
          <w:rFonts w:ascii="Century Gothic" w:hAnsi="Century Gothic"/>
          <w:szCs w:val="20"/>
        </w:rPr>
        <w:t>, maar het is een beetje lastig om hulp in te roepen omdat de situatie altijd anders is.</w:t>
      </w:r>
    </w:p>
    <w:p w:rsidR="00340568" w:rsidRDefault="00340568" w:rsidP="00340568">
      <w:pPr>
        <w:rPr>
          <w:rFonts w:ascii="Century Gothic" w:hAnsi="Century Gothic"/>
          <w:szCs w:val="20"/>
        </w:rPr>
      </w:pPr>
      <w:r>
        <w:rPr>
          <w:rFonts w:ascii="Century Gothic" w:hAnsi="Century Gothic"/>
          <w:szCs w:val="20"/>
        </w:rPr>
        <w:t xml:space="preserve">-  </w:t>
      </w:r>
      <w:r w:rsidR="00901380">
        <w:rPr>
          <w:rFonts w:ascii="Century Gothic" w:hAnsi="Century Gothic"/>
          <w:szCs w:val="20"/>
        </w:rPr>
        <w:t>De r</w:t>
      </w:r>
      <w:r>
        <w:rPr>
          <w:rFonts w:ascii="Century Gothic" w:hAnsi="Century Gothic"/>
          <w:szCs w:val="20"/>
        </w:rPr>
        <w:t>espondent wist niet dat er een consultent is voor de voorschoolse periode.</w:t>
      </w:r>
      <w:r w:rsidR="00901380">
        <w:rPr>
          <w:rFonts w:ascii="Century Gothic" w:hAnsi="Century Gothic"/>
          <w:szCs w:val="20"/>
        </w:rPr>
        <w:t xml:space="preserve"> </w:t>
      </w:r>
    </w:p>
    <w:p w:rsidR="00340568" w:rsidRPr="00D87CF2" w:rsidRDefault="00340568" w:rsidP="00340568">
      <w:pPr>
        <w:rPr>
          <w:rFonts w:ascii="Century Gothic" w:hAnsi="Century Gothic"/>
          <w:szCs w:val="20"/>
        </w:rPr>
      </w:pPr>
      <w:r>
        <w:rPr>
          <w:rFonts w:ascii="Century Gothic" w:hAnsi="Century Gothic"/>
          <w:szCs w:val="20"/>
        </w:rPr>
        <w:t xml:space="preserve">- Heel fijn dat er iemand is. Voor haar was niet duidelijk waar mensen terecht kunnen en bij wie. </w:t>
      </w:r>
      <w:r w:rsidRPr="00D87CF2">
        <w:rPr>
          <w:rFonts w:ascii="Century Gothic" w:hAnsi="Century Gothic"/>
          <w:szCs w:val="20"/>
        </w:rPr>
        <w:t xml:space="preserve">Het is zo fijn, even te informeren, even een belletje te doen. </w:t>
      </w:r>
    </w:p>
    <w:p w:rsidR="00340568" w:rsidRPr="00D87CF2" w:rsidRDefault="00340568" w:rsidP="00340568">
      <w:pPr>
        <w:rPr>
          <w:rFonts w:ascii="Century Gothic" w:hAnsi="Century Gothic"/>
          <w:szCs w:val="20"/>
        </w:rPr>
      </w:pPr>
      <w:r w:rsidRPr="00D87CF2">
        <w:rPr>
          <w:rFonts w:ascii="Century Gothic" w:hAnsi="Century Gothic"/>
          <w:szCs w:val="20"/>
        </w:rPr>
        <w:t xml:space="preserve">- </w:t>
      </w:r>
      <w:r w:rsidR="00901380">
        <w:rPr>
          <w:rFonts w:ascii="Century Gothic" w:hAnsi="Century Gothic"/>
          <w:szCs w:val="20"/>
        </w:rPr>
        <w:t>De r</w:t>
      </w:r>
      <w:r w:rsidRPr="00D87CF2">
        <w:rPr>
          <w:rFonts w:ascii="Century Gothic" w:hAnsi="Century Gothic"/>
          <w:szCs w:val="20"/>
        </w:rPr>
        <w:t>espondent weet niet over het bestaan van het voorschools zorgteam.</w:t>
      </w:r>
    </w:p>
    <w:p w:rsidR="00340568" w:rsidRDefault="00340568" w:rsidP="00340568">
      <w:pPr>
        <w:rPr>
          <w:rFonts w:ascii="Century Gothic" w:hAnsi="Century Gothic"/>
          <w:szCs w:val="20"/>
        </w:rPr>
      </w:pPr>
      <w:r w:rsidRPr="00D87CF2">
        <w:rPr>
          <w:rFonts w:ascii="Century Gothic" w:hAnsi="Century Gothic"/>
          <w:szCs w:val="20"/>
        </w:rPr>
        <w:t>- Mensen (ouders) zijn bang voor een stickertje, en daarom is het goed om een laagdrempelige plaats te hebben.</w:t>
      </w:r>
    </w:p>
    <w:p w:rsidR="00D87CF2" w:rsidRDefault="00D87CF2" w:rsidP="00340568">
      <w:pPr>
        <w:rPr>
          <w:rFonts w:ascii="Century Gothic" w:hAnsi="Century Gothic"/>
          <w:szCs w:val="20"/>
        </w:rPr>
      </w:pPr>
    </w:p>
    <w:p w:rsidR="00D87CF2" w:rsidRPr="00D87CF2" w:rsidRDefault="00D87CF2" w:rsidP="00340568">
      <w:pPr>
        <w:rPr>
          <w:rFonts w:ascii="Century Gothic" w:hAnsi="Century Gothic"/>
          <w:szCs w:val="20"/>
        </w:rPr>
      </w:pPr>
    </w:p>
    <w:p w:rsidR="00340568" w:rsidRPr="00582FD5" w:rsidRDefault="00340568" w:rsidP="00340568">
      <w:pPr>
        <w:rPr>
          <w:rFonts w:ascii="Century Gothic" w:hAnsi="Century Gothic"/>
          <w:b/>
          <w:szCs w:val="20"/>
        </w:rPr>
      </w:pPr>
      <w:r w:rsidRPr="00D87CF2">
        <w:rPr>
          <w:rFonts w:ascii="Century Gothic" w:hAnsi="Century Gothic"/>
          <w:b/>
          <w:szCs w:val="20"/>
        </w:rPr>
        <w:t xml:space="preserve">Peuterspeelzalen en kinderdagverblijven 5 </w:t>
      </w:r>
    </w:p>
    <w:p w:rsidR="00340568" w:rsidRPr="00582FD5" w:rsidRDefault="00340568" w:rsidP="00340568">
      <w:pPr>
        <w:rPr>
          <w:rFonts w:ascii="Century Gothic" w:hAnsi="Century Gothic"/>
          <w:szCs w:val="20"/>
        </w:rPr>
      </w:pPr>
      <w:r>
        <w:rPr>
          <w:rFonts w:ascii="Century Gothic" w:hAnsi="Century Gothic"/>
          <w:szCs w:val="20"/>
        </w:rPr>
        <w:t>Interview 19 juni om 8:</w:t>
      </w:r>
      <w:r w:rsidRPr="00582FD5">
        <w:rPr>
          <w:rFonts w:ascii="Century Gothic" w:hAnsi="Century Gothic"/>
          <w:szCs w:val="20"/>
        </w:rPr>
        <w:t>45 uur met ambulante pedagoog</w:t>
      </w:r>
    </w:p>
    <w:p w:rsidR="00340568" w:rsidRPr="00582FD5" w:rsidRDefault="00340568" w:rsidP="00340568">
      <w:pPr>
        <w:rPr>
          <w:rFonts w:ascii="Century Gothic" w:hAnsi="Century Gothic"/>
          <w:szCs w:val="20"/>
        </w:rPr>
      </w:pPr>
    </w:p>
    <w:p w:rsidR="00340568" w:rsidRDefault="00340568" w:rsidP="00340568">
      <w:pPr>
        <w:rPr>
          <w:rFonts w:ascii="Century Gothic" w:hAnsi="Century Gothic"/>
          <w:b/>
          <w:i/>
          <w:szCs w:val="20"/>
        </w:rPr>
      </w:pPr>
      <w:r>
        <w:rPr>
          <w:rFonts w:ascii="Century Gothic" w:hAnsi="Century Gothic"/>
          <w:b/>
          <w:i/>
          <w:szCs w:val="20"/>
        </w:rPr>
        <w:t>Vraag 1</w:t>
      </w:r>
    </w:p>
    <w:p w:rsidR="00340568" w:rsidRDefault="00D87CF2" w:rsidP="00340568">
      <w:pPr>
        <w:rPr>
          <w:rFonts w:ascii="Century Gothic" w:hAnsi="Century Gothic"/>
          <w:szCs w:val="20"/>
        </w:rPr>
      </w:pPr>
      <w:r>
        <w:rPr>
          <w:rFonts w:ascii="Century Gothic" w:hAnsi="Century Gothic"/>
          <w:szCs w:val="20"/>
        </w:rPr>
        <w:t>- Kinderen in VVE</w:t>
      </w:r>
      <w:r w:rsidR="00340568">
        <w:rPr>
          <w:rFonts w:ascii="Century Gothic" w:hAnsi="Century Gothic"/>
          <w:szCs w:val="20"/>
        </w:rPr>
        <w:t xml:space="preserve">  gedurende langere tijd in de directe nabijheid.</w:t>
      </w:r>
    </w:p>
    <w:p w:rsidR="00340568" w:rsidRDefault="00340568" w:rsidP="00340568">
      <w:pPr>
        <w:rPr>
          <w:rFonts w:ascii="Century Gothic" w:hAnsi="Century Gothic"/>
          <w:szCs w:val="20"/>
        </w:rPr>
      </w:pPr>
      <w:r>
        <w:rPr>
          <w:rFonts w:ascii="Century Gothic" w:hAnsi="Century Gothic"/>
          <w:szCs w:val="20"/>
        </w:rPr>
        <w:t xml:space="preserve">- Bij het eerste kind ervaren ouders vragen zoals of het goed zou zijn, terwijl op </w:t>
      </w:r>
      <w:r w:rsidR="00CA6F66">
        <w:rPr>
          <w:rFonts w:ascii="Century Gothic" w:hAnsi="Century Gothic"/>
          <w:szCs w:val="20"/>
        </w:rPr>
        <w:t>de peuterspeelzaal k</w:t>
      </w:r>
      <w:r>
        <w:rPr>
          <w:rFonts w:ascii="Century Gothic" w:hAnsi="Century Gothic"/>
          <w:szCs w:val="20"/>
        </w:rPr>
        <w:t>un jij het gedrag van een kind vergelijken met dat van de ander.</w:t>
      </w:r>
    </w:p>
    <w:p w:rsidR="00340568" w:rsidRDefault="00340568" w:rsidP="00340568">
      <w:pPr>
        <w:rPr>
          <w:rFonts w:ascii="Century Gothic" w:hAnsi="Century Gothic"/>
          <w:szCs w:val="20"/>
        </w:rPr>
      </w:pPr>
      <w:r>
        <w:rPr>
          <w:rFonts w:ascii="Century Gothic" w:hAnsi="Century Gothic"/>
          <w:szCs w:val="20"/>
        </w:rPr>
        <w:t xml:space="preserve">- Het valt op dat er ontwikkelingsverschillen </w:t>
      </w:r>
      <w:r w:rsidR="00D87CF2">
        <w:rPr>
          <w:rFonts w:ascii="Century Gothic" w:hAnsi="Century Gothic"/>
          <w:szCs w:val="20"/>
        </w:rPr>
        <w:t xml:space="preserve">zijn. </w:t>
      </w:r>
      <w:r>
        <w:rPr>
          <w:rFonts w:ascii="Century Gothic" w:hAnsi="Century Gothic"/>
          <w:szCs w:val="20"/>
        </w:rPr>
        <w:t xml:space="preserve">Er mogen verschillen zijn. </w:t>
      </w:r>
    </w:p>
    <w:p w:rsidR="00340568" w:rsidRDefault="00340568" w:rsidP="00340568">
      <w:pPr>
        <w:rPr>
          <w:rFonts w:ascii="Century Gothic" w:hAnsi="Century Gothic"/>
          <w:szCs w:val="20"/>
        </w:rPr>
      </w:pPr>
      <w:r>
        <w:rPr>
          <w:rFonts w:ascii="Century Gothic" w:hAnsi="Century Gothic"/>
          <w:szCs w:val="20"/>
        </w:rPr>
        <w:t xml:space="preserve">- Opvallende ontwikkeling in eerste instantie met ouders bespreken als het dreigt om de verdere ontwikkeling van het kind te belemmeren, zoeken naar externe hulp bij </w:t>
      </w:r>
      <w:r w:rsidR="00CA6F66">
        <w:rPr>
          <w:rFonts w:ascii="Century Gothic" w:hAnsi="Century Gothic"/>
          <w:szCs w:val="20"/>
        </w:rPr>
        <w:t xml:space="preserve">de </w:t>
      </w:r>
      <w:r>
        <w:rPr>
          <w:rFonts w:ascii="Century Gothic" w:hAnsi="Century Gothic"/>
          <w:szCs w:val="20"/>
        </w:rPr>
        <w:t>instanties.</w:t>
      </w:r>
    </w:p>
    <w:p w:rsidR="00340568" w:rsidRPr="00582FD5" w:rsidRDefault="00340568" w:rsidP="00340568">
      <w:pPr>
        <w:rPr>
          <w:rFonts w:ascii="Century Gothic" w:hAnsi="Century Gothic"/>
          <w:szCs w:val="20"/>
        </w:rPr>
      </w:pPr>
      <w:r>
        <w:rPr>
          <w:rFonts w:ascii="Century Gothic" w:hAnsi="Century Gothic"/>
          <w:szCs w:val="20"/>
        </w:rPr>
        <w:t xml:space="preserve">Vroegsignaleren </w:t>
      </w:r>
      <w:r w:rsidR="00CA6F66">
        <w:rPr>
          <w:rFonts w:ascii="Century Gothic" w:hAnsi="Century Gothic"/>
          <w:szCs w:val="20"/>
        </w:rPr>
        <w:t xml:space="preserve">is </w:t>
      </w:r>
      <w:r>
        <w:rPr>
          <w:rFonts w:ascii="Century Gothic" w:hAnsi="Century Gothic"/>
          <w:szCs w:val="20"/>
        </w:rPr>
        <w:t>heel belangrijk, handvatten hebben om te kunnen signaleren.</w:t>
      </w:r>
    </w:p>
    <w:p w:rsidR="00340568" w:rsidRDefault="00340568" w:rsidP="00340568">
      <w:pPr>
        <w:rPr>
          <w:rFonts w:ascii="Century Gothic" w:hAnsi="Century Gothic"/>
          <w:szCs w:val="20"/>
        </w:rPr>
      </w:pPr>
    </w:p>
    <w:p w:rsidR="00340568" w:rsidRDefault="00340568" w:rsidP="00340568">
      <w:pPr>
        <w:rPr>
          <w:rFonts w:ascii="Century Gothic" w:hAnsi="Century Gothic"/>
          <w:b/>
          <w:i/>
          <w:szCs w:val="20"/>
        </w:rPr>
      </w:pPr>
      <w:r>
        <w:rPr>
          <w:rFonts w:ascii="Century Gothic" w:hAnsi="Century Gothic"/>
          <w:b/>
          <w:i/>
          <w:szCs w:val="20"/>
        </w:rPr>
        <w:t>Vraag 2</w:t>
      </w:r>
    </w:p>
    <w:p w:rsidR="00340568" w:rsidRDefault="00340568" w:rsidP="00340568">
      <w:pPr>
        <w:rPr>
          <w:rFonts w:ascii="Century Gothic" w:hAnsi="Century Gothic"/>
          <w:szCs w:val="20"/>
        </w:rPr>
      </w:pPr>
      <w:r>
        <w:rPr>
          <w:rFonts w:ascii="Century Gothic" w:hAnsi="Century Gothic"/>
          <w:szCs w:val="20"/>
        </w:rPr>
        <w:t>Als er twijfels zijn, dan moeten de leidsters dit met elkaar delen en overleggen. Als twijfels blijven, aan leidinggevende doorgeven, die gaat op gesprek met ouders. Pedagoog kan ook</w:t>
      </w:r>
      <w:r w:rsidR="00CA6F66">
        <w:rPr>
          <w:rFonts w:ascii="Century Gothic" w:hAnsi="Century Gothic"/>
          <w:szCs w:val="20"/>
        </w:rPr>
        <w:t xml:space="preserve"> het </w:t>
      </w:r>
      <w:r>
        <w:rPr>
          <w:rFonts w:ascii="Century Gothic" w:hAnsi="Century Gothic"/>
          <w:szCs w:val="20"/>
        </w:rPr>
        <w:t xml:space="preserve">kind observeren, maar altijd met toestemming van de ouders. Als ouder geen toestemming geeft, geeft leidinggevende dat door aan </w:t>
      </w:r>
      <w:r w:rsidR="0019463C">
        <w:rPr>
          <w:rFonts w:ascii="Century Gothic" w:hAnsi="Century Gothic"/>
          <w:szCs w:val="20"/>
        </w:rPr>
        <w:t xml:space="preserve">de ambulante </w:t>
      </w:r>
      <w:r>
        <w:rPr>
          <w:rFonts w:ascii="Century Gothic" w:hAnsi="Century Gothic"/>
          <w:szCs w:val="20"/>
        </w:rPr>
        <w:t xml:space="preserve">pedagoog en die gaat in gesprek met ouders. Als ouders niet </w:t>
      </w:r>
      <w:r w:rsidR="0019463C">
        <w:rPr>
          <w:rFonts w:ascii="Century Gothic" w:hAnsi="Century Gothic"/>
          <w:szCs w:val="20"/>
        </w:rPr>
        <w:t>meewerken,</w:t>
      </w:r>
      <w:r>
        <w:rPr>
          <w:rFonts w:ascii="Century Gothic" w:hAnsi="Century Gothic"/>
          <w:szCs w:val="20"/>
        </w:rPr>
        <w:t xml:space="preserve"> kan men de casus anoniem inbrengen bij het casuïstiekoverleg (zorgteam). Indien </w:t>
      </w:r>
      <w:r w:rsidR="00CA6F66">
        <w:rPr>
          <w:rFonts w:ascii="Century Gothic" w:hAnsi="Century Gothic"/>
          <w:szCs w:val="20"/>
        </w:rPr>
        <w:t xml:space="preserve">de </w:t>
      </w:r>
      <w:r>
        <w:rPr>
          <w:rFonts w:ascii="Century Gothic" w:hAnsi="Century Gothic"/>
          <w:szCs w:val="20"/>
        </w:rPr>
        <w:t xml:space="preserve">casus extreem is, overleggen met </w:t>
      </w:r>
      <w:r w:rsidR="00CA6F66">
        <w:rPr>
          <w:rFonts w:ascii="Century Gothic" w:hAnsi="Century Gothic"/>
          <w:szCs w:val="20"/>
        </w:rPr>
        <w:t xml:space="preserve">het </w:t>
      </w:r>
      <w:r>
        <w:rPr>
          <w:rFonts w:ascii="Century Gothic" w:hAnsi="Century Gothic"/>
          <w:szCs w:val="20"/>
        </w:rPr>
        <w:t xml:space="preserve">consultatiebureau en eventueel kan </w:t>
      </w:r>
      <w:r w:rsidR="00CA6F66">
        <w:rPr>
          <w:rFonts w:ascii="Century Gothic" w:hAnsi="Century Gothic"/>
          <w:szCs w:val="20"/>
        </w:rPr>
        <w:t xml:space="preserve">het </w:t>
      </w:r>
      <w:r>
        <w:rPr>
          <w:rFonts w:ascii="Century Gothic" w:hAnsi="Century Gothic"/>
          <w:szCs w:val="20"/>
        </w:rPr>
        <w:t>CB ouder bevragen. Soms moeten we afwachten wat ouders ermee doen en de keuze van ouders respecteren. Moeilijke situatie, want ouders kunnen het kind eruit halen.</w:t>
      </w:r>
    </w:p>
    <w:p w:rsidR="00340568" w:rsidRPr="0019463C" w:rsidRDefault="00340568" w:rsidP="00340568">
      <w:pPr>
        <w:rPr>
          <w:rFonts w:ascii="Century Gothic" w:hAnsi="Century Gothic"/>
          <w:szCs w:val="20"/>
        </w:rPr>
      </w:pPr>
      <w:r w:rsidRPr="0019463C">
        <w:rPr>
          <w:rFonts w:ascii="Century Gothic" w:hAnsi="Century Gothic"/>
          <w:szCs w:val="20"/>
        </w:rPr>
        <w:t>Overdrachtformulier voor basisschool, waarmee ze over gedrag van kind kunnen aangeven.</w:t>
      </w:r>
    </w:p>
    <w:p w:rsidR="00340568" w:rsidRDefault="00340568" w:rsidP="00340568">
      <w:pPr>
        <w:rPr>
          <w:rFonts w:ascii="Century Gothic" w:hAnsi="Century Gothic"/>
          <w:szCs w:val="20"/>
        </w:rPr>
      </w:pPr>
      <w:r w:rsidRPr="0019463C">
        <w:rPr>
          <w:rFonts w:ascii="Century Gothic" w:hAnsi="Century Gothic"/>
          <w:szCs w:val="20"/>
        </w:rPr>
        <w:t xml:space="preserve">Ze krijgen geen terugkoppeling van </w:t>
      </w:r>
      <w:r w:rsidR="00CA6F66">
        <w:rPr>
          <w:rFonts w:ascii="Century Gothic" w:hAnsi="Century Gothic"/>
          <w:szCs w:val="20"/>
        </w:rPr>
        <w:t xml:space="preserve">de </w:t>
      </w:r>
      <w:r w:rsidRPr="0019463C">
        <w:rPr>
          <w:rFonts w:ascii="Century Gothic" w:hAnsi="Century Gothic"/>
          <w:szCs w:val="20"/>
        </w:rPr>
        <w:t xml:space="preserve">basisschool. </w:t>
      </w:r>
      <w:r w:rsidR="00CA6F66">
        <w:rPr>
          <w:rFonts w:ascii="Century Gothic" w:hAnsi="Century Gothic"/>
          <w:szCs w:val="20"/>
        </w:rPr>
        <w:t>Er zijn g</w:t>
      </w:r>
      <w:r w:rsidRPr="0019463C">
        <w:rPr>
          <w:rFonts w:ascii="Century Gothic" w:hAnsi="Century Gothic"/>
          <w:szCs w:val="20"/>
        </w:rPr>
        <w:t xml:space="preserve">een afspraken daarover en geen </w:t>
      </w:r>
      <w:r w:rsidR="00CA6F66">
        <w:rPr>
          <w:rFonts w:ascii="Century Gothic" w:hAnsi="Century Gothic"/>
          <w:szCs w:val="20"/>
        </w:rPr>
        <w:t xml:space="preserve">uniform </w:t>
      </w:r>
      <w:r w:rsidRPr="0019463C">
        <w:rPr>
          <w:rFonts w:ascii="Century Gothic" w:hAnsi="Century Gothic"/>
          <w:szCs w:val="20"/>
        </w:rPr>
        <w:t>systeem.</w:t>
      </w:r>
      <w:r w:rsidR="00CA6F66">
        <w:rPr>
          <w:rFonts w:ascii="Century Gothic" w:hAnsi="Century Gothic"/>
          <w:szCs w:val="20"/>
        </w:rPr>
        <w:t xml:space="preserve"> Zij vindt het jammer. H</w:t>
      </w:r>
      <w:r w:rsidRPr="0019463C">
        <w:rPr>
          <w:rFonts w:ascii="Century Gothic" w:hAnsi="Century Gothic"/>
          <w:szCs w:val="20"/>
        </w:rPr>
        <w:t>et zou goed</w:t>
      </w:r>
      <w:r w:rsidR="00CA6F66">
        <w:rPr>
          <w:rFonts w:ascii="Century Gothic" w:hAnsi="Century Gothic"/>
          <w:szCs w:val="20"/>
        </w:rPr>
        <w:t xml:space="preserve"> zijn een </w:t>
      </w:r>
      <w:r w:rsidRPr="0019463C">
        <w:rPr>
          <w:rFonts w:ascii="Century Gothic" w:hAnsi="Century Gothic"/>
          <w:szCs w:val="20"/>
        </w:rPr>
        <w:t xml:space="preserve">overleg met </w:t>
      </w:r>
      <w:r w:rsidR="00CA6F66">
        <w:rPr>
          <w:rFonts w:ascii="Century Gothic" w:hAnsi="Century Gothic"/>
          <w:szCs w:val="20"/>
        </w:rPr>
        <w:t xml:space="preserve">de basisscholen </w:t>
      </w:r>
      <w:r w:rsidRPr="0019463C">
        <w:rPr>
          <w:rFonts w:ascii="Century Gothic" w:hAnsi="Century Gothic"/>
          <w:szCs w:val="20"/>
        </w:rPr>
        <w:t xml:space="preserve">te hebben. </w:t>
      </w:r>
    </w:p>
    <w:p w:rsidR="00340568" w:rsidRDefault="00340568" w:rsidP="00340568">
      <w:pPr>
        <w:rPr>
          <w:rFonts w:ascii="Century Gothic" w:hAnsi="Century Gothic"/>
          <w:szCs w:val="20"/>
        </w:rPr>
      </w:pPr>
    </w:p>
    <w:p w:rsidR="00340568" w:rsidRDefault="00340568" w:rsidP="00340568">
      <w:pPr>
        <w:rPr>
          <w:rFonts w:ascii="Century Gothic" w:hAnsi="Century Gothic"/>
          <w:b/>
          <w:i/>
          <w:szCs w:val="20"/>
        </w:rPr>
      </w:pPr>
      <w:r>
        <w:rPr>
          <w:rFonts w:ascii="Century Gothic" w:hAnsi="Century Gothic"/>
          <w:b/>
          <w:i/>
          <w:szCs w:val="20"/>
        </w:rPr>
        <w:t>Vraag 3</w:t>
      </w:r>
    </w:p>
    <w:p w:rsidR="00340568" w:rsidRDefault="00340568" w:rsidP="00340568">
      <w:pPr>
        <w:rPr>
          <w:rFonts w:ascii="Century Gothic" w:hAnsi="Century Gothic"/>
          <w:szCs w:val="20"/>
        </w:rPr>
      </w:pPr>
      <w:r>
        <w:rPr>
          <w:rFonts w:ascii="Century Gothic" w:hAnsi="Century Gothic"/>
          <w:szCs w:val="20"/>
        </w:rPr>
        <w:t>- Wat het meeste voorkomt is achterstand in taalontwikkeling, kinderen die anderstalig opgevoed worden waardoor ze thuis geen Nederlands aangeboden krijgen. VVE-trajecten met kleine goede resultaten.</w:t>
      </w:r>
    </w:p>
    <w:p w:rsidR="00340568" w:rsidRDefault="00340568" w:rsidP="00340568">
      <w:pPr>
        <w:rPr>
          <w:rFonts w:ascii="Century Gothic" w:hAnsi="Century Gothic"/>
          <w:szCs w:val="20"/>
        </w:rPr>
      </w:pPr>
      <w:r>
        <w:rPr>
          <w:rFonts w:ascii="Century Gothic" w:hAnsi="Century Gothic"/>
          <w:szCs w:val="20"/>
        </w:rPr>
        <w:lastRenderedPageBreak/>
        <w:t>- Kinderen die kenmerken laten zien van autismespectrum. Er lijkt een toename te zijn van deze kinderen. Contactstoornis. In dit schooljaar zijn er 5 kinderen met contactproblemen, waarvan 1 kind naar Herlaarhof is verwezen maar ouders zijn afgehaakt. Soms is het moeilijk voor leidsters om de juiste hulp en ondersteuning aan deze kinderen te bieden, soms is begeleiding een op een niet mogelijk (binnen een groep van 16 kinderen met 2 leidsters).</w:t>
      </w:r>
    </w:p>
    <w:p w:rsidR="00340568" w:rsidRDefault="00340568" w:rsidP="00340568">
      <w:pPr>
        <w:rPr>
          <w:rFonts w:ascii="Century Gothic" w:hAnsi="Century Gothic"/>
          <w:szCs w:val="20"/>
        </w:rPr>
      </w:pPr>
      <w:r>
        <w:rPr>
          <w:rFonts w:ascii="Century Gothic" w:hAnsi="Century Gothic"/>
          <w:szCs w:val="20"/>
        </w:rPr>
        <w:t xml:space="preserve">- Superdruk gedrag. Als dit met de ouders besproken wordt, herkennen ouders soms ook dat gedrag. Allochtone kinderen zijn niet gewend om een speelrijke omgeving te krijgen of worden </w:t>
      </w:r>
      <w:r w:rsidR="006029B9">
        <w:rPr>
          <w:rFonts w:ascii="Century Gothic" w:hAnsi="Century Gothic"/>
          <w:szCs w:val="20"/>
        </w:rPr>
        <w:t xml:space="preserve">ze </w:t>
      </w:r>
      <w:r>
        <w:rPr>
          <w:rFonts w:ascii="Century Gothic" w:hAnsi="Century Gothic"/>
          <w:szCs w:val="20"/>
        </w:rPr>
        <w:t xml:space="preserve">erg geremd thuis, en die pakken </w:t>
      </w:r>
      <w:r w:rsidR="006029B9">
        <w:rPr>
          <w:rFonts w:ascii="Century Gothic" w:hAnsi="Century Gothic"/>
          <w:szCs w:val="20"/>
        </w:rPr>
        <w:t>de</w:t>
      </w:r>
      <w:r>
        <w:rPr>
          <w:rFonts w:ascii="Century Gothic" w:hAnsi="Century Gothic"/>
          <w:szCs w:val="20"/>
        </w:rPr>
        <w:t xml:space="preserve"> hele p</w:t>
      </w:r>
      <w:r w:rsidR="006029B9">
        <w:rPr>
          <w:rFonts w:ascii="Century Gothic" w:hAnsi="Century Gothic"/>
          <w:szCs w:val="20"/>
        </w:rPr>
        <w:t xml:space="preserve">euterspeelzaal </w:t>
      </w:r>
      <w:r>
        <w:rPr>
          <w:rFonts w:ascii="Century Gothic" w:hAnsi="Century Gothic"/>
          <w:szCs w:val="20"/>
        </w:rPr>
        <w:t xml:space="preserve">uit, </w:t>
      </w:r>
      <w:r w:rsidR="006029B9">
        <w:rPr>
          <w:rFonts w:ascii="Century Gothic" w:hAnsi="Century Gothic"/>
          <w:szCs w:val="20"/>
        </w:rPr>
        <w:t xml:space="preserve">ze </w:t>
      </w:r>
      <w:r>
        <w:rPr>
          <w:rFonts w:ascii="Century Gothic" w:hAnsi="Century Gothic"/>
          <w:szCs w:val="20"/>
        </w:rPr>
        <w:t>zijn erg nieuwsgierig en druk.</w:t>
      </w:r>
    </w:p>
    <w:p w:rsidR="00340568" w:rsidRDefault="00340568" w:rsidP="00340568">
      <w:pPr>
        <w:rPr>
          <w:rFonts w:ascii="Century Gothic" w:hAnsi="Century Gothic"/>
          <w:szCs w:val="20"/>
        </w:rPr>
      </w:pPr>
      <w:r>
        <w:rPr>
          <w:rFonts w:ascii="Century Gothic" w:hAnsi="Century Gothic"/>
          <w:szCs w:val="20"/>
        </w:rPr>
        <w:t xml:space="preserve">- </w:t>
      </w:r>
      <w:r w:rsidR="006029B9">
        <w:rPr>
          <w:rFonts w:ascii="Century Gothic" w:hAnsi="Century Gothic"/>
          <w:szCs w:val="20"/>
        </w:rPr>
        <w:t>Het kinderdagverblijf</w:t>
      </w:r>
      <w:r>
        <w:rPr>
          <w:rFonts w:ascii="Century Gothic" w:hAnsi="Century Gothic"/>
          <w:szCs w:val="20"/>
        </w:rPr>
        <w:t xml:space="preserve"> heeft nauwelijks vve-kinderen, bij </w:t>
      </w:r>
      <w:r w:rsidR="006029B9">
        <w:rPr>
          <w:rFonts w:ascii="Century Gothic" w:hAnsi="Century Gothic"/>
          <w:szCs w:val="20"/>
        </w:rPr>
        <w:t xml:space="preserve">de peuterspeelzaal </w:t>
      </w:r>
      <w:r>
        <w:rPr>
          <w:rFonts w:ascii="Century Gothic" w:hAnsi="Century Gothic"/>
          <w:szCs w:val="20"/>
        </w:rPr>
        <w:t xml:space="preserve">wel VVE-kinderen. </w:t>
      </w:r>
      <w:r w:rsidR="006029B9">
        <w:rPr>
          <w:rFonts w:ascii="Century Gothic" w:hAnsi="Century Gothic"/>
          <w:szCs w:val="20"/>
        </w:rPr>
        <w:t xml:space="preserve">De peuterspeelzaal </w:t>
      </w:r>
      <w:r>
        <w:rPr>
          <w:rFonts w:ascii="Century Gothic" w:hAnsi="Century Gothic"/>
          <w:szCs w:val="20"/>
        </w:rPr>
        <w:t>heeft meer uitdagend speelgoed dan dat van het kdv.</w:t>
      </w:r>
    </w:p>
    <w:p w:rsidR="00340568" w:rsidRDefault="00340568" w:rsidP="00340568">
      <w:pPr>
        <w:rPr>
          <w:rFonts w:ascii="Century Gothic" w:hAnsi="Century Gothic"/>
          <w:b/>
          <w:i/>
          <w:szCs w:val="20"/>
        </w:rPr>
      </w:pPr>
    </w:p>
    <w:p w:rsidR="00340568" w:rsidRDefault="00340568" w:rsidP="00340568">
      <w:pPr>
        <w:rPr>
          <w:rFonts w:ascii="Century Gothic" w:hAnsi="Century Gothic"/>
          <w:b/>
          <w:i/>
          <w:szCs w:val="20"/>
        </w:rPr>
      </w:pPr>
      <w:r>
        <w:rPr>
          <w:rFonts w:ascii="Century Gothic" w:hAnsi="Century Gothic"/>
          <w:b/>
          <w:i/>
          <w:szCs w:val="20"/>
        </w:rPr>
        <w:t>Vraag 4</w:t>
      </w:r>
    </w:p>
    <w:p w:rsidR="00340568" w:rsidRDefault="00340568" w:rsidP="00340568">
      <w:pPr>
        <w:rPr>
          <w:rFonts w:ascii="Century Gothic" w:hAnsi="Century Gothic"/>
          <w:szCs w:val="20"/>
        </w:rPr>
      </w:pPr>
      <w:r>
        <w:rPr>
          <w:rFonts w:ascii="Century Gothic" w:hAnsi="Century Gothic"/>
          <w:szCs w:val="20"/>
        </w:rPr>
        <w:t xml:space="preserve">Altijd toestemming aan ouders. </w:t>
      </w:r>
      <w:r w:rsidR="00D50D04">
        <w:rPr>
          <w:rFonts w:ascii="Century Gothic" w:hAnsi="Century Gothic"/>
          <w:szCs w:val="20"/>
        </w:rPr>
        <w:t>Het e</w:t>
      </w:r>
      <w:r>
        <w:rPr>
          <w:rFonts w:ascii="Century Gothic" w:hAnsi="Century Gothic"/>
          <w:szCs w:val="20"/>
        </w:rPr>
        <w:t xml:space="preserve">erste contact is met het consultatiebureau, omdat ze thuis bezoeken en ze kunnen ook informeren over ontwikkeling van het kind. Dan met </w:t>
      </w:r>
      <w:r w:rsidR="00D50D04">
        <w:rPr>
          <w:rFonts w:ascii="Century Gothic" w:hAnsi="Century Gothic"/>
          <w:szCs w:val="20"/>
        </w:rPr>
        <w:t xml:space="preserve">de </w:t>
      </w:r>
      <w:r>
        <w:rPr>
          <w:rFonts w:ascii="Century Gothic" w:hAnsi="Century Gothic"/>
          <w:szCs w:val="20"/>
        </w:rPr>
        <w:t>consulent</w:t>
      </w:r>
      <w:r w:rsidR="00D50D04">
        <w:rPr>
          <w:rFonts w:ascii="Century Gothic" w:hAnsi="Century Gothic"/>
          <w:szCs w:val="20"/>
        </w:rPr>
        <w:t>e</w:t>
      </w:r>
      <w:r>
        <w:rPr>
          <w:rFonts w:ascii="Century Gothic" w:hAnsi="Century Gothic"/>
          <w:szCs w:val="20"/>
        </w:rPr>
        <w:t xml:space="preserve"> voorschools </w:t>
      </w:r>
      <w:r w:rsidR="00D50D04">
        <w:rPr>
          <w:rFonts w:ascii="Century Gothic" w:hAnsi="Century Gothic"/>
          <w:szCs w:val="20"/>
        </w:rPr>
        <w:t xml:space="preserve">van het </w:t>
      </w:r>
      <w:r>
        <w:rPr>
          <w:rFonts w:ascii="Century Gothic" w:hAnsi="Century Gothic"/>
          <w:szCs w:val="20"/>
        </w:rPr>
        <w:t xml:space="preserve">CJG. </w:t>
      </w:r>
      <w:r w:rsidR="00D50D04">
        <w:rPr>
          <w:rFonts w:ascii="Century Gothic" w:hAnsi="Century Gothic"/>
          <w:szCs w:val="20"/>
        </w:rPr>
        <w:t xml:space="preserve">De </w:t>
      </w:r>
      <w:r>
        <w:rPr>
          <w:rFonts w:ascii="Century Gothic" w:hAnsi="Century Gothic"/>
          <w:szCs w:val="20"/>
        </w:rPr>
        <w:t xml:space="preserve">respondent </w:t>
      </w:r>
      <w:r w:rsidR="00D50D04">
        <w:rPr>
          <w:rFonts w:ascii="Century Gothic" w:hAnsi="Century Gothic"/>
          <w:szCs w:val="20"/>
        </w:rPr>
        <w:t xml:space="preserve">vindt het contct met het consultatiebureau </w:t>
      </w:r>
      <w:r>
        <w:rPr>
          <w:rFonts w:ascii="Century Gothic" w:hAnsi="Century Gothic"/>
          <w:szCs w:val="20"/>
        </w:rPr>
        <w:t xml:space="preserve">een zeer waardevol contact, vaak komen ze met goede adviezen, of kunnen vanuit historie van </w:t>
      </w:r>
      <w:r w:rsidR="00D50D04">
        <w:rPr>
          <w:rFonts w:ascii="Century Gothic" w:hAnsi="Century Gothic"/>
          <w:szCs w:val="20"/>
        </w:rPr>
        <w:t xml:space="preserve">het </w:t>
      </w:r>
      <w:r>
        <w:rPr>
          <w:rFonts w:ascii="Century Gothic" w:hAnsi="Century Gothic"/>
          <w:szCs w:val="20"/>
        </w:rPr>
        <w:t xml:space="preserve">kind </w:t>
      </w:r>
      <w:r w:rsidR="00D50D04">
        <w:rPr>
          <w:rFonts w:ascii="Century Gothic" w:hAnsi="Century Gothic"/>
          <w:szCs w:val="20"/>
        </w:rPr>
        <w:t xml:space="preserve">zijn </w:t>
      </w:r>
      <w:r>
        <w:rPr>
          <w:rFonts w:ascii="Century Gothic" w:hAnsi="Century Gothic"/>
          <w:szCs w:val="20"/>
        </w:rPr>
        <w:t>ontwikkeling</w:t>
      </w:r>
      <w:r w:rsidR="00D50D04">
        <w:rPr>
          <w:rFonts w:ascii="Century Gothic" w:hAnsi="Century Gothic"/>
          <w:szCs w:val="20"/>
        </w:rPr>
        <w:t xml:space="preserve"> en gedrag </w:t>
      </w:r>
      <w:r>
        <w:rPr>
          <w:rFonts w:ascii="Century Gothic" w:hAnsi="Century Gothic"/>
          <w:szCs w:val="20"/>
        </w:rPr>
        <w:t>verklaren. Herkenning van</w:t>
      </w:r>
      <w:r w:rsidR="00D50D04">
        <w:rPr>
          <w:rFonts w:ascii="Century Gothic" w:hAnsi="Century Gothic"/>
          <w:szCs w:val="20"/>
        </w:rPr>
        <w:t xml:space="preserve"> het </w:t>
      </w:r>
      <w:r>
        <w:rPr>
          <w:rFonts w:ascii="Century Gothic" w:hAnsi="Century Gothic"/>
          <w:szCs w:val="20"/>
        </w:rPr>
        <w:t xml:space="preserve"> CB.  In eerste instantie verwijst ze naar IVH, voordeel van IVH is dat het laagdrempelig is, kan zonder verwijskaart, ook een contactpersoon en daardoor is de drempel laag voor de respondent. Soms verwijst ze naar logopediste, soms </w:t>
      </w:r>
      <w:r w:rsidR="00D50D04">
        <w:rPr>
          <w:rFonts w:ascii="Century Gothic" w:hAnsi="Century Gothic"/>
          <w:szCs w:val="20"/>
        </w:rPr>
        <w:t xml:space="preserve">naar het </w:t>
      </w:r>
      <w:r>
        <w:rPr>
          <w:rFonts w:ascii="Century Gothic" w:hAnsi="Century Gothic"/>
          <w:szCs w:val="20"/>
        </w:rPr>
        <w:t xml:space="preserve">CJG. </w:t>
      </w:r>
    </w:p>
    <w:p w:rsidR="00340568" w:rsidRPr="00B95CA6" w:rsidRDefault="00340568" w:rsidP="00340568">
      <w:pPr>
        <w:rPr>
          <w:rFonts w:ascii="Century Gothic" w:hAnsi="Century Gothic"/>
          <w:szCs w:val="20"/>
        </w:rPr>
      </w:pPr>
      <w:r>
        <w:rPr>
          <w:rFonts w:ascii="Century Gothic" w:hAnsi="Century Gothic"/>
          <w:szCs w:val="20"/>
        </w:rPr>
        <w:t xml:space="preserve">Voor 3 kinderen signaal afgegeven bij zorg voor jeugd. Een van ouders was het er niet mee eens en een tijd later was het kind uit beeld. </w:t>
      </w:r>
      <w:r w:rsidR="00D50D04">
        <w:rPr>
          <w:rFonts w:ascii="Century Gothic" w:hAnsi="Century Gothic"/>
          <w:szCs w:val="20"/>
        </w:rPr>
        <w:t>De r</w:t>
      </w:r>
      <w:r>
        <w:rPr>
          <w:rFonts w:ascii="Century Gothic" w:hAnsi="Century Gothic"/>
          <w:szCs w:val="20"/>
        </w:rPr>
        <w:t xml:space="preserve">espondent probeert toch een positieve wending te geven,  zodat een kind </w:t>
      </w:r>
      <w:r w:rsidR="00D50D04">
        <w:rPr>
          <w:rFonts w:ascii="Century Gothic" w:hAnsi="Century Gothic"/>
          <w:szCs w:val="20"/>
        </w:rPr>
        <w:t xml:space="preserve">geholpen kan worden </w:t>
      </w:r>
      <w:r>
        <w:rPr>
          <w:rFonts w:ascii="Century Gothic" w:hAnsi="Century Gothic"/>
          <w:szCs w:val="20"/>
        </w:rPr>
        <w:t>en indirect een betere toekomst te geven.</w:t>
      </w:r>
    </w:p>
    <w:p w:rsidR="0019463C" w:rsidRDefault="0019463C" w:rsidP="00340568">
      <w:pPr>
        <w:rPr>
          <w:rFonts w:ascii="Century Gothic" w:hAnsi="Century Gothic"/>
          <w:b/>
          <w:i/>
          <w:szCs w:val="20"/>
        </w:rPr>
      </w:pPr>
    </w:p>
    <w:p w:rsidR="00340568" w:rsidRDefault="00340568" w:rsidP="00340568">
      <w:pPr>
        <w:rPr>
          <w:rFonts w:ascii="Century Gothic" w:hAnsi="Century Gothic"/>
          <w:b/>
          <w:i/>
          <w:szCs w:val="20"/>
        </w:rPr>
      </w:pPr>
      <w:r>
        <w:rPr>
          <w:rFonts w:ascii="Century Gothic" w:hAnsi="Century Gothic"/>
          <w:b/>
          <w:i/>
          <w:szCs w:val="20"/>
        </w:rPr>
        <w:t>Vraag 5</w:t>
      </w:r>
    </w:p>
    <w:p w:rsidR="00340568" w:rsidRDefault="00340568" w:rsidP="00340568">
      <w:pPr>
        <w:rPr>
          <w:rFonts w:ascii="Century Gothic" w:hAnsi="Century Gothic"/>
          <w:szCs w:val="20"/>
        </w:rPr>
      </w:pPr>
      <w:r>
        <w:rPr>
          <w:rFonts w:ascii="Century Gothic" w:hAnsi="Century Gothic"/>
          <w:szCs w:val="20"/>
        </w:rPr>
        <w:t>- Contact is van oudsher met de consulent</w:t>
      </w:r>
      <w:r w:rsidR="00C808C2">
        <w:rPr>
          <w:rFonts w:ascii="Century Gothic" w:hAnsi="Century Gothic"/>
          <w:szCs w:val="20"/>
        </w:rPr>
        <w:t>e</w:t>
      </w:r>
      <w:r>
        <w:rPr>
          <w:rFonts w:ascii="Century Gothic" w:hAnsi="Century Gothic"/>
          <w:szCs w:val="20"/>
        </w:rPr>
        <w:t xml:space="preserve"> </w:t>
      </w:r>
      <w:r w:rsidR="00C808C2">
        <w:rPr>
          <w:rFonts w:ascii="Century Gothic" w:hAnsi="Century Gothic"/>
          <w:szCs w:val="20"/>
        </w:rPr>
        <w:t xml:space="preserve">voorschools van het CJG </w:t>
      </w:r>
      <w:r>
        <w:rPr>
          <w:rFonts w:ascii="Century Gothic" w:hAnsi="Century Gothic"/>
          <w:szCs w:val="20"/>
        </w:rPr>
        <w:t xml:space="preserve">en het </w:t>
      </w:r>
      <w:r w:rsidR="00C808C2">
        <w:rPr>
          <w:rFonts w:ascii="Century Gothic" w:hAnsi="Century Gothic"/>
          <w:szCs w:val="20"/>
        </w:rPr>
        <w:t xml:space="preserve">contact </w:t>
      </w:r>
      <w:r>
        <w:rPr>
          <w:rFonts w:ascii="Century Gothic" w:hAnsi="Century Gothic"/>
          <w:szCs w:val="20"/>
        </w:rPr>
        <w:t xml:space="preserve">loopt prima. Vaak telefonisch contact met </w:t>
      </w:r>
      <w:r w:rsidR="00C808C2">
        <w:rPr>
          <w:rFonts w:ascii="Century Gothic" w:hAnsi="Century Gothic"/>
          <w:szCs w:val="20"/>
        </w:rPr>
        <w:t xml:space="preserve">de </w:t>
      </w:r>
      <w:r>
        <w:rPr>
          <w:rFonts w:ascii="Century Gothic" w:hAnsi="Century Gothic"/>
          <w:szCs w:val="20"/>
        </w:rPr>
        <w:t>consulent</w:t>
      </w:r>
      <w:r w:rsidR="00C808C2">
        <w:rPr>
          <w:rFonts w:ascii="Century Gothic" w:hAnsi="Century Gothic"/>
          <w:szCs w:val="20"/>
        </w:rPr>
        <w:t>e</w:t>
      </w:r>
      <w:r>
        <w:rPr>
          <w:rFonts w:ascii="Century Gothic" w:hAnsi="Century Gothic"/>
          <w:szCs w:val="20"/>
        </w:rPr>
        <w:t xml:space="preserve">. Een keer met </w:t>
      </w:r>
      <w:r w:rsidR="0019463C">
        <w:rPr>
          <w:rFonts w:ascii="Century Gothic" w:hAnsi="Century Gothic"/>
          <w:szCs w:val="20"/>
        </w:rPr>
        <w:t xml:space="preserve">de inhoudelijk coördinator </w:t>
      </w:r>
      <w:r w:rsidR="00C808C2">
        <w:rPr>
          <w:rFonts w:ascii="Century Gothic" w:hAnsi="Century Gothic"/>
          <w:szCs w:val="20"/>
        </w:rPr>
        <w:t xml:space="preserve">van het </w:t>
      </w:r>
      <w:r w:rsidR="0019463C">
        <w:rPr>
          <w:rFonts w:ascii="Century Gothic" w:hAnsi="Century Gothic"/>
          <w:szCs w:val="20"/>
        </w:rPr>
        <w:t>CJ</w:t>
      </w:r>
      <w:r w:rsidR="00C808C2">
        <w:rPr>
          <w:rFonts w:ascii="Century Gothic" w:hAnsi="Century Gothic"/>
          <w:szCs w:val="20"/>
        </w:rPr>
        <w:t>G</w:t>
      </w:r>
      <w:r>
        <w:rPr>
          <w:rFonts w:ascii="Century Gothic" w:hAnsi="Century Gothic"/>
          <w:szCs w:val="20"/>
        </w:rPr>
        <w:t xml:space="preserve"> i.v.m. een lastige situatie en ze werd goed geholpen.</w:t>
      </w:r>
    </w:p>
    <w:p w:rsidR="00340568" w:rsidRDefault="00340568" w:rsidP="00340568">
      <w:pPr>
        <w:rPr>
          <w:rFonts w:ascii="Century Gothic" w:hAnsi="Century Gothic"/>
          <w:szCs w:val="20"/>
        </w:rPr>
      </w:pPr>
    </w:p>
    <w:p w:rsidR="00340568" w:rsidRDefault="00340568" w:rsidP="00340568">
      <w:pPr>
        <w:tabs>
          <w:tab w:val="left" w:pos="2535"/>
        </w:tabs>
        <w:rPr>
          <w:rFonts w:ascii="Century Gothic" w:hAnsi="Century Gothic"/>
          <w:b/>
          <w:i/>
          <w:szCs w:val="20"/>
        </w:rPr>
      </w:pPr>
      <w:r>
        <w:rPr>
          <w:rFonts w:ascii="Century Gothic" w:hAnsi="Century Gothic"/>
          <w:b/>
          <w:i/>
          <w:szCs w:val="20"/>
        </w:rPr>
        <w:t>Vraag 6</w:t>
      </w:r>
      <w:r>
        <w:rPr>
          <w:rFonts w:ascii="Century Gothic" w:hAnsi="Century Gothic"/>
          <w:b/>
          <w:i/>
          <w:szCs w:val="20"/>
        </w:rPr>
        <w:tab/>
      </w:r>
    </w:p>
    <w:p w:rsidR="00340568" w:rsidRPr="0019463C" w:rsidRDefault="00340568" w:rsidP="00340568">
      <w:pPr>
        <w:rPr>
          <w:rFonts w:ascii="Century Gothic" w:hAnsi="Century Gothic"/>
          <w:szCs w:val="20"/>
        </w:rPr>
      </w:pPr>
      <w:r>
        <w:rPr>
          <w:rFonts w:ascii="Century Gothic" w:hAnsi="Century Gothic"/>
          <w:szCs w:val="20"/>
        </w:rPr>
        <w:t xml:space="preserve">- </w:t>
      </w:r>
      <w:r w:rsidRPr="00D739F0">
        <w:rPr>
          <w:rFonts w:ascii="Century Gothic" w:hAnsi="Century Gothic"/>
          <w:szCs w:val="20"/>
        </w:rPr>
        <w:t>De gehele coördinerende rol</w:t>
      </w:r>
      <w:r>
        <w:rPr>
          <w:rFonts w:ascii="Century Gothic" w:hAnsi="Century Gothic"/>
          <w:szCs w:val="20"/>
        </w:rPr>
        <w:t xml:space="preserve"> blijft bij het CJG</w:t>
      </w:r>
      <w:r w:rsidRPr="0019463C">
        <w:rPr>
          <w:rFonts w:ascii="Century Gothic" w:hAnsi="Century Gothic"/>
          <w:szCs w:val="20"/>
        </w:rPr>
        <w:t xml:space="preserve">. Voorkomen van versnippering, dat iedere organisatie op zijn eigen manier werkt. </w:t>
      </w:r>
    </w:p>
    <w:p w:rsidR="00340568" w:rsidRPr="0019463C" w:rsidRDefault="00340568" w:rsidP="00340568">
      <w:pPr>
        <w:rPr>
          <w:rFonts w:ascii="Century Gothic" w:hAnsi="Century Gothic"/>
          <w:szCs w:val="20"/>
        </w:rPr>
      </w:pPr>
      <w:r w:rsidRPr="0019463C">
        <w:rPr>
          <w:rFonts w:ascii="Century Gothic" w:hAnsi="Century Gothic"/>
          <w:szCs w:val="20"/>
        </w:rPr>
        <w:t>- VVE-kinderen, goed. Maakt niet uit vanuit welke instantie het kind geobserveerd wordt, als het maar geholpen wordt.</w:t>
      </w:r>
    </w:p>
    <w:p w:rsidR="00340568" w:rsidRDefault="00340568" w:rsidP="00340568">
      <w:pPr>
        <w:rPr>
          <w:rFonts w:ascii="Century Gothic" w:hAnsi="Century Gothic"/>
          <w:szCs w:val="20"/>
        </w:rPr>
      </w:pPr>
      <w:r w:rsidRPr="0019463C">
        <w:rPr>
          <w:rFonts w:ascii="Century Gothic" w:hAnsi="Century Gothic"/>
          <w:szCs w:val="20"/>
        </w:rPr>
        <w:t>- Nu is het contact gebonden aan persoon, dat moet ook los van persoon.</w:t>
      </w:r>
      <w:r>
        <w:rPr>
          <w:rFonts w:ascii="Century Gothic" w:hAnsi="Century Gothic"/>
          <w:szCs w:val="20"/>
        </w:rPr>
        <w:t xml:space="preserve"> </w:t>
      </w:r>
    </w:p>
    <w:p w:rsidR="00340568" w:rsidRDefault="00340568" w:rsidP="00340568">
      <w:pPr>
        <w:rPr>
          <w:rFonts w:ascii="Century Gothic" w:hAnsi="Century Gothic"/>
          <w:szCs w:val="20"/>
        </w:rPr>
      </w:pPr>
    </w:p>
    <w:p w:rsidR="00340568" w:rsidRDefault="00340568" w:rsidP="00340568">
      <w:pPr>
        <w:rPr>
          <w:rFonts w:ascii="Century Gothic" w:hAnsi="Century Gothic"/>
          <w:szCs w:val="20"/>
        </w:rPr>
      </w:pPr>
    </w:p>
    <w:p w:rsidR="00340568" w:rsidRDefault="00340568" w:rsidP="00340568">
      <w:pPr>
        <w:spacing w:line="276" w:lineRule="auto"/>
        <w:rPr>
          <w:rFonts w:ascii="Century Gothic" w:hAnsi="Century Gothic"/>
          <w:b/>
          <w:szCs w:val="20"/>
        </w:rPr>
      </w:pPr>
      <w:r w:rsidRPr="00582FD5">
        <w:rPr>
          <w:rFonts w:ascii="Century Gothic" w:hAnsi="Century Gothic"/>
          <w:b/>
          <w:szCs w:val="20"/>
        </w:rPr>
        <w:t>Kinderdagverblij</w:t>
      </w:r>
      <w:r>
        <w:rPr>
          <w:rFonts w:ascii="Century Gothic" w:hAnsi="Century Gothic"/>
          <w:b/>
          <w:szCs w:val="20"/>
        </w:rPr>
        <w:t xml:space="preserve">f 6 </w:t>
      </w:r>
    </w:p>
    <w:p w:rsidR="00340568" w:rsidRPr="00582FD5" w:rsidRDefault="00340568" w:rsidP="00340568">
      <w:pPr>
        <w:rPr>
          <w:rFonts w:ascii="Century Gothic" w:hAnsi="Century Gothic"/>
          <w:szCs w:val="20"/>
        </w:rPr>
      </w:pPr>
      <w:r>
        <w:rPr>
          <w:rFonts w:ascii="Century Gothic" w:hAnsi="Century Gothic"/>
          <w:szCs w:val="20"/>
        </w:rPr>
        <w:t>Interview 21</w:t>
      </w:r>
      <w:r w:rsidRPr="00582FD5">
        <w:rPr>
          <w:rFonts w:ascii="Century Gothic" w:hAnsi="Century Gothic"/>
          <w:szCs w:val="20"/>
        </w:rPr>
        <w:t xml:space="preserve"> juni om 8:45 uur met </w:t>
      </w:r>
      <w:r>
        <w:rPr>
          <w:rFonts w:ascii="Century Gothic" w:hAnsi="Century Gothic"/>
          <w:szCs w:val="20"/>
        </w:rPr>
        <w:t>Leidinggevende / Eigenaresse</w:t>
      </w:r>
    </w:p>
    <w:p w:rsidR="00340568" w:rsidRDefault="00340568" w:rsidP="00340568">
      <w:pPr>
        <w:spacing w:line="276" w:lineRule="auto"/>
        <w:rPr>
          <w:rFonts w:ascii="Century Gothic" w:hAnsi="Century Gothic"/>
          <w:b/>
          <w:szCs w:val="20"/>
        </w:rPr>
      </w:pPr>
    </w:p>
    <w:p w:rsidR="00340568" w:rsidRDefault="00340568" w:rsidP="00340568">
      <w:pPr>
        <w:rPr>
          <w:rFonts w:ascii="Century Gothic" w:hAnsi="Century Gothic"/>
          <w:b/>
          <w:i/>
          <w:szCs w:val="20"/>
        </w:rPr>
      </w:pPr>
      <w:r>
        <w:rPr>
          <w:rFonts w:ascii="Century Gothic" w:hAnsi="Century Gothic"/>
          <w:b/>
          <w:i/>
          <w:szCs w:val="20"/>
        </w:rPr>
        <w:t>Vraag 1</w:t>
      </w:r>
    </w:p>
    <w:p w:rsidR="00340568" w:rsidRPr="004F0C83" w:rsidRDefault="00340568" w:rsidP="00340568">
      <w:pPr>
        <w:rPr>
          <w:rFonts w:ascii="Century Gothic" w:hAnsi="Century Gothic"/>
          <w:szCs w:val="20"/>
        </w:rPr>
      </w:pPr>
      <w:r>
        <w:rPr>
          <w:rFonts w:ascii="Century Gothic" w:hAnsi="Century Gothic"/>
          <w:szCs w:val="20"/>
        </w:rPr>
        <w:t>Snel kunnen signaleren, je ziet dat er iets anders is bij het kind.</w:t>
      </w:r>
    </w:p>
    <w:p w:rsidR="00340568" w:rsidRDefault="00340568" w:rsidP="00340568">
      <w:pPr>
        <w:rPr>
          <w:rFonts w:ascii="Century Gothic" w:hAnsi="Century Gothic"/>
          <w:szCs w:val="20"/>
        </w:rPr>
      </w:pPr>
      <w:r>
        <w:rPr>
          <w:rFonts w:ascii="Century Gothic" w:hAnsi="Century Gothic"/>
          <w:szCs w:val="20"/>
        </w:rPr>
        <w:t>Gespreken voeren met ouders.</w:t>
      </w:r>
    </w:p>
    <w:p w:rsidR="00340568" w:rsidRDefault="00FB43EB" w:rsidP="00340568">
      <w:pPr>
        <w:rPr>
          <w:rFonts w:ascii="Century Gothic" w:hAnsi="Century Gothic"/>
          <w:szCs w:val="20"/>
        </w:rPr>
      </w:pPr>
      <w:r>
        <w:rPr>
          <w:rFonts w:ascii="Century Gothic" w:hAnsi="Century Gothic"/>
          <w:szCs w:val="20"/>
        </w:rPr>
        <w:t>Afvragen w</w:t>
      </w:r>
      <w:r w:rsidR="00340568">
        <w:rPr>
          <w:rFonts w:ascii="Century Gothic" w:hAnsi="Century Gothic"/>
          <w:szCs w:val="20"/>
        </w:rPr>
        <w:t>at kunnen we voor dit kind betekenen?</w:t>
      </w:r>
    </w:p>
    <w:p w:rsidR="00340568" w:rsidRPr="004E00AA" w:rsidRDefault="00340568" w:rsidP="00340568">
      <w:pPr>
        <w:rPr>
          <w:rFonts w:ascii="Century Gothic" w:hAnsi="Century Gothic"/>
          <w:szCs w:val="20"/>
        </w:rPr>
      </w:pPr>
      <w:r>
        <w:rPr>
          <w:rFonts w:ascii="Century Gothic" w:hAnsi="Century Gothic"/>
          <w:szCs w:val="20"/>
        </w:rPr>
        <w:t>Dat het kind dadelijk naar de basisschool kan</w:t>
      </w:r>
      <w:r w:rsidR="00FB43EB">
        <w:rPr>
          <w:rFonts w:ascii="Century Gothic" w:hAnsi="Century Gothic"/>
          <w:szCs w:val="20"/>
        </w:rPr>
        <w:t xml:space="preserve"> en dat hij/zij zich goed redden</w:t>
      </w:r>
      <w:r>
        <w:rPr>
          <w:rFonts w:ascii="Century Gothic" w:hAnsi="Century Gothic"/>
          <w:szCs w:val="20"/>
        </w:rPr>
        <w:t>.</w:t>
      </w:r>
    </w:p>
    <w:p w:rsidR="00340568" w:rsidRDefault="00340568" w:rsidP="00340568">
      <w:pPr>
        <w:spacing w:line="276" w:lineRule="auto"/>
        <w:rPr>
          <w:rFonts w:ascii="Century Gothic" w:hAnsi="Century Gothic"/>
          <w:b/>
          <w:szCs w:val="20"/>
        </w:rPr>
      </w:pPr>
    </w:p>
    <w:p w:rsidR="00340568" w:rsidRDefault="00340568" w:rsidP="00340568">
      <w:pPr>
        <w:rPr>
          <w:rFonts w:ascii="Century Gothic" w:hAnsi="Century Gothic"/>
          <w:b/>
          <w:i/>
          <w:szCs w:val="20"/>
        </w:rPr>
      </w:pPr>
      <w:r>
        <w:rPr>
          <w:rFonts w:ascii="Century Gothic" w:hAnsi="Century Gothic"/>
          <w:b/>
          <w:i/>
          <w:szCs w:val="20"/>
        </w:rPr>
        <w:t>Vraag 2</w:t>
      </w:r>
    </w:p>
    <w:p w:rsidR="00340568" w:rsidRDefault="00340568" w:rsidP="00340568">
      <w:pPr>
        <w:rPr>
          <w:rFonts w:ascii="Century Gothic" w:hAnsi="Century Gothic"/>
          <w:szCs w:val="20"/>
        </w:rPr>
      </w:pPr>
      <w:r w:rsidRPr="004F0C83">
        <w:rPr>
          <w:rFonts w:ascii="Century Gothic" w:hAnsi="Century Gothic"/>
          <w:szCs w:val="20"/>
        </w:rPr>
        <w:t>Observeren, met elkaar overleggen,</w:t>
      </w:r>
      <w:r>
        <w:rPr>
          <w:rFonts w:ascii="Century Gothic" w:hAnsi="Century Gothic"/>
          <w:szCs w:val="20"/>
        </w:rPr>
        <w:t xml:space="preserve"> hoe je collega er tegenaan kijkt. </w:t>
      </w:r>
    </w:p>
    <w:p w:rsidR="00340568" w:rsidRDefault="00340568" w:rsidP="00340568">
      <w:pPr>
        <w:rPr>
          <w:rFonts w:ascii="Century Gothic" w:hAnsi="Century Gothic"/>
          <w:szCs w:val="20"/>
        </w:rPr>
      </w:pPr>
      <w:r>
        <w:rPr>
          <w:rFonts w:ascii="Century Gothic" w:hAnsi="Century Gothic"/>
          <w:szCs w:val="20"/>
        </w:rPr>
        <w:t>B</w:t>
      </w:r>
      <w:r w:rsidRPr="004F0C83">
        <w:rPr>
          <w:rFonts w:ascii="Century Gothic" w:hAnsi="Century Gothic"/>
          <w:szCs w:val="20"/>
        </w:rPr>
        <w:t>espreken in teamoverleg, af</w:t>
      </w:r>
      <w:r w:rsidR="0019463C">
        <w:rPr>
          <w:rFonts w:ascii="Century Gothic" w:hAnsi="Century Gothic"/>
          <w:szCs w:val="20"/>
        </w:rPr>
        <w:t>spraak maken,</w:t>
      </w:r>
      <w:r>
        <w:rPr>
          <w:rFonts w:ascii="Century Gothic" w:hAnsi="Century Gothic"/>
          <w:szCs w:val="20"/>
        </w:rPr>
        <w:t xml:space="preserve"> het kind volgen, </w:t>
      </w:r>
      <w:r w:rsidR="00FB43EB">
        <w:rPr>
          <w:rFonts w:ascii="Century Gothic" w:hAnsi="Century Gothic"/>
          <w:szCs w:val="20"/>
        </w:rPr>
        <w:t xml:space="preserve">een </w:t>
      </w:r>
      <w:r>
        <w:rPr>
          <w:rFonts w:ascii="Century Gothic" w:hAnsi="Century Gothic"/>
          <w:szCs w:val="20"/>
        </w:rPr>
        <w:t>plan van aanpak</w:t>
      </w:r>
      <w:r w:rsidR="0019463C">
        <w:rPr>
          <w:rFonts w:ascii="Century Gothic" w:hAnsi="Century Gothic"/>
          <w:szCs w:val="20"/>
        </w:rPr>
        <w:t xml:space="preserve"> opstellen</w:t>
      </w:r>
      <w:r>
        <w:rPr>
          <w:rFonts w:ascii="Century Gothic" w:hAnsi="Century Gothic"/>
          <w:szCs w:val="20"/>
        </w:rPr>
        <w:t xml:space="preserve">. Wat voor stappen moeten we ondernemen. </w:t>
      </w:r>
      <w:r w:rsidR="00FB43EB">
        <w:rPr>
          <w:rFonts w:ascii="Century Gothic" w:hAnsi="Century Gothic"/>
          <w:szCs w:val="20"/>
        </w:rPr>
        <w:t>G</w:t>
      </w:r>
      <w:r>
        <w:rPr>
          <w:rFonts w:ascii="Century Gothic" w:hAnsi="Century Gothic"/>
          <w:szCs w:val="20"/>
        </w:rPr>
        <w:t xml:space="preserve">aat </w:t>
      </w:r>
      <w:r w:rsidR="00FB43EB">
        <w:rPr>
          <w:rFonts w:ascii="Century Gothic" w:hAnsi="Century Gothic"/>
          <w:szCs w:val="20"/>
        </w:rPr>
        <w:t xml:space="preserve">het kind </w:t>
      </w:r>
      <w:r>
        <w:rPr>
          <w:rFonts w:ascii="Century Gothic" w:hAnsi="Century Gothic"/>
          <w:szCs w:val="20"/>
        </w:rPr>
        <w:t xml:space="preserve">vooruit of blijft </w:t>
      </w:r>
      <w:r w:rsidR="00FB43EB">
        <w:rPr>
          <w:rFonts w:ascii="Century Gothic" w:hAnsi="Century Gothic"/>
          <w:szCs w:val="20"/>
        </w:rPr>
        <w:t xml:space="preserve">het kind </w:t>
      </w:r>
      <w:r>
        <w:rPr>
          <w:rFonts w:ascii="Century Gothic" w:hAnsi="Century Gothic"/>
          <w:szCs w:val="20"/>
        </w:rPr>
        <w:t>stil staan</w:t>
      </w:r>
      <w:r w:rsidR="00FB43EB">
        <w:rPr>
          <w:rFonts w:ascii="Century Gothic" w:hAnsi="Century Gothic"/>
          <w:szCs w:val="20"/>
        </w:rPr>
        <w:t>?</w:t>
      </w:r>
      <w:r>
        <w:rPr>
          <w:rFonts w:ascii="Century Gothic" w:hAnsi="Century Gothic"/>
          <w:szCs w:val="20"/>
        </w:rPr>
        <w:t xml:space="preserve"> Blijven de zorgen</w:t>
      </w:r>
      <w:r w:rsidR="00FB43EB">
        <w:rPr>
          <w:rFonts w:ascii="Century Gothic" w:hAnsi="Century Gothic"/>
          <w:szCs w:val="20"/>
        </w:rPr>
        <w:t xml:space="preserve">, dan is de volgende stap  een gesprek </w:t>
      </w:r>
      <w:r>
        <w:rPr>
          <w:rFonts w:ascii="Century Gothic" w:hAnsi="Century Gothic"/>
          <w:szCs w:val="20"/>
        </w:rPr>
        <w:t>met ouders.</w:t>
      </w:r>
    </w:p>
    <w:p w:rsidR="00340568" w:rsidRDefault="00340568" w:rsidP="00340568">
      <w:pPr>
        <w:rPr>
          <w:rFonts w:ascii="Century Gothic" w:hAnsi="Century Gothic"/>
          <w:szCs w:val="20"/>
        </w:rPr>
      </w:pPr>
      <w:r>
        <w:rPr>
          <w:rFonts w:ascii="Century Gothic" w:hAnsi="Century Gothic"/>
          <w:szCs w:val="20"/>
        </w:rPr>
        <w:t>Blijven volgen, na een periode (3 maanden) opnieuw met ouders spreken. Is er iets meer nodig dan advies naar dokter, logopedie, consultatiebureau te gaan.</w:t>
      </w:r>
    </w:p>
    <w:p w:rsidR="00340568" w:rsidRDefault="00340568" w:rsidP="00340568">
      <w:pPr>
        <w:spacing w:line="276" w:lineRule="auto"/>
        <w:rPr>
          <w:rFonts w:ascii="Century Gothic" w:hAnsi="Century Gothic"/>
          <w:b/>
          <w:szCs w:val="20"/>
        </w:rPr>
      </w:pPr>
    </w:p>
    <w:p w:rsidR="00340568" w:rsidRDefault="00340568" w:rsidP="00340568">
      <w:pPr>
        <w:rPr>
          <w:rFonts w:ascii="Century Gothic" w:hAnsi="Century Gothic"/>
          <w:b/>
          <w:i/>
          <w:szCs w:val="20"/>
        </w:rPr>
      </w:pPr>
      <w:r>
        <w:rPr>
          <w:rFonts w:ascii="Century Gothic" w:hAnsi="Century Gothic"/>
          <w:b/>
          <w:i/>
          <w:szCs w:val="20"/>
        </w:rPr>
        <w:lastRenderedPageBreak/>
        <w:t>Vraag 3</w:t>
      </w:r>
    </w:p>
    <w:p w:rsidR="00340568" w:rsidRPr="000B7D01" w:rsidRDefault="00340568" w:rsidP="00340568">
      <w:pPr>
        <w:rPr>
          <w:rFonts w:ascii="Century Gothic" w:hAnsi="Century Gothic"/>
          <w:szCs w:val="20"/>
        </w:rPr>
      </w:pPr>
      <w:r>
        <w:rPr>
          <w:rFonts w:ascii="Century Gothic" w:hAnsi="Century Gothic"/>
          <w:szCs w:val="20"/>
        </w:rPr>
        <w:t>- Taalproblematiek.</w:t>
      </w:r>
    </w:p>
    <w:p w:rsidR="00340568" w:rsidRPr="00F33915" w:rsidRDefault="00340568" w:rsidP="00340568">
      <w:pPr>
        <w:rPr>
          <w:rFonts w:ascii="Century Gothic" w:hAnsi="Century Gothic"/>
          <w:szCs w:val="20"/>
        </w:rPr>
      </w:pPr>
      <w:r>
        <w:rPr>
          <w:rFonts w:ascii="Century Gothic" w:hAnsi="Century Gothic"/>
          <w:szCs w:val="20"/>
        </w:rPr>
        <w:t xml:space="preserve">- Gedrag, </w:t>
      </w:r>
      <w:r w:rsidRPr="00F33915">
        <w:rPr>
          <w:rFonts w:ascii="Century Gothic" w:hAnsi="Century Gothic"/>
          <w:szCs w:val="20"/>
        </w:rPr>
        <w:t>A</w:t>
      </w:r>
      <w:r>
        <w:rPr>
          <w:rFonts w:ascii="Century Gothic" w:hAnsi="Century Gothic"/>
          <w:szCs w:val="20"/>
        </w:rPr>
        <w:t>utisme geen gevoel voor emoties.</w:t>
      </w:r>
    </w:p>
    <w:p w:rsidR="00340568" w:rsidRPr="00F33915" w:rsidRDefault="00340568" w:rsidP="00340568">
      <w:pPr>
        <w:rPr>
          <w:rFonts w:ascii="Century Gothic" w:hAnsi="Century Gothic"/>
          <w:szCs w:val="20"/>
        </w:rPr>
      </w:pPr>
    </w:p>
    <w:p w:rsidR="00340568" w:rsidRDefault="00340568" w:rsidP="00340568">
      <w:pPr>
        <w:rPr>
          <w:rFonts w:ascii="Century Gothic" w:hAnsi="Century Gothic"/>
          <w:b/>
          <w:i/>
          <w:szCs w:val="20"/>
        </w:rPr>
      </w:pPr>
      <w:r>
        <w:rPr>
          <w:rFonts w:ascii="Century Gothic" w:hAnsi="Century Gothic"/>
          <w:b/>
          <w:i/>
          <w:szCs w:val="20"/>
        </w:rPr>
        <w:t>Vraag 4</w:t>
      </w:r>
    </w:p>
    <w:p w:rsidR="00340568" w:rsidRDefault="00340568" w:rsidP="00340568">
      <w:pPr>
        <w:rPr>
          <w:rFonts w:ascii="Century Gothic" w:hAnsi="Century Gothic"/>
          <w:szCs w:val="20"/>
        </w:rPr>
      </w:pPr>
      <w:r>
        <w:rPr>
          <w:rFonts w:ascii="Century Gothic" w:hAnsi="Century Gothic"/>
          <w:szCs w:val="20"/>
        </w:rPr>
        <w:t xml:space="preserve">Bij een kind </w:t>
      </w:r>
      <w:r w:rsidR="00FB43EB">
        <w:rPr>
          <w:rFonts w:ascii="Century Gothic" w:hAnsi="Century Gothic"/>
          <w:szCs w:val="20"/>
        </w:rPr>
        <w:t xml:space="preserve">is </w:t>
      </w:r>
      <w:r>
        <w:rPr>
          <w:rFonts w:ascii="Century Gothic" w:hAnsi="Century Gothic"/>
          <w:szCs w:val="20"/>
        </w:rPr>
        <w:t xml:space="preserve">het </w:t>
      </w:r>
      <w:r w:rsidR="00FB43EB">
        <w:rPr>
          <w:rFonts w:ascii="Century Gothic" w:hAnsi="Century Gothic"/>
          <w:szCs w:val="20"/>
        </w:rPr>
        <w:t>consultatiebureau ingeschakeld. U</w:t>
      </w:r>
      <w:r>
        <w:rPr>
          <w:rFonts w:ascii="Century Gothic" w:hAnsi="Century Gothic"/>
          <w:szCs w:val="20"/>
        </w:rPr>
        <w:t xml:space="preserve">iteindelijk </w:t>
      </w:r>
      <w:r w:rsidR="00FB43EB">
        <w:rPr>
          <w:rFonts w:ascii="Century Gothic" w:hAnsi="Century Gothic"/>
          <w:szCs w:val="20"/>
        </w:rPr>
        <w:t xml:space="preserve">was het kind gegaan </w:t>
      </w:r>
      <w:r>
        <w:rPr>
          <w:rFonts w:ascii="Century Gothic" w:hAnsi="Century Gothic"/>
          <w:szCs w:val="20"/>
        </w:rPr>
        <w:t>naar Herlaarhof. De instantie heeft het kinderdagverblijf benaderd voor informatie over het kind.</w:t>
      </w:r>
    </w:p>
    <w:p w:rsidR="00340568" w:rsidRPr="000B7D01" w:rsidRDefault="00340568" w:rsidP="00340568">
      <w:pPr>
        <w:rPr>
          <w:rFonts w:ascii="Century Gothic" w:hAnsi="Century Gothic"/>
          <w:szCs w:val="20"/>
        </w:rPr>
      </w:pPr>
      <w:r>
        <w:rPr>
          <w:rFonts w:ascii="Century Gothic" w:hAnsi="Century Gothic"/>
          <w:szCs w:val="20"/>
        </w:rPr>
        <w:t xml:space="preserve">Als klein kdv heb je niet altijd de middelen om een kind te helpen, dan roep je externe hulp in. bv. CITO-lijsten, deze zijn duur om aan te schaffen. </w:t>
      </w:r>
    </w:p>
    <w:p w:rsidR="00340568" w:rsidRDefault="00340568" w:rsidP="00340568">
      <w:pPr>
        <w:spacing w:line="276" w:lineRule="auto"/>
        <w:rPr>
          <w:rFonts w:ascii="Century Gothic" w:hAnsi="Century Gothic"/>
          <w:b/>
          <w:szCs w:val="20"/>
        </w:rPr>
      </w:pPr>
    </w:p>
    <w:p w:rsidR="00340568" w:rsidRDefault="00340568" w:rsidP="00340568">
      <w:pPr>
        <w:rPr>
          <w:rFonts w:ascii="Century Gothic" w:hAnsi="Century Gothic"/>
          <w:b/>
          <w:i/>
          <w:szCs w:val="20"/>
        </w:rPr>
      </w:pPr>
      <w:r>
        <w:rPr>
          <w:rFonts w:ascii="Century Gothic" w:hAnsi="Century Gothic"/>
          <w:b/>
          <w:i/>
          <w:szCs w:val="20"/>
        </w:rPr>
        <w:t>Vraag 5</w:t>
      </w:r>
    </w:p>
    <w:p w:rsidR="00340568" w:rsidRDefault="00340568" w:rsidP="00340568">
      <w:pPr>
        <w:rPr>
          <w:rFonts w:ascii="Century Gothic" w:hAnsi="Century Gothic"/>
          <w:szCs w:val="20"/>
        </w:rPr>
      </w:pPr>
      <w:r>
        <w:rPr>
          <w:rFonts w:ascii="Century Gothic" w:hAnsi="Century Gothic"/>
          <w:szCs w:val="20"/>
        </w:rPr>
        <w:t>Niet echt contact met het CJG</w:t>
      </w:r>
      <w:r w:rsidR="00FB43EB">
        <w:rPr>
          <w:rFonts w:ascii="Century Gothic" w:hAnsi="Century Gothic"/>
          <w:szCs w:val="20"/>
        </w:rPr>
        <w:t>, alleen een keer over een kind</w:t>
      </w:r>
      <w:r>
        <w:rPr>
          <w:rFonts w:ascii="Century Gothic" w:hAnsi="Century Gothic"/>
          <w:szCs w:val="20"/>
        </w:rPr>
        <w:t xml:space="preserve"> dat extra kinderopvang nodig had via de gemeente, ook vrij snel opgelost.</w:t>
      </w:r>
    </w:p>
    <w:p w:rsidR="00340568" w:rsidRPr="0073760B" w:rsidRDefault="00340568" w:rsidP="00340568">
      <w:pPr>
        <w:rPr>
          <w:rFonts w:ascii="Century Gothic" w:hAnsi="Century Gothic"/>
          <w:szCs w:val="20"/>
        </w:rPr>
      </w:pPr>
      <w:r>
        <w:rPr>
          <w:rFonts w:ascii="Century Gothic" w:hAnsi="Century Gothic"/>
          <w:szCs w:val="20"/>
        </w:rPr>
        <w:t xml:space="preserve">Over VVE-verklaring van opleidingsniveau van ouders. </w:t>
      </w:r>
    </w:p>
    <w:p w:rsidR="00340568" w:rsidRDefault="00340568" w:rsidP="00340568">
      <w:pPr>
        <w:spacing w:line="276" w:lineRule="auto"/>
        <w:rPr>
          <w:rFonts w:ascii="Century Gothic" w:hAnsi="Century Gothic"/>
          <w:b/>
          <w:szCs w:val="20"/>
        </w:rPr>
      </w:pPr>
    </w:p>
    <w:p w:rsidR="00340568" w:rsidRDefault="00340568" w:rsidP="00340568">
      <w:pPr>
        <w:rPr>
          <w:rFonts w:ascii="Century Gothic" w:hAnsi="Century Gothic"/>
          <w:b/>
          <w:i/>
          <w:szCs w:val="20"/>
        </w:rPr>
      </w:pPr>
      <w:r>
        <w:rPr>
          <w:rFonts w:ascii="Century Gothic" w:hAnsi="Century Gothic"/>
          <w:b/>
          <w:i/>
          <w:szCs w:val="20"/>
        </w:rPr>
        <w:t>Vraag 6</w:t>
      </w:r>
    </w:p>
    <w:p w:rsidR="00340568" w:rsidRDefault="00340568" w:rsidP="00340568">
      <w:pPr>
        <w:rPr>
          <w:rFonts w:ascii="Century Gothic" w:hAnsi="Century Gothic"/>
          <w:szCs w:val="20"/>
        </w:rPr>
      </w:pPr>
      <w:r>
        <w:rPr>
          <w:rFonts w:ascii="Century Gothic" w:hAnsi="Century Gothic"/>
          <w:szCs w:val="20"/>
        </w:rPr>
        <w:t xml:space="preserve">- Frequentie qua kinderbespreking, gewoon </w:t>
      </w:r>
      <w:r w:rsidRPr="0019463C">
        <w:rPr>
          <w:rFonts w:ascii="Century Gothic" w:hAnsi="Century Gothic"/>
          <w:szCs w:val="20"/>
        </w:rPr>
        <w:t xml:space="preserve">gemeenschappelijk overleg. </w:t>
      </w:r>
      <w:r w:rsidR="0019463C" w:rsidRPr="0019463C">
        <w:rPr>
          <w:rFonts w:ascii="Century Gothic" w:hAnsi="Century Gothic"/>
          <w:szCs w:val="20"/>
        </w:rPr>
        <w:t xml:space="preserve">Ervaringsuitwisseling </w:t>
      </w:r>
      <w:r w:rsidRPr="0019463C">
        <w:rPr>
          <w:rFonts w:ascii="Century Gothic" w:hAnsi="Century Gothic"/>
          <w:szCs w:val="20"/>
        </w:rPr>
        <w:t>creëren, plannen van aanpak. Wat kunnen we met z’n allen betekenen voor het kind. Hoe kan het CJG daarin stimuleren. Tips voor handelplannen.</w:t>
      </w:r>
    </w:p>
    <w:p w:rsidR="00340568" w:rsidRDefault="00340568" w:rsidP="00340568">
      <w:pPr>
        <w:rPr>
          <w:rFonts w:ascii="Century Gothic" w:hAnsi="Century Gothic"/>
          <w:szCs w:val="20"/>
        </w:rPr>
      </w:pPr>
    </w:p>
    <w:p w:rsidR="00340568" w:rsidRPr="002C769F" w:rsidRDefault="00340568" w:rsidP="00340568">
      <w:pPr>
        <w:rPr>
          <w:rFonts w:ascii="Century Gothic" w:hAnsi="Century Gothic"/>
          <w:szCs w:val="20"/>
        </w:rPr>
      </w:pPr>
    </w:p>
    <w:p w:rsidR="0019463C" w:rsidRDefault="00340568" w:rsidP="00340568">
      <w:pPr>
        <w:rPr>
          <w:rFonts w:ascii="Century Gothic" w:hAnsi="Century Gothic"/>
          <w:szCs w:val="20"/>
        </w:rPr>
      </w:pPr>
      <w:r w:rsidRPr="002C769F">
        <w:rPr>
          <w:rFonts w:ascii="Century Gothic" w:hAnsi="Century Gothic"/>
          <w:szCs w:val="20"/>
        </w:rPr>
        <w:t>CITO-lijsten niet allee</w:t>
      </w:r>
      <w:r>
        <w:rPr>
          <w:rFonts w:ascii="Century Gothic" w:hAnsi="Century Gothic"/>
          <w:szCs w:val="20"/>
        </w:rPr>
        <w:t>n</w:t>
      </w:r>
      <w:r w:rsidRPr="002C769F">
        <w:rPr>
          <w:rFonts w:ascii="Century Gothic" w:hAnsi="Century Gothic"/>
          <w:szCs w:val="20"/>
        </w:rPr>
        <w:t xml:space="preserve"> op </w:t>
      </w:r>
      <w:r w:rsidR="00FB43EB">
        <w:rPr>
          <w:rFonts w:ascii="Century Gothic" w:hAnsi="Century Gothic"/>
          <w:szCs w:val="20"/>
        </w:rPr>
        <w:t>de peuterspeelzaal</w:t>
      </w:r>
      <w:r w:rsidRPr="002C769F">
        <w:rPr>
          <w:rFonts w:ascii="Century Gothic" w:hAnsi="Century Gothic"/>
          <w:szCs w:val="20"/>
        </w:rPr>
        <w:t>, maar ook op</w:t>
      </w:r>
      <w:r w:rsidR="00FB43EB">
        <w:rPr>
          <w:rFonts w:ascii="Century Gothic" w:hAnsi="Century Gothic"/>
          <w:szCs w:val="20"/>
        </w:rPr>
        <w:t xml:space="preserve"> het kinderdagverblijf</w:t>
      </w:r>
      <w:r w:rsidRPr="002C769F">
        <w:rPr>
          <w:rFonts w:ascii="Century Gothic" w:hAnsi="Century Gothic"/>
          <w:szCs w:val="20"/>
        </w:rPr>
        <w:t xml:space="preserve">. In het kader van vroegsignaleren, </w:t>
      </w:r>
      <w:r w:rsidRPr="0019463C">
        <w:rPr>
          <w:rFonts w:ascii="Century Gothic" w:hAnsi="Century Gothic"/>
          <w:szCs w:val="20"/>
        </w:rPr>
        <w:t xml:space="preserve">een uitleensysteem inzetten/invoeren, instrumenten kunnen uitlenen. </w:t>
      </w:r>
      <w:r w:rsidR="00FB43EB">
        <w:rPr>
          <w:rFonts w:ascii="Century Gothic" w:hAnsi="Century Gothic"/>
          <w:szCs w:val="20"/>
        </w:rPr>
        <w:t>H</w:t>
      </w:r>
      <w:r w:rsidRPr="0019463C">
        <w:rPr>
          <w:rFonts w:ascii="Century Gothic" w:hAnsi="Century Gothic"/>
          <w:szCs w:val="20"/>
        </w:rPr>
        <w:t xml:space="preserve">andvatten aanreiken in de vorm van bv. instrumenten, </w:t>
      </w:r>
      <w:r w:rsidR="0019463C" w:rsidRPr="0019463C">
        <w:rPr>
          <w:rFonts w:ascii="Century Gothic" w:hAnsi="Century Gothic"/>
          <w:szCs w:val="20"/>
        </w:rPr>
        <w:t xml:space="preserve">volgsysteem, </w:t>
      </w:r>
      <w:r w:rsidRPr="0019463C">
        <w:rPr>
          <w:rFonts w:ascii="Century Gothic" w:hAnsi="Century Gothic"/>
          <w:szCs w:val="20"/>
        </w:rPr>
        <w:t xml:space="preserve">e.d. Een middel om te zeggen: ik heb gelijk, (middel om te toetsen, monitoren). De huidige CITO-lijsten zijn gekoppeld aan VVE hetgeen op </w:t>
      </w:r>
      <w:r w:rsidR="00FB43EB">
        <w:rPr>
          <w:rFonts w:ascii="Century Gothic" w:hAnsi="Century Gothic"/>
          <w:szCs w:val="20"/>
        </w:rPr>
        <w:t>de peuterspeelzaal</w:t>
      </w:r>
      <w:r w:rsidRPr="0019463C">
        <w:rPr>
          <w:rFonts w:ascii="Century Gothic" w:hAnsi="Century Gothic"/>
          <w:szCs w:val="20"/>
        </w:rPr>
        <w:t xml:space="preserve"> wordt aangeboden en daardoor krijgt alleen de psz hiervoor subsidie. Het heeft niet veel nut om zo’n toets te kopen,</w:t>
      </w:r>
    </w:p>
    <w:p w:rsidR="0019463C" w:rsidRDefault="00340568" w:rsidP="00340568">
      <w:pPr>
        <w:rPr>
          <w:rFonts w:ascii="Century Gothic" w:hAnsi="Century Gothic"/>
          <w:szCs w:val="20"/>
        </w:rPr>
      </w:pPr>
      <w:r w:rsidRPr="002C769F">
        <w:rPr>
          <w:rFonts w:ascii="Century Gothic" w:hAnsi="Century Gothic"/>
          <w:szCs w:val="20"/>
        </w:rPr>
        <w:t xml:space="preserve"> </w:t>
      </w:r>
    </w:p>
    <w:p w:rsidR="0019463C" w:rsidRDefault="0019463C" w:rsidP="00340568">
      <w:pPr>
        <w:rPr>
          <w:rFonts w:ascii="Century Gothic" w:hAnsi="Century Gothic"/>
          <w:szCs w:val="20"/>
        </w:rPr>
      </w:pPr>
    </w:p>
    <w:p w:rsidR="00340568" w:rsidRPr="00BD4E4D" w:rsidRDefault="00340568" w:rsidP="00340568">
      <w:pPr>
        <w:rPr>
          <w:rFonts w:ascii="Century Gothic" w:hAnsi="Century Gothic"/>
          <w:sz w:val="22"/>
          <w:szCs w:val="22"/>
        </w:rPr>
      </w:pPr>
      <w:r>
        <w:rPr>
          <w:rFonts w:ascii="Century Gothic" w:hAnsi="Century Gothic"/>
          <w:sz w:val="22"/>
          <w:szCs w:val="22"/>
        </w:rPr>
        <w:t>*</w:t>
      </w:r>
      <w:r>
        <w:rPr>
          <w:rFonts w:ascii="Century Gothic" w:hAnsi="Century Gothic"/>
          <w:szCs w:val="20"/>
        </w:rPr>
        <w:t xml:space="preserve"> Huiselijk kinderdagverblijf bieden.</w:t>
      </w:r>
    </w:p>
    <w:p w:rsidR="00340568" w:rsidRPr="00D61C00" w:rsidRDefault="00340568" w:rsidP="00340568">
      <w:pPr>
        <w:rPr>
          <w:rFonts w:ascii="Century Gothic" w:hAnsi="Century Gothic"/>
          <w:szCs w:val="20"/>
        </w:rPr>
      </w:pPr>
      <w:r>
        <w:rPr>
          <w:rFonts w:ascii="Century Gothic" w:hAnsi="Century Gothic"/>
          <w:sz w:val="22"/>
          <w:szCs w:val="22"/>
        </w:rPr>
        <w:t xml:space="preserve">* </w:t>
      </w:r>
      <w:r w:rsidRPr="00D61C00">
        <w:rPr>
          <w:rFonts w:ascii="Century Gothic" w:hAnsi="Century Gothic"/>
          <w:szCs w:val="20"/>
        </w:rPr>
        <w:t>Brief betreffende verzoek deelname interview en doel onderzoek was duidelijk.</w:t>
      </w:r>
    </w:p>
    <w:p w:rsidR="00340568" w:rsidRDefault="00340568" w:rsidP="00340568">
      <w:pPr>
        <w:spacing w:after="200" w:line="276" w:lineRule="auto"/>
      </w:pPr>
    </w:p>
    <w:p w:rsidR="0019463C" w:rsidRDefault="00340568" w:rsidP="00340568">
      <w:pPr>
        <w:rPr>
          <w:rFonts w:ascii="Century Gothic" w:hAnsi="Century Gothic" w:cstheme="minorHAnsi"/>
          <w:b/>
          <w:bCs/>
          <w:szCs w:val="20"/>
        </w:rPr>
      </w:pPr>
      <w:r w:rsidRPr="005F03DA">
        <w:rPr>
          <w:rFonts w:ascii="Century Gothic" w:hAnsi="Century Gothic" w:cstheme="minorHAnsi"/>
          <w:b/>
          <w:bCs/>
          <w:szCs w:val="20"/>
        </w:rPr>
        <w:t xml:space="preserve">Interview Kinderdagverblijf 7 </w:t>
      </w:r>
    </w:p>
    <w:p w:rsidR="00340568" w:rsidRPr="00582FD5" w:rsidRDefault="00340568" w:rsidP="00340568">
      <w:pPr>
        <w:rPr>
          <w:rFonts w:ascii="Century Gothic" w:hAnsi="Century Gothic"/>
          <w:szCs w:val="20"/>
        </w:rPr>
      </w:pPr>
      <w:r>
        <w:rPr>
          <w:rFonts w:ascii="Century Gothic" w:hAnsi="Century Gothic"/>
          <w:szCs w:val="20"/>
        </w:rPr>
        <w:t>Interview 28 juni om 11:30</w:t>
      </w:r>
      <w:r w:rsidRPr="00582FD5">
        <w:rPr>
          <w:rFonts w:ascii="Century Gothic" w:hAnsi="Century Gothic"/>
          <w:szCs w:val="20"/>
        </w:rPr>
        <w:t xml:space="preserve"> uur met </w:t>
      </w:r>
      <w:r>
        <w:rPr>
          <w:rFonts w:ascii="Century Gothic" w:hAnsi="Century Gothic"/>
          <w:szCs w:val="20"/>
        </w:rPr>
        <w:t xml:space="preserve">locatiemanager </w:t>
      </w:r>
    </w:p>
    <w:p w:rsidR="00340568" w:rsidRDefault="00340568" w:rsidP="00340568">
      <w:pPr>
        <w:autoSpaceDE w:val="0"/>
        <w:autoSpaceDN w:val="0"/>
        <w:adjustRightInd w:val="0"/>
        <w:rPr>
          <w:rFonts w:ascii="Century Gothic" w:hAnsi="Century Gothic" w:cstheme="minorHAnsi"/>
          <w:b/>
          <w:bCs/>
          <w:szCs w:val="20"/>
        </w:rPr>
      </w:pPr>
    </w:p>
    <w:p w:rsidR="00340568" w:rsidRDefault="00340568" w:rsidP="00340568">
      <w:pPr>
        <w:autoSpaceDE w:val="0"/>
        <w:autoSpaceDN w:val="0"/>
        <w:adjustRightInd w:val="0"/>
        <w:rPr>
          <w:rFonts w:ascii="Century Gothic" w:hAnsi="Century Gothic" w:cstheme="minorHAnsi"/>
          <w:bCs/>
          <w:szCs w:val="20"/>
        </w:rPr>
      </w:pPr>
      <w:r w:rsidRPr="005F03DA">
        <w:rPr>
          <w:rFonts w:ascii="Century Gothic" w:hAnsi="Century Gothic" w:cstheme="minorHAnsi"/>
          <w:bCs/>
          <w:szCs w:val="20"/>
        </w:rPr>
        <w:t xml:space="preserve">Visie gebaseerd op de 8 intelligenties volgens Gardner en Reggio Emilia, maar vertaald in begrippen voor jonge kinderen. </w:t>
      </w:r>
    </w:p>
    <w:p w:rsidR="00340568" w:rsidRDefault="00340568" w:rsidP="00340568">
      <w:pPr>
        <w:autoSpaceDE w:val="0"/>
        <w:autoSpaceDN w:val="0"/>
        <w:adjustRightInd w:val="0"/>
        <w:rPr>
          <w:rFonts w:ascii="Century Gothic" w:hAnsi="Century Gothic" w:cstheme="minorHAnsi"/>
          <w:bCs/>
          <w:szCs w:val="20"/>
        </w:rPr>
      </w:pPr>
    </w:p>
    <w:p w:rsidR="00340568" w:rsidRDefault="00340568" w:rsidP="00340568">
      <w:pPr>
        <w:rPr>
          <w:rFonts w:ascii="Century Gothic" w:hAnsi="Century Gothic"/>
          <w:b/>
          <w:i/>
          <w:szCs w:val="20"/>
        </w:rPr>
      </w:pPr>
      <w:r>
        <w:rPr>
          <w:rFonts w:ascii="Century Gothic" w:hAnsi="Century Gothic"/>
          <w:b/>
          <w:i/>
          <w:szCs w:val="20"/>
        </w:rPr>
        <w:t>Vraag 1</w:t>
      </w:r>
    </w:p>
    <w:p w:rsidR="00340568" w:rsidRPr="005F03DA" w:rsidRDefault="00340568" w:rsidP="00340568">
      <w:pPr>
        <w:rPr>
          <w:rFonts w:ascii="Century Gothic" w:hAnsi="Century Gothic"/>
          <w:b/>
          <w:i/>
          <w:szCs w:val="20"/>
        </w:rPr>
      </w:pPr>
      <w:r w:rsidRPr="005F03DA">
        <w:rPr>
          <w:rFonts w:ascii="Century Gothic" w:hAnsi="Century Gothic" w:cstheme="minorHAnsi"/>
          <w:bCs/>
          <w:szCs w:val="20"/>
        </w:rPr>
        <w:t>Het kdv heeft verschillende procedures voor</w:t>
      </w:r>
      <w:r>
        <w:rPr>
          <w:rFonts w:ascii="Century Gothic" w:hAnsi="Century Gothic" w:cstheme="minorHAnsi"/>
          <w:bCs/>
          <w:szCs w:val="20"/>
        </w:rPr>
        <w:t>:</w:t>
      </w:r>
    </w:p>
    <w:p w:rsidR="00340568" w:rsidRPr="005F03DA" w:rsidRDefault="00340568" w:rsidP="00340568">
      <w:pPr>
        <w:autoSpaceDE w:val="0"/>
        <w:autoSpaceDN w:val="0"/>
        <w:adjustRightInd w:val="0"/>
        <w:rPr>
          <w:rFonts w:ascii="Century Gothic" w:hAnsi="Century Gothic" w:cstheme="minorHAnsi"/>
          <w:bCs/>
          <w:szCs w:val="20"/>
        </w:rPr>
      </w:pPr>
      <w:r w:rsidRPr="005F03DA">
        <w:rPr>
          <w:rFonts w:ascii="Century Gothic" w:hAnsi="Century Gothic" w:cstheme="minorHAnsi"/>
          <w:bCs/>
          <w:szCs w:val="20"/>
        </w:rPr>
        <w:t xml:space="preserve">- </w:t>
      </w:r>
      <w:r>
        <w:rPr>
          <w:rFonts w:ascii="Century Gothic" w:hAnsi="Century Gothic" w:cstheme="minorHAnsi"/>
          <w:bCs/>
          <w:szCs w:val="20"/>
        </w:rPr>
        <w:t>O</w:t>
      </w:r>
      <w:r w:rsidRPr="005F03DA">
        <w:rPr>
          <w:rFonts w:ascii="Century Gothic" w:hAnsi="Century Gothic" w:cstheme="minorHAnsi"/>
          <w:bCs/>
          <w:szCs w:val="20"/>
        </w:rPr>
        <w:t>pvallend gedrag</w:t>
      </w:r>
      <w:r>
        <w:rPr>
          <w:rFonts w:ascii="Century Gothic" w:hAnsi="Century Gothic" w:cstheme="minorHAnsi"/>
          <w:bCs/>
          <w:szCs w:val="20"/>
        </w:rPr>
        <w:t>.</w:t>
      </w:r>
    </w:p>
    <w:p w:rsidR="00340568" w:rsidRPr="005F03DA" w:rsidRDefault="00340568" w:rsidP="00340568">
      <w:pPr>
        <w:autoSpaceDE w:val="0"/>
        <w:autoSpaceDN w:val="0"/>
        <w:adjustRightInd w:val="0"/>
        <w:rPr>
          <w:rFonts w:ascii="Century Gothic" w:hAnsi="Century Gothic" w:cstheme="minorHAnsi"/>
          <w:bCs/>
          <w:szCs w:val="20"/>
        </w:rPr>
      </w:pPr>
      <w:r w:rsidRPr="005F03DA">
        <w:rPr>
          <w:rFonts w:ascii="Century Gothic" w:hAnsi="Century Gothic" w:cstheme="minorHAnsi"/>
          <w:bCs/>
          <w:szCs w:val="20"/>
        </w:rPr>
        <w:t xml:space="preserve">- </w:t>
      </w:r>
      <w:r>
        <w:rPr>
          <w:rFonts w:ascii="Century Gothic" w:hAnsi="Century Gothic" w:cstheme="minorHAnsi"/>
          <w:bCs/>
          <w:szCs w:val="20"/>
        </w:rPr>
        <w:t>O</w:t>
      </w:r>
      <w:r w:rsidRPr="005F03DA">
        <w:rPr>
          <w:rFonts w:ascii="Century Gothic" w:hAnsi="Century Gothic" w:cstheme="minorHAnsi"/>
          <w:bCs/>
          <w:szCs w:val="20"/>
        </w:rPr>
        <w:t>ntwikkelingsstimulering</w:t>
      </w:r>
      <w:r>
        <w:rPr>
          <w:rFonts w:ascii="Century Gothic" w:hAnsi="Century Gothic" w:cstheme="minorHAnsi"/>
          <w:bCs/>
          <w:szCs w:val="20"/>
        </w:rPr>
        <w:t>.</w:t>
      </w:r>
    </w:p>
    <w:p w:rsidR="00340568" w:rsidRDefault="00340568" w:rsidP="00340568">
      <w:pPr>
        <w:autoSpaceDE w:val="0"/>
        <w:autoSpaceDN w:val="0"/>
        <w:adjustRightInd w:val="0"/>
        <w:rPr>
          <w:rFonts w:ascii="Century Gothic" w:hAnsi="Century Gothic" w:cstheme="minorHAnsi"/>
          <w:bCs/>
          <w:szCs w:val="20"/>
        </w:rPr>
      </w:pPr>
      <w:r w:rsidRPr="005F03DA">
        <w:rPr>
          <w:rFonts w:ascii="Century Gothic" w:hAnsi="Century Gothic" w:cstheme="minorHAnsi"/>
          <w:bCs/>
          <w:szCs w:val="20"/>
        </w:rPr>
        <w:t xml:space="preserve">- </w:t>
      </w:r>
      <w:r>
        <w:rPr>
          <w:rFonts w:ascii="Century Gothic" w:hAnsi="Century Gothic" w:cstheme="minorHAnsi"/>
          <w:bCs/>
          <w:szCs w:val="20"/>
        </w:rPr>
        <w:t>N</w:t>
      </w:r>
      <w:r w:rsidRPr="005F03DA">
        <w:rPr>
          <w:rFonts w:ascii="Century Gothic" w:hAnsi="Century Gothic" w:cstheme="minorHAnsi"/>
          <w:bCs/>
          <w:szCs w:val="20"/>
        </w:rPr>
        <w:t>iet alleen gebaseerd op taal</w:t>
      </w:r>
      <w:r>
        <w:rPr>
          <w:rFonts w:ascii="Century Gothic" w:hAnsi="Century Gothic" w:cstheme="minorHAnsi"/>
          <w:bCs/>
          <w:szCs w:val="20"/>
        </w:rPr>
        <w:t xml:space="preserve"> (VVE is erg toegespitst op taal),</w:t>
      </w:r>
      <w:r w:rsidRPr="005F03DA">
        <w:rPr>
          <w:rFonts w:ascii="Century Gothic" w:hAnsi="Century Gothic" w:cstheme="minorHAnsi"/>
          <w:bCs/>
          <w:szCs w:val="20"/>
        </w:rPr>
        <w:t xml:space="preserve"> maa</w:t>
      </w:r>
      <w:r>
        <w:rPr>
          <w:rFonts w:ascii="Century Gothic" w:hAnsi="Century Gothic" w:cstheme="minorHAnsi"/>
          <w:bCs/>
          <w:szCs w:val="20"/>
        </w:rPr>
        <w:t>r op alle ontwikkelingsgebieden. Dat is heel belangrijk.</w:t>
      </w:r>
      <w:r w:rsidR="00FB43EB">
        <w:rPr>
          <w:rFonts w:ascii="Century Gothic" w:hAnsi="Century Gothic" w:cstheme="minorHAnsi"/>
          <w:bCs/>
          <w:szCs w:val="20"/>
        </w:rPr>
        <w:t xml:space="preserve"> Het kidnerdagverblijf</w:t>
      </w:r>
      <w:r>
        <w:rPr>
          <w:rFonts w:ascii="Century Gothic" w:hAnsi="Century Gothic" w:cstheme="minorHAnsi"/>
          <w:bCs/>
          <w:szCs w:val="20"/>
        </w:rPr>
        <w:t xml:space="preserve"> niet erg bezig met meten (b.v. 6 maanden en zou dit en dat doen). Ze gaan er veel meer van</w:t>
      </w:r>
      <w:r w:rsidR="00FB43EB">
        <w:rPr>
          <w:rFonts w:ascii="Century Gothic" w:hAnsi="Century Gothic" w:cstheme="minorHAnsi"/>
          <w:bCs/>
          <w:szCs w:val="20"/>
        </w:rPr>
        <w:t xml:space="preserve"> </w:t>
      </w:r>
      <w:r>
        <w:rPr>
          <w:rFonts w:ascii="Century Gothic" w:hAnsi="Century Gothic" w:cstheme="minorHAnsi"/>
          <w:bCs/>
          <w:szCs w:val="20"/>
        </w:rPr>
        <w:t>uit dat elk kind een eigen ontwikkelingslijn</w:t>
      </w:r>
      <w:r w:rsidRPr="0059488A">
        <w:rPr>
          <w:rFonts w:ascii="Century Gothic" w:hAnsi="Century Gothic" w:cstheme="minorHAnsi"/>
          <w:bCs/>
          <w:szCs w:val="20"/>
        </w:rPr>
        <w:t xml:space="preserve"> </w:t>
      </w:r>
      <w:r>
        <w:rPr>
          <w:rFonts w:ascii="Century Gothic" w:hAnsi="Century Gothic" w:cstheme="minorHAnsi"/>
          <w:bCs/>
          <w:szCs w:val="20"/>
        </w:rPr>
        <w:t>heeft, als hij/zij alle ontwikkelingsgebieden maar doorloopt. Eerlijk gezegd: dit is een stuk theorie, in de praktijk is het veel lastiger. Kennis is er niet altijd overal; nu zijn ze erg bezig met kennis ontwikkelen bij ped</w:t>
      </w:r>
      <w:r w:rsidR="0019463C">
        <w:rPr>
          <w:rFonts w:ascii="Century Gothic" w:hAnsi="Century Gothic" w:cstheme="minorHAnsi"/>
          <w:bCs/>
          <w:szCs w:val="20"/>
        </w:rPr>
        <w:t>agogisch</w:t>
      </w:r>
      <w:r>
        <w:rPr>
          <w:rFonts w:ascii="Century Gothic" w:hAnsi="Century Gothic" w:cstheme="minorHAnsi"/>
          <w:bCs/>
          <w:szCs w:val="20"/>
        </w:rPr>
        <w:t xml:space="preserve"> medewerkers, ped</w:t>
      </w:r>
      <w:r w:rsidR="0019463C">
        <w:rPr>
          <w:rFonts w:ascii="Century Gothic" w:hAnsi="Century Gothic" w:cstheme="minorHAnsi"/>
          <w:bCs/>
          <w:szCs w:val="20"/>
        </w:rPr>
        <w:t xml:space="preserve">agogische </w:t>
      </w:r>
      <w:r>
        <w:rPr>
          <w:rFonts w:ascii="Century Gothic" w:hAnsi="Century Gothic" w:cstheme="minorHAnsi"/>
          <w:bCs/>
          <w:szCs w:val="20"/>
        </w:rPr>
        <w:t xml:space="preserve">avond, gesprekken, etc. </w:t>
      </w:r>
    </w:p>
    <w:p w:rsidR="00340568" w:rsidRDefault="00340568" w:rsidP="00340568">
      <w:pPr>
        <w:autoSpaceDE w:val="0"/>
        <w:autoSpaceDN w:val="0"/>
        <w:adjustRightInd w:val="0"/>
        <w:rPr>
          <w:rFonts w:ascii="Century Gothic" w:hAnsi="Century Gothic" w:cstheme="minorHAnsi"/>
          <w:bCs/>
          <w:szCs w:val="20"/>
        </w:rPr>
      </w:pPr>
      <w:r>
        <w:rPr>
          <w:rFonts w:ascii="Century Gothic" w:hAnsi="Century Gothic" w:cstheme="minorHAnsi"/>
          <w:bCs/>
          <w:szCs w:val="20"/>
        </w:rPr>
        <w:t>Pedagogische avonden met thema’s over opvallend gedrag, kijken naar eigen normen en waarden, over eigen manier van kijken, van stappen nemen, etc.</w:t>
      </w:r>
    </w:p>
    <w:p w:rsidR="00340568" w:rsidRDefault="00340568" w:rsidP="00340568">
      <w:pPr>
        <w:autoSpaceDE w:val="0"/>
        <w:autoSpaceDN w:val="0"/>
        <w:adjustRightInd w:val="0"/>
        <w:rPr>
          <w:rFonts w:ascii="Century Gothic" w:hAnsi="Century Gothic" w:cstheme="minorHAnsi"/>
          <w:bCs/>
          <w:szCs w:val="20"/>
        </w:rPr>
      </w:pPr>
      <w:r>
        <w:rPr>
          <w:rFonts w:ascii="Century Gothic" w:hAnsi="Century Gothic" w:cstheme="minorHAnsi"/>
          <w:bCs/>
          <w:szCs w:val="20"/>
        </w:rPr>
        <w:t xml:space="preserve">Bv. kind met trage motorische ontwikkeling, proberen ze hierin te stimuleren, maar wel het kind in zijn waarde te houden. </w:t>
      </w:r>
      <w:r w:rsidR="00FB43EB">
        <w:rPr>
          <w:rFonts w:ascii="Century Gothic" w:hAnsi="Century Gothic" w:cstheme="minorHAnsi"/>
          <w:bCs/>
          <w:szCs w:val="20"/>
        </w:rPr>
        <w:t xml:space="preserve">Het </w:t>
      </w:r>
      <w:r>
        <w:rPr>
          <w:rFonts w:ascii="Century Gothic" w:hAnsi="Century Gothic" w:cstheme="minorHAnsi"/>
          <w:bCs/>
          <w:szCs w:val="20"/>
        </w:rPr>
        <w:t xml:space="preserve">KDV doet niets dat het kind niet kan (bv. het kind leren zitten terwijl </w:t>
      </w:r>
      <w:r w:rsidR="00FB43EB">
        <w:rPr>
          <w:rFonts w:ascii="Century Gothic" w:hAnsi="Century Gothic" w:cstheme="minorHAnsi"/>
          <w:bCs/>
          <w:szCs w:val="20"/>
        </w:rPr>
        <w:t xml:space="preserve">hij </w:t>
      </w:r>
      <w:r>
        <w:rPr>
          <w:rFonts w:ascii="Century Gothic" w:hAnsi="Century Gothic" w:cstheme="minorHAnsi"/>
          <w:bCs/>
          <w:szCs w:val="20"/>
        </w:rPr>
        <w:t>dat nog niet kan)</w:t>
      </w:r>
      <w:r w:rsidR="00FB43EB">
        <w:rPr>
          <w:rFonts w:ascii="Century Gothic" w:hAnsi="Century Gothic" w:cstheme="minorHAnsi"/>
          <w:bCs/>
          <w:szCs w:val="20"/>
        </w:rPr>
        <w:t xml:space="preserve">, </w:t>
      </w:r>
      <w:r>
        <w:rPr>
          <w:rFonts w:ascii="Century Gothic" w:hAnsi="Century Gothic" w:cstheme="minorHAnsi"/>
          <w:bCs/>
          <w:szCs w:val="20"/>
        </w:rPr>
        <w:t xml:space="preserve"> visie van het KDV.</w:t>
      </w:r>
    </w:p>
    <w:p w:rsidR="00340568" w:rsidRDefault="00340568" w:rsidP="00340568">
      <w:pPr>
        <w:autoSpaceDE w:val="0"/>
        <w:autoSpaceDN w:val="0"/>
        <w:adjustRightInd w:val="0"/>
        <w:rPr>
          <w:rFonts w:ascii="Century Gothic" w:hAnsi="Century Gothic" w:cstheme="minorHAnsi"/>
          <w:bCs/>
          <w:szCs w:val="20"/>
        </w:rPr>
      </w:pPr>
      <w:r>
        <w:rPr>
          <w:rFonts w:ascii="Century Gothic" w:hAnsi="Century Gothic" w:cstheme="minorHAnsi"/>
          <w:bCs/>
          <w:szCs w:val="20"/>
        </w:rPr>
        <w:lastRenderedPageBreak/>
        <w:t>Met warme overdracht zijn ze nog niet zover omdat ze nog niet gekoppeld zijn aan basisscholen. (KT meer gekoppeld per school, er is een p</w:t>
      </w:r>
      <w:r w:rsidR="007F0465">
        <w:rPr>
          <w:rFonts w:ascii="Century Gothic" w:hAnsi="Century Gothic" w:cstheme="minorHAnsi"/>
          <w:bCs/>
          <w:szCs w:val="20"/>
        </w:rPr>
        <w:t xml:space="preserve">euterspeelzaal </w:t>
      </w:r>
      <w:r>
        <w:rPr>
          <w:rFonts w:ascii="Century Gothic" w:hAnsi="Century Gothic" w:cstheme="minorHAnsi"/>
          <w:bCs/>
          <w:szCs w:val="20"/>
        </w:rPr>
        <w:t>bij bijna iedere school). Ze zijn een grote landelijke organisatie maar in Boxtel zijn ze met een locatie.</w:t>
      </w:r>
    </w:p>
    <w:p w:rsidR="00340568" w:rsidRDefault="00340568" w:rsidP="00340568">
      <w:pPr>
        <w:autoSpaceDE w:val="0"/>
        <w:autoSpaceDN w:val="0"/>
        <w:adjustRightInd w:val="0"/>
        <w:rPr>
          <w:rFonts w:ascii="Century Gothic" w:hAnsi="Century Gothic" w:cstheme="minorHAnsi"/>
          <w:bCs/>
          <w:szCs w:val="20"/>
        </w:rPr>
      </w:pPr>
      <w:r>
        <w:rPr>
          <w:rFonts w:ascii="Century Gothic" w:hAnsi="Century Gothic" w:cstheme="minorHAnsi"/>
          <w:bCs/>
          <w:szCs w:val="20"/>
        </w:rPr>
        <w:t>- Nieuw volgsysteem (kijken naar kinderen), waarbij een goede aanvulling zou zijn voor de basisscholen maar je bent altijd afhankelijk van de ouders (wat je wel / niet</w:t>
      </w:r>
      <w:r w:rsidRPr="00811FF0">
        <w:rPr>
          <w:rFonts w:ascii="Century Gothic" w:hAnsi="Century Gothic" w:cstheme="minorHAnsi"/>
          <w:bCs/>
          <w:szCs w:val="20"/>
        </w:rPr>
        <w:t xml:space="preserve"> </w:t>
      </w:r>
      <w:r>
        <w:rPr>
          <w:rFonts w:ascii="Century Gothic" w:hAnsi="Century Gothic" w:cstheme="minorHAnsi"/>
          <w:bCs/>
          <w:szCs w:val="20"/>
        </w:rPr>
        <w:t>mag).</w:t>
      </w:r>
    </w:p>
    <w:p w:rsidR="00340568" w:rsidRDefault="00340568" w:rsidP="00340568">
      <w:pPr>
        <w:autoSpaceDE w:val="0"/>
        <w:autoSpaceDN w:val="0"/>
        <w:adjustRightInd w:val="0"/>
        <w:rPr>
          <w:rFonts w:ascii="Century Gothic" w:hAnsi="Century Gothic" w:cstheme="minorHAnsi"/>
          <w:bCs/>
          <w:szCs w:val="20"/>
        </w:rPr>
      </w:pPr>
      <w:r>
        <w:rPr>
          <w:rFonts w:ascii="Century Gothic" w:hAnsi="Century Gothic" w:cstheme="minorHAnsi"/>
          <w:bCs/>
          <w:szCs w:val="20"/>
        </w:rPr>
        <w:t>Eigen volgsysteem met volgsysteem van KT naast elkaar gelegd. Het andere volgsysteem is getoetst op VVE (wat kan een kind op die leeftijd), dat doen ze niet, maar ze hebben samen geconcludeerd dat</w:t>
      </w:r>
      <w:r w:rsidR="0019463C">
        <w:rPr>
          <w:rFonts w:ascii="Century Gothic" w:hAnsi="Century Gothic" w:cstheme="minorHAnsi"/>
          <w:bCs/>
          <w:szCs w:val="20"/>
        </w:rPr>
        <w:t>,</w:t>
      </w:r>
      <w:r>
        <w:rPr>
          <w:rFonts w:ascii="Century Gothic" w:hAnsi="Century Gothic" w:cstheme="minorHAnsi"/>
          <w:bCs/>
          <w:szCs w:val="20"/>
        </w:rPr>
        <w:t xml:space="preserve"> dat een mooie aanvulling op elkaar zou zijn. </w:t>
      </w:r>
    </w:p>
    <w:p w:rsidR="00340568" w:rsidRDefault="007F0465" w:rsidP="00340568">
      <w:pPr>
        <w:autoSpaceDE w:val="0"/>
        <w:autoSpaceDN w:val="0"/>
        <w:adjustRightInd w:val="0"/>
        <w:rPr>
          <w:rFonts w:ascii="Century Gothic" w:hAnsi="Century Gothic" w:cstheme="minorHAnsi"/>
          <w:bCs/>
          <w:szCs w:val="20"/>
        </w:rPr>
      </w:pPr>
      <w:r>
        <w:rPr>
          <w:rFonts w:ascii="Century Gothic" w:hAnsi="Century Gothic" w:cstheme="minorHAnsi"/>
          <w:bCs/>
          <w:szCs w:val="20"/>
        </w:rPr>
        <w:t xml:space="preserve">Volgsysteem waarbij </w:t>
      </w:r>
      <w:r w:rsidR="00340568">
        <w:rPr>
          <w:rFonts w:ascii="Century Gothic" w:hAnsi="Century Gothic" w:cstheme="minorHAnsi"/>
          <w:bCs/>
          <w:szCs w:val="20"/>
        </w:rPr>
        <w:t>welk gebied het kind interesse</w:t>
      </w:r>
      <w:r>
        <w:rPr>
          <w:rFonts w:ascii="Century Gothic" w:hAnsi="Century Gothic" w:cstheme="minorHAnsi"/>
          <w:bCs/>
          <w:szCs w:val="20"/>
        </w:rPr>
        <w:t xml:space="preserve"> heeft</w:t>
      </w:r>
      <w:r w:rsidR="00340568">
        <w:rPr>
          <w:rFonts w:ascii="Century Gothic" w:hAnsi="Century Gothic" w:cstheme="minorHAnsi"/>
          <w:bCs/>
          <w:szCs w:val="20"/>
        </w:rPr>
        <w:t>, geen scores. Voorbeeld: kind heeft meer interesse in muziek dan taal, dan gaan ze muziek inzetten om de taal extra te stimuleren (Gardner meervoudintelligenties vertaald naar KDV).</w:t>
      </w:r>
    </w:p>
    <w:p w:rsidR="00340568" w:rsidRDefault="00340568" w:rsidP="00340568">
      <w:pPr>
        <w:autoSpaceDE w:val="0"/>
        <w:autoSpaceDN w:val="0"/>
        <w:adjustRightInd w:val="0"/>
        <w:rPr>
          <w:rFonts w:ascii="Century Gothic" w:hAnsi="Century Gothic"/>
          <w:b/>
          <w:i/>
          <w:szCs w:val="20"/>
        </w:rPr>
      </w:pPr>
    </w:p>
    <w:p w:rsidR="00340568" w:rsidRPr="00807AC2" w:rsidRDefault="00340568" w:rsidP="00340568">
      <w:pPr>
        <w:rPr>
          <w:rFonts w:ascii="Century Gothic" w:hAnsi="Century Gothic"/>
          <w:b/>
          <w:i/>
          <w:szCs w:val="20"/>
        </w:rPr>
      </w:pPr>
      <w:r>
        <w:rPr>
          <w:rFonts w:ascii="Century Gothic" w:hAnsi="Century Gothic"/>
          <w:b/>
          <w:i/>
          <w:szCs w:val="20"/>
        </w:rPr>
        <w:t>Vraag 2</w:t>
      </w:r>
    </w:p>
    <w:p w:rsidR="00340568" w:rsidRPr="005F03DA" w:rsidRDefault="00340568" w:rsidP="00340568">
      <w:pPr>
        <w:rPr>
          <w:rFonts w:ascii="Century Gothic" w:hAnsi="Century Gothic" w:cstheme="minorHAnsi"/>
          <w:bCs/>
          <w:szCs w:val="20"/>
        </w:rPr>
      </w:pPr>
      <w:r w:rsidRPr="005F03DA">
        <w:rPr>
          <w:rFonts w:ascii="Century Gothic" w:hAnsi="Century Gothic" w:cstheme="minorHAnsi"/>
          <w:bCs/>
          <w:szCs w:val="20"/>
        </w:rPr>
        <w:t>Nog heel erg intern.</w:t>
      </w:r>
      <w:r>
        <w:rPr>
          <w:rFonts w:ascii="Century Gothic" w:hAnsi="Century Gothic" w:cstheme="minorHAnsi"/>
          <w:bCs/>
          <w:szCs w:val="20"/>
        </w:rPr>
        <w:t xml:space="preserve"> </w:t>
      </w:r>
      <w:r w:rsidR="007F0465">
        <w:rPr>
          <w:rFonts w:ascii="Century Gothic" w:hAnsi="Century Gothic" w:cstheme="minorHAnsi"/>
          <w:bCs/>
          <w:szCs w:val="20"/>
        </w:rPr>
        <w:t xml:space="preserve">Het </w:t>
      </w:r>
      <w:r>
        <w:rPr>
          <w:rFonts w:ascii="Century Gothic" w:hAnsi="Century Gothic" w:cstheme="minorHAnsi"/>
          <w:bCs/>
          <w:szCs w:val="20"/>
        </w:rPr>
        <w:t>KDV heeft heel w</w:t>
      </w:r>
      <w:r w:rsidRPr="005F03DA">
        <w:rPr>
          <w:rFonts w:ascii="Century Gothic" w:hAnsi="Century Gothic" w:cstheme="minorHAnsi"/>
          <w:bCs/>
          <w:szCs w:val="20"/>
        </w:rPr>
        <w:t xml:space="preserve">einig communicatie met </w:t>
      </w:r>
      <w:r w:rsidR="007F0465">
        <w:rPr>
          <w:rFonts w:ascii="Century Gothic" w:hAnsi="Century Gothic" w:cstheme="minorHAnsi"/>
          <w:bCs/>
          <w:szCs w:val="20"/>
        </w:rPr>
        <w:t xml:space="preserve">het </w:t>
      </w:r>
      <w:r w:rsidRPr="005F03DA">
        <w:rPr>
          <w:rFonts w:ascii="Century Gothic" w:hAnsi="Century Gothic" w:cstheme="minorHAnsi"/>
          <w:bCs/>
          <w:szCs w:val="20"/>
        </w:rPr>
        <w:t>CJG</w:t>
      </w:r>
      <w:r>
        <w:rPr>
          <w:rFonts w:ascii="Century Gothic" w:hAnsi="Century Gothic" w:cstheme="minorHAnsi"/>
          <w:bCs/>
          <w:szCs w:val="20"/>
        </w:rPr>
        <w:t xml:space="preserve"> gehad.</w:t>
      </w:r>
    </w:p>
    <w:p w:rsidR="00340568" w:rsidRDefault="00340568" w:rsidP="00340568">
      <w:pPr>
        <w:autoSpaceDE w:val="0"/>
        <w:autoSpaceDN w:val="0"/>
        <w:adjustRightInd w:val="0"/>
        <w:rPr>
          <w:rFonts w:ascii="Century Gothic" w:hAnsi="Century Gothic" w:cstheme="minorHAnsi"/>
          <w:bCs/>
          <w:szCs w:val="20"/>
        </w:rPr>
      </w:pPr>
      <w:r w:rsidRPr="005F03DA">
        <w:rPr>
          <w:rFonts w:ascii="Century Gothic" w:hAnsi="Century Gothic" w:cstheme="minorHAnsi"/>
          <w:bCs/>
          <w:szCs w:val="20"/>
        </w:rPr>
        <w:t xml:space="preserve">Procedure is: feiten observeren, bespreken met </w:t>
      </w:r>
      <w:r>
        <w:rPr>
          <w:rFonts w:ascii="Century Gothic" w:hAnsi="Century Gothic" w:cstheme="minorHAnsi"/>
          <w:bCs/>
          <w:szCs w:val="20"/>
        </w:rPr>
        <w:t xml:space="preserve">ouders, bespreking locatiemanager met  regiopedagoog, </w:t>
      </w:r>
      <w:r w:rsidR="007F0465">
        <w:rPr>
          <w:rFonts w:ascii="Century Gothic" w:hAnsi="Century Gothic" w:cstheme="minorHAnsi"/>
          <w:bCs/>
          <w:szCs w:val="20"/>
        </w:rPr>
        <w:t xml:space="preserve">advies </w:t>
      </w:r>
      <w:r>
        <w:rPr>
          <w:rFonts w:ascii="Century Gothic" w:hAnsi="Century Gothic" w:cstheme="minorHAnsi"/>
          <w:bCs/>
          <w:szCs w:val="20"/>
        </w:rPr>
        <w:t>geven, komen kijken, ouders tips/info</w:t>
      </w:r>
      <w:r w:rsidR="0019463C">
        <w:rPr>
          <w:rFonts w:ascii="Century Gothic" w:hAnsi="Century Gothic" w:cstheme="minorHAnsi"/>
          <w:bCs/>
          <w:szCs w:val="20"/>
        </w:rPr>
        <w:t>rmatie</w:t>
      </w:r>
      <w:r>
        <w:rPr>
          <w:rFonts w:ascii="Century Gothic" w:hAnsi="Century Gothic" w:cstheme="minorHAnsi"/>
          <w:bCs/>
          <w:szCs w:val="20"/>
        </w:rPr>
        <w:t xml:space="preserve"> geven.</w:t>
      </w:r>
    </w:p>
    <w:p w:rsidR="00340568" w:rsidRDefault="00340568" w:rsidP="00340568">
      <w:pPr>
        <w:autoSpaceDE w:val="0"/>
        <w:autoSpaceDN w:val="0"/>
        <w:adjustRightInd w:val="0"/>
        <w:rPr>
          <w:rFonts w:ascii="Century Gothic" w:hAnsi="Century Gothic" w:cstheme="minorHAnsi"/>
          <w:bCs/>
          <w:szCs w:val="20"/>
        </w:rPr>
      </w:pPr>
    </w:p>
    <w:p w:rsidR="00340568" w:rsidRDefault="00340568" w:rsidP="00340568">
      <w:pPr>
        <w:rPr>
          <w:rFonts w:ascii="Century Gothic" w:hAnsi="Century Gothic"/>
          <w:b/>
          <w:i/>
          <w:szCs w:val="20"/>
        </w:rPr>
      </w:pPr>
      <w:r>
        <w:rPr>
          <w:rFonts w:ascii="Century Gothic" w:hAnsi="Century Gothic"/>
          <w:b/>
          <w:i/>
          <w:szCs w:val="20"/>
        </w:rPr>
        <w:t>Vraag 3</w:t>
      </w:r>
    </w:p>
    <w:p w:rsidR="00340568" w:rsidRDefault="00340568" w:rsidP="00340568">
      <w:pPr>
        <w:rPr>
          <w:rFonts w:ascii="Century Gothic" w:hAnsi="Century Gothic"/>
          <w:szCs w:val="20"/>
        </w:rPr>
      </w:pPr>
      <w:r>
        <w:rPr>
          <w:rFonts w:ascii="Century Gothic" w:hAnsi="Century Gothic"/>
          <w:szCs w:val="20"/>
        </w:rPr>
        <w:t xml:space="preserve">Erg lastig omdat </w:t>
      </w:r>
      <w:r w:rsidR="007F0465">
        <w:rPr>
          <w:rFonts w:ascii="Century Gothic" w:hAnsi="Century Gothic"/>
          <w:szCs w:val="20"/>
        </w:rPr>
        <w:t xml:space="preserve">het </w:t>
      </w:r>
      <w:r>
        <w:rPr>
          <w:rFonts w:ascii="Century Gothic" w:hAnsi="Century Gothic"/>
          <w:szCs w:val="20"/>
        </w:rPr>
        <w:t xml:space="preserve">KDV niet geneigd is om etiketten te plakken. Als een kind sociaal wat minder naar voren komt, wil het niet zeggen dat er iets mis mee is. </w:t>
      </w:r>
    </w:p>
    <w:p w:rsidR="00340568" w:rsidRDefault="00340568" w:rsidP="00340568">
      <w:pPr>
        <w:rPr>
          <w:rFonts w:ascii="Century Gothic" w:hAnsi="Century Gothic"/>
          <w:szCs w:val="20"/>
        </w:rPr>
      </w:pPr>
      <w:r>
        <w:rPr>
          <w:rFonts w:ascii="Century Gothic" w:hAnsi="Century Gothic"/>
          <w:szCs w:val="20"/>
        </w:rPr>
        <w:t xml:space="preserve">Wat </w:t>
      </w:r>
      <w:r w:rsidR="0019463C">
        <w:rPr>
          <w:rFonts w:ascii="Century Gothic" w:hAnsi="Century Gothic"/>
          <w:szCs w:val="20"/>
        </w:rPr>
        <w:t xml:space="preserve">er </w:t>
      </w:r>
      <w:r>
        <w:rPr>
          <w:rFonts w:ascii="Century Gothic" w:hAnsi="Century Gothic"/>
          <w:szCs w:val="20"/>
        </w:rPr>
        <w:t xml:space="preserve">opvalt is dat kinderen motorisch wat achterlopen (babygroep). Visie van Emmi Pikler (kind eigen ontwikkeling laten lopen, op eigen tempo), er wordt erg gekeken naar wat het kind kan. Bv. kind op zijn rug leggen. Signaleren creatief, “kijken en laat het kind zo gauw </w:t>
      </w:r>
      <w:r w:rsidR="0019463C">
        <w:rPr>
          <w:rFonts w:ascii="Century Gothic" w:hAnsi="Century Gothic"/>
          <w:szCs w:val="20"/>
        </w:rPr>
        <w:t xml:space="preserve">gaan”. </w:t>
      </w:r>
      <w:r>
        <w:rPr>
          <w:rFonts w:ascii="Century Gothic" w:hAnsi="Century Gothic"/>
          <w:szCs w:val="20"/>
        </w:rPr>
        <w:t>KDV heeft geen wipper; soms erg lastig voor ouders die niet achter deze visie staan.</w:t>
      </w:r>
    </w:p>
    <w:p w:rsidR="00340568" w:rsidRDefault="00340568" w:rsidP="00340568">
      <w:pPr>
        <w:rPr>
          <w:rFonts w:ascii="Century Gothic" w:hAnsi="Century Gothic"/>
          <w:szCs w:val="20"/>
        </w:rPr>
      </w:pPr>
      <w:r>
        <w:rPr>
          <w:rFonts w:ascii="Century Gothic" w:hAnsi="Century Gothic"/>
          <w:szCs w:val="20"/>
        </w:rPr>
        <w:t>Taal, maar het KDV heeft niet een doelgroep binnen.</w:t>
      </w:r>
    </w:p>
    <w:p w:rsidR="00340568" w:rsidRDefault="00340568" w:rsidP="00340568">
      <w:pPr>
        <w:rPr>
          <w:rFonts w:ascii="Century Gothic" w:hAnsi="Century Gothic"/>
          <w:szCs w:val="20"/>
        </w:rPr>
      </w:pPr>
      <w:r>
        <w:rPr>
          <w:rFonts w:ascii="Century Gothic" w:hAnsi="Century Gothic"/>
          <w:szCs w:val="20"/>
        </w:rPr>
        <w:t>Sociaal gedrag kan wel ooit opvallend zijn. Proberen met ouders te kijken naar wat het kind kan.</w:t>
      </w:r>
    </w:p>
    <w:p w:rsidR="00340568" w:rsidRPr="00807AC2" w:rsidRDefault="00340568" w:rsidP="00340568">
      <w:pPr>
        <w:rPr>
          <w:rFonts w:ascii="Century Gothic" w:hAnsi="Century Gothic"/>
          <w:szCs w:val="20"/>
        </w:rPr>
      </w:pPr>
    </w:p>
    <w:p w:rsidR="00340568" w:rsidRDefault="00340568" w:rsidP="00340568">
      <w:pPr>
        <w:rPr>
          <w:rFonts w:ascii="Century Gothic" w:hAnsi="Century Gothic"/>
          <w:b/>
          <w:i/>
          <w:szCs w:val="20"/>
        </w:rPr>
      </w:pPr>
      <w:r>
        <w:rPr>
          <w:rFonts w:ascii="Century Gothic" w:hAnsi="Century Gothic"/>
          <w:b/>
          <w:i/>
          <w:szCs w:val="20"/>
        </w:rPr>
        <w:t>Vraag 4</w:t>
      </w:r>
    </w:p>
    <w:p w:rsidR="00340568" w:rsidRDefault="00340568" w:rsidP="00340568">
      <w:pPr>
        <w:rPr>
          <w:rFonts w:ascii="Century Gothic" w:hAnsi="Century Gothic"/>
          <w:szCs w:val="20"/>
        </w:rPr>
      </w:pPr>
      <w:r>
        <w:rPr>
          <w:rFonts w:ascii="Century Gothic" w:hAnsi="Century Gothic"/>
          <w:szCs w:val="20"/>
        </w:rPr>
        <w:t xml:space="preserve">Komt </w:t>
      </w:r>
      <w:r w:rsidR="007F0465">
        <w:rPr>
          <w:rFonts w:ascii="Century Gothic" w:hAnsi="Century Gothic"/>
          <w:szCs w:val="20"/>
        </w:rPr>
        <w:t xml:space="preserve">het </w:t>
      </w:r>
      <w:r>
        <w:rPr>
          <w:rFonts w:ascii="Century Gothic" w:hAnsi="Century Gothic"/>
          <w:szCs w:val="20"/>
        </w:rPr>
        <w:t>n</w:t>
      </w:r>
      <w:r w:rsidRPr="00C8474C">
        <w:rPr>
          <w:rFonts w:ascii="Century Gothic" w:hAnsi="Century Gothic"/>
          <w:szCs w:val="20"/>
        </w:rPr>
        <w:t>u nog niet</w:t>
      </w:r>
      <w:r>
        <w:rPr>
          <w:rFonts w:ascii="Century Gothic" w:hAnsi="Century Gothic"/>
          <w:szCs w:val="20"/>
        </w:rPr>
        <w:t xml:space="preserve"> voor</w:t>
      </w:r>
      <w:r w:rsidRPr="00C8474C">
        <w:rPr>
          <w:rFonts w:ascii="Century Gothic" w:hAnsi="Century Gothic"/>
          <w:szCs w:val="20"/>
        </w:rPr>
        <w:t>.</w:t>
      </w:r>
      <w:r>
        <w:rPr>
          <w:rFonts w:ascii="Century Gothic" w:hAnsi="Century Gothic"/>
          <w:szCs w:val="20"/>
        </w:rPr>
        <w:t xml:space="preserve"> Visie van Humanitas is dat elk kind welkom is. Toevallig een kind met autistische kenmerken (Vivent is geweest om pedagogisch medewerker hierin te scholen). Bij de Bso kind met diagnose autisme, een PGB (kwam iemand extra bij de Bso voor het kind). In principe proberen ze het kind te </w:t>
      </w:r>
      <w:r w:rsidRPr="00E41B10">
        <w:rPr>
          <w:rFonts w:ascii="Century Gothic" w:hAnsi="Century Gothic"/>
          <w:szCs w:val="20"/>
        </w:rPr>
        <w:t>behouden,</w:t>
      </w:r>
      <w:r>
        <w:rPr>
          <w:rFonts w:ascii="Century Gothic" w:hAnsi="Century Gothic"/>
          <w:szCs w:val="20"/>
        </w:rPr>
        <w:t xml:space="preserve"> dus opvang te blijven bieden. Als het niet meer gaat dan kijkt zij met de manager pedagogiek wat ze kunnen, of stoppen met </w:t>
      </w:r>
      <w:r w:rsidR="0019463C">
        <w:rPr>
          <w:rFonts w:ascii="Century Gothic" w:hAnsi="Century Gothic"/>
          <w:szCs w:val="20"/>
        </w:rPr>
        <w:t xml:space="preserve">de </w:t>
      </w:r>
      <w:r>
        <w:rPr>
          <w:rFonts w:ascii="Century Gothic" w:hAnsi="Century Gothic"/>
          <w:szCs w:val="20"/>
        </w:rPr>
        <w:t xml:space="preserve">opvang.  Op </w:t>
      </w:r>
      <w:r w:rsidR="007F0465">
        <w:rPr>
          <w:rFonts w:ascii="Century Gothic" w:hAnsi="Century Gothic"/>
          <w:szCs w:val="20"/>
        </w:rPr>
        <w:t xml:space="preserve">het </w:t>
      </w:r>
      <w:r>
        <w:rPr>
          <w:rFonts w:ascii="Century Gothic" w:hAnsi="Century Gothic"/>
          <w:szCs w:val="20"/>
        </w:rPr>
        <w:t>KDV niet, maar bij de BSO is het wel gebeurd in overleg met ouders. Ouders hebben zelf aangegeven dat de setting (van 60 kinderen) niet voor het kind geschikt was. Het gesprek wordt gevoerd door de manager pedagogiek. De locatiemanager is veel betrokken bij ouders en kind, zij en de pedagogisch medewerker geven alleen advies, maar als er een beslissing wordt genomen over bv. stoppen met opvang, dan doet de manager pedagogiek dat.</w:t>
      </w:r>
    </w:p>
    <w:p w:rsidR="00340568" w:rsidRDefault="00340568" w:rsidP="00340568">
      <w:pPr>
        <w:rPr>
          <w:rFonts w:ascii="Century Gothic" w:hAnsi="Century Gothic"/>
          <w:szCs w:val="20"/>
        </w:rPr>
      </w:pPr>
      <w:r>
        <w:rPr>
          <w:rFonts w:ascii="Century Gothic" w:hAnsi="Century Gothic"/>
          <w:szCs w:val="20"/>
        </w:rPr>
        <w:t xml:space="preserve">Kindermishandeling, hebben ze een meldplicht, en gesprek aangaan met ouders, en dan wordt de regiopedagoog ingeschakeld. Wat ze ook zouden kunnen doen is met toestemming van ouders contact opnemen met het CJG, maar dat </w:t>
      </w:r>
      <w:r w:rsidRPr="00E41B10">
        <w:rPr>
          <w:rFonts w:ascii="Century Gothic" w:hAnsi="Century Gothic"/>
          <w:szCs w:val="20"/>
        </w:rPr>
        <w:t>zit er nog niet in.</w:t>
      </w:r>
    </w:p>
    <w:p w:rsidR="00340568" w:rsidRPr="0019463C" w:rsidRDefault="007F0465" w:rsidP="00340568">
      <w:pPr>
        <w:rPr>
          <w:rFonts w:ascii="Century Gothic" w:hAnsi="Century Gothic"/>
          <w:szCs w:val="20"/>
        </w:rPr>
      </w:pPr>
      <w:r>
        <w:rPr>
          <w:rFonts w:ascii="Century Gothic" w:hAnsi="Century Gothic"/>
          <w:szCs w:val="20"/>
        </w:rPr>
        <w:t>Ze kunnen hulp vragen aan het</w:t>
      </w:r>
      <w:r w:rsidR="00340568" w:rsidRPr="0019463C">
        <w:rPr>
          <w:rFonts w:ascii="Century Gothic" w:hAnsi="Century Gothic"/>
          <w:szCs w:val="20"/>
        </w:rPr>
        <w:t xml:space="preserve"> CJG als er kinderen zijn over wie we ons echt veel zorgen maken. Nu komt dat echt niet vaak voor. Maar misschien wel in de toekomst als het over opvallend gedrag of kindermishandeling gaat.</w:t>
      </w:r>
    </w:p>
    <w:p w:rsidR="00340568" w:rsidRPr="0019463C" w:rsidRDefault="00340568" w:rsidP="00340568">
      <w:pPr>
        <w:rPr>
          <w:rFonts w:ascii="Century Gothic" w:hAnsi="Century Gothic"/>
          <w:szCs w:val="20"/>
        </w:rPr>
      </w:pPr>
      <w:r w:rsidRPr="0019463C">
        <w:rPr>
          <w:rFonts w:ascii="Century Gothic" w:hAnsi="Century Gothic"/>
          <w:szCs w:val="20"/>
        </w:rPr>
        <w:t>Pedagogische medewerkers vinden het erg moeilijk om dat te noteren</w:t>
      </w:r>
    </w:p>
    <w:p w:rsidR="00340568" w:rsidRDefault="00340568" w:rsidP="00340568">
      <w:pPr>
        <w:rPr>
          <w:rFonts w:ascii="Century Gothic" w:hAnsi="Century Gothic"/>
          <w:szCs w:val="20"/>
        </w:rPr>
      </w:pPr>
      <w:r w:rsidRPr="0019463C">
        <w:rPr>
          <w:rFonts w:ascii="Century Gothic" w:hAnsi="Century Gothic"/>
          <w:szCs w:val="20"/>
        </w:rPr>
        <w:t>Feiten noteren geeft inzicht op het opvallend gedrag. Als je niet noteert blijft</w:t>
      </w:r>
      <w:r w:rsidR="007F0465">
        <w:rPr>
          <w:rFonts w:ascii="Century Gothic" w:hAnsi="Century Gothic"/>
          <w:szCs w:val="20"/>
        </w:rPr>
        <w:t xml:space="preserve"> </w:t>
      </w:r>
      <w:r>
        <w:rPr>
          <w:rFonts w:ascii="Century Gothic" w:hAnsi="Century Gothic"/>
          <w:szCs w:val="20"/>
        </w:rPr>
        <w:t>het in je hoofd subjectief en dan kun jij er niet veel mee. Je moet naar ouders met objectieve feiten. Ze vinden het moeilijk ook hun eigen waarden en normen op afstand te houden.</w:t>
      </w:r>
    </w:p>
    <w:p w:rsidR="00340568" w:rsidRPr="00C8474C" w:rsidRDefault="00340568" w:rsidP="00340568">
      <w:pPr>
        <w:rPr>
          <w:rFonts w:ascii="Century Gothic" w:hAnsi="Century Gothic"/>
          <w:szCs w:val="20"/>
        </w:rPr>
      </w:pPr>
      <w:r>
        <w:rPr>
          <w:rFonts w:ascii="Century Gothic" w:hAnsi="Century Gothic"/>
          <w:szCs w:val="20"/>
        </w:rPr>
        <w:t>Ze hebben vergaderingen met casuïstiek en er wordt gesproken over eigen normen en waarden te leren eraf te halen. Er wordt ook gesproken over afscheid nemen van een kind.</w:t>
      </w:r>
    </w:p>
    <w:p w:rsidR="00340568" w:rsidRDefault="00340568" w:rsidP="00340568">
      <w:pPr>
        <w:rPr>
          <w:rFonts w:ascii="Century Gothic" w:hAnsi="Century Gothic"/>
          <w:b/>
          <w:i/>
          <w:szCs w:val="20"/>
        </w:rPr>
      </w:pPr>
    </w:p>
    <w:p w:rsidR="00340568" w:rsidRDefault="00340568" w:rsidP="00340568">
      <w:pPr>
        <w:rPr>
          <w:rFonts w:ascii="Century Gothic" w:hAnsi="Century Gothic"/>
          <w:b/>
          <w:i/>
          <w:szCs w:val="20"/>
        </w:rPr>
      </w:pPr>
      <w:r>
        <w:rPr>
          <w:rFonts w:ascii="Century Gothic" w:hAnsi="Century Gothic"/>
          <w:b/>
          <w:i/>
          <w:szCs w:val="20"/>
        </w:rPr>
        <w:t>Vraag 5</w:t>
      </w:r>
    </w:p>
    <w:p w:rsidR="00340568" w:rsidRPr="00922AA8" w:rsidRDefault="00340568" w:rsidP="00340568">
      <w:pPr>
        <w:rPr>
          <w:rFonts w:ascii="Century Gothic" w:hAnsi="Century Gothic"/>
          <w:szCs w:val="20"/>
        </w:rPr>
      </w:pPr>
      <w:r>
        <w:rPr>
          <w:rFonts w:ascii="Century Gothic" w:hAnsi="Century Gothic"/>
          <w:szCs w:val="20"/>
        </w:rPr>
        <w:t xml:space="preserve">Nee. KDV heeft veel kennis in huis. De behoefte is er wel anoniem casus te bespreken in z’n werkgroep. Niet alleen vanuit de KDV-kant maar ook de CJG-kant. Er zit niet zo in het KDV- </w:t>
      </w:r>
      <w:r>
        <w:rPr>
          <w:rFonts w:ascii="Century Gothic" w:hAnsi="Century Gothic"/>
          <w:szCs w:val="20"/>
        </w:rPr>
        <w:lastRenderedPageBreak/>
        <w:t xml:space="preserve">systeem. </w:t>
      </w:r>
      <w:r w:rsidR="007F0465">
        <w:rPr>
          <w:rFonts w:ascii="Century Gothic" w:hAnsi="Century Gothic"/>
          <w:szCs w:val="20"/>
        </w:rPr>
        <w:t xml:space="preserve">Ze hebben ruime pedagogische kennis in huis en </w:t>
      </w:r>
      <w:r>
        <w:rPr>
          <w:rFonts w:ascii="Century Gothic" w:hAnsi="Century Gothic"/>
          <w:szCs w:val="20"/>
        </w:rPr>
        <w:t xml:space="preserve">daardoor kan men het intern oplossen. </w:t>
      </w:r>
    </w:p>
    <w:p w:rsidR="0019463C" w:rsidRDefault="0019463C">
      <w:pPr>
        <w:rPr>
          <w:rFonts w:ascii="Century Gothic" w:hAnsi="Century Gothic"/>
          <w:b/>
          <w:i/>
          <w:szCs w:val="20"/>
        </w:rPr>
      </w:pPr>
    </w:p>
    <w:p w:rsidR="00340568" w:rsidRDefault="00340568" w:rsidP="00340568">
      <w:pPr>
        <w:rPr>
          <w:rFonts w:ascii="Century Gothic" w:hAnsi="Century Gothic"/>
          <w:b/>
          <w:i/>
          <w:szCs w:val="20"/>
        </w:rPr>
      </w:pPr>
      <w:r>
        <w:rPr>
          <w:rFonts w:ascii="Century Gothic" w:hAnsi="Century Gothic"/>
          <w:b/>
          <w:i/>
          <w:szCs w:val="20"/>
        </w:rPr>
        <w:t>Vraag 6</w:t>
      </w:r>
    </w:p>
    <w:p w:rsidR="00340568" w:rsidRDefault="00340568" w:rsidP="00340568">
      <w:pPr>
        <w:rPr>
          <w:rFonts w:ascii="Century Gothic" w:hAnsi="Century Gothic"/>
          <w:szCs w:val="20"/>
        </w:rPr>
      </w:pPr>
      <w:r>
        <w:rPr>
          <w:rFonts w:ascii="Century Gothic" w:hAnsi="Century Gothic"/>
          <w:szCs w:val="20"/>
        </w:rPr>
        <w:t>Moeilijke vraag</w:t>
      </w:r>
      <w:r w:rsidRPr="0019463C">
        <w:rPr>
          <w:rFonts w:ascii="Century Gothic" w:hAnsi="Century Gothic"/>
          <w:szCs w:val="20"/>
        </w:rPr>
        <w:t>. Meer een wisselwerking tussen beide partijen.</w:t>
      </w:r>
    </w:p>
    <w:p w:rsidR="00340568" w:rsidRDefault="00340568" w:rsidP="00340568">
      <w:pPr>
        <w:rPr>
          <w:rFonts w:ascii="Century Gothic" w:hAnsi="Century Gothic"/>
          <w:szCs w:val="20"/>
        </w:rPr>
      </w:pPr>
      <w:r>
        <w:rPr>
          <w:rFonts w:ascii="Century Gothic" w:hAnsi="Century Gothic"/>
          <w:szCs w:val="20"/>
        </w:rPr>
        <w:t xml:space="preserve">Nooit contact met </w:t>
      </w:r>
      <w:r w:rsidR="00E51661">
        <w:rPr>
          <w:rFonts w:ascii="Century Gothic" w:hAnsi="Century Gothic"/>
          <w:szCs w:val="20"/>
        </w:rPr>
        <w:t>het C</w:t>
      </w:r>
      <w:r>
        <w:rPr>
          <w:rFonts w:ascii="Century Gothic" w:hAnsi="Century Gothic"/>
          <w:szCs w:val="20"/>
        </w:rPr>
        <w:t xml:space="preserve">onsultatiebureau. Wel ooit met BJZ. </w:t>
      </w:r>
    </w:p>
    <w:p w:rsidR="00340568" w:rsidRDefault="00E51661" w:rsidP="00340568">
      <w:pPr>
        <w:rPr>
          <w:rFonts w:ascii="Century Gothic" w:hAnsi="Century Gothic"/>
          <w:szCs w:val="20"/>
        </w:rPr>
      </w:pPr>
      <w:r>
        <w:rPr>
          <w:rFonts w:ascii="Century Gothic" w:hAnsi="Century Gothic"/>
          <w:szCs w:val="20"/>
        </w:rPr>
        <w:t xml:space="preserve">Het </w:t>
      </w:r>
      <w:r w:rsidR="00340568">
        <w:rPr>
          <w:rFonts w:ascii="Century Gothic" w:hAnsi="Century Gothic"/>
          <w:szCs w:val="20"/>
        </w:rPr>
        <w:t>KDV is ook afhankelijk van ouders i.v.m. toestemming</w:t>
      </w:r>
      <w:r>
        <w:rPr>
          <w:rFonts w:ascii="Century Gothic" w:hAnsi="Century Gothic"/>
          <w:szCs w:val="20"/>
        </w:rPr>
        <w:t xml:space="preserve"> voor observaties</w:t>
      </w:r>
      <w:r w:rsidR="00340568">
        <w:rPr>
          <w:rFonts w:ascii="Century Gothic" w:hAnsi="Century Gothic"/>
          <w:szCs w:val="20"/>
        </w:rPr>
        <w:t xml:space="preserve">. </w:t>
      </w:r>
    </w:p>
    <w:p w:rsidR="00340568" w:rsidRDefault="00340568" w:rsidP="00340568">
      <w:pPr>
        <w:rPr>
          <w:rFonts w:ascii="Century Gothic" w:hAnsi="Century Gothic"/>
          <w:szCs w:val="20"/>
        </w:rPr>
      </w:pPr>
      <w:r>
        <w:rPr>
          <w:rFonts w:ascii="Century Gothic" w:hAnsi="Century Gothic"/>
          <w:szCs w:val="20"/>
        </w:rPr>
        <w:t>Vanuit de overheid wordt er veel aandacht gericht op taal, maar er zijn meer gebieden die ook gestimuleerd moeten worden.</w:t>
      </w:r>
    </w:p>
    <w:p w:rsidR="00340568" w:rsidRPr="00165C6D" w:rsidRDefault="00340568" w:rsidP="00340568">
      <w:pPr>
        <w:rPr>
          <w:rFonts w:ascii="Century Gothic" w:hAnsi="Century Gothic"/>
          <w:szCs w:val="20"/>
        </w:rPr>
      </w:pPr>
    </w:p>
    <w:p w:rsidR="00340568" w:rsidRDefault="00340568">
      <w:pPr>
        <w:rPr>
          <w:rFonts w:ascii="Copperplate Gothic Bold" w:hAnsi="Copperplate Gothic Bold" w:cs="Miriam Fixed"/>
          <w:b/>
          <w:color w:val="0000FF"/>
          <w:sz w:val="24"/>
          <w:lang w:bidi="he-IL"/>
        </w:rPr>
      </w:pPr>
      <w:r>
        <w:rPr>
          <w:rFonts w:ascii="Copperplate Gothic Bold" w:hAnsi="Copperplate Gothic Bold" w:cs="Miriam Fixed"/>
          <w:b/>
          <w:color w:val="0000FF"/>
          <w:sz w:val="24"/>
          <w:lang w:bidi="he-IL"/>
        </w:rPr>
        <w:br w:type="page"/>
      </w:r>
    </w:p>
    <w:p w:rsidR="00356375" w:rsidRDefault="0019463C" w:rsidP="00356375">
      <w:pPr>
        <w:rPr>
          <w:rFonts w:ascii="Copperplate Gothic Bold" w:hAnsi="Copperplate Gothic Bold" w:cs="Miriam Fixed"/>
          <w:b/>
          <w:color w:val="0000FF"/>
          <w:sz w:val="24"/>
          <w:lang w:bidi="he-IL"/>
        </w:rPr>
      </w:pPr>
      <w:r>
        <w:rPr>
          <w:rFonts w:ascii="Copperplate Gothic Bold" w:hAnsi="Copperplate Gothic Bold" w:cs="Miriam Fixed"/>
          <w:b/>
          <w:color w:val="0000FF"/>
          <w:sz w:val="24"/>
          <w:lang w:bidi="he-IL"/>
        </w:rPr>
        <w:lastRenderedPageBreak/>
        <w:t xml:space="preserve">BIJLAGE </w:t>
      </w:r>
      <w:r w:rsidR="00356375">
        <w:rPr>
          <w:rFonts w:ascii="Copperplate Gothic Bold" w:hAnsi="Copperplate Gothic Bold" w:cs="Miriam Fixed"/>
          <w:b/>
          <w:color w:val="0000FF"/>
          <w:sz w:val="24"/>
          <w:lang w:bidi="he-IL"/>
        </w:rPr>
        <w:t>4</w:t>
      </w:r>
    </w:p>
    <w:p w:rsidR="009215D1" w:rsidRDefault="009215D1" w:rsidP="009E46FC">
      <w:pPr>
        <w:rPr>
          <w:rFonts w:ascii="Helvetica-Bold" w:hAnsi="Helvetica-Bold" w:cs="Helvetica-Bold"/>
          <w:bCs/>
          <w:sz w:val="24"/>
        </w:rPr>
      </w:pPr>
    </w:p>
    <w:p w:rsidR="004917D5" w:rsidRDefault="004917D5" w:rsidP="009E46FC">
      <w:pPr>
        <w:rPr>
          <w:rFonts w:ascii="Helvetica-Bold" w:hAnsi="Helvetica-Bold" w:cs="Helvetica-Bold"/>
          <w:bCs/>
          <w:sz w:val="24"/>
        </w:rPr>
      </w:pPr>
      <w:r>
        <w:rPr>
          <w:rFonts w:ascii="Helvetica-Bold" w:hAnsi="Helvetica-Bold" w:cs="Helvetica-Bold"/>
          <w:bCs/>
          <w:sz w:val="24"/>
        </w:rPr>
        <w:t>ANALYSE</w:t>
      </w:r>
      <w:r w:rsidR="009F1838">
        <w:rPr>
          <w:rFonts w:ascii="Helvetica-Bold" w:hAnsi="Helvetica-Bold" w:cs="Helvetica-Bold"/>
          <w:bCs/>
          <w:sz w:val="24"/>
        </w:rPr>
        <w:t xml:space="preserve"> VAN DE RESULTATEN</w:t>
      </w:r>
    </w:p>
    <w:p w:rsidR="004917D5" w:rsidRDefault="004917D5" w:rsidP="004917D5">
      <w:pPr>
        <w:rPr>
          <w:rFonts w:ascii="Verdana" w:hAnsi="Verdana"/>
          <w:b/>
          <w:szCs w:val="20"/>
        </w:rPr>
      </w:pPr>
      <w:r w:rsidRPr="005630CA">
        <w:rPr>
          <w:rFonts w:ascii="Verdana" w:hAnsi="Verdana"/>
          <w:b/>
          <w:szCs w:val="20"/>
        </w:rPr>
        <w:t>VRAAG 1</w:t>
      </w:r>
    </w:p>
    <w:p w:rsidR="004917D5" w:rsidRPr="005630CA" w:rsidRDefault="004917D5" w:rsidP="004917D5">
      <w:pPr>
        <w:rPr>
          <w:rFonts w:ascii="Verdana" w:hAnsi="Verdana"/>
          <w:b/>
          <w:szCs w:val="20"/>
        </w:rPr>
      </w:pPr>
    </w:p>
    <w:p w:rsidR="004917D5" w:rsidRPr="005630CA" w:rsidRDefault="004917D5" w:rsidP="004917D5">
      <w:pPr>
        <w:rPr>
          <w:rFonts w:ascii="Verdana" w:hAnsi="Verdana"/>
        </w:rPr>
      </w:pPr>
      <w:r w:rsidRPr="005630CA">
        <w:rPr>
          <w:rFonts w:ascii="Verdana" w:hAnsi="Verdana"/>
        </w:rPr>
        <w:t>Wat verstaat u onder (vroeg-)signaleren van ontwikkelingsproblemen en / of opvallend gedrag van een kind?</w:t>
      </w:r>
    </w:p>
    <w:p w:rsidR="004917D5" w:rsidRDefault="004917D5" w:rsidP="004917D5"/>
    <w:tbl>
      <w:tblPr>
        <w:tblStyle w:val="Tabelraster"/>
        <w:tblW w:w="8811" w:type="dxa"/>
        <w:tblInd w:w="637" w:type="dxa"/>
        <w:tblCellMar>
          <w:left w:w="70" w:type="dxa"/>
          <w:right w:w="70" w:type="dxa"/>
        </w:tblCellMar>
        <w:tblLook w:val="0000" w:firstRow="0" w:lastRow="0" w:firstColumn="0" w:lastColumn="0" w:noHBand="0" w:noVBand="0"/>
      </w:tblPr>
      <w:tblGrid>
        <w:gridCol w:w="817"/>
        <w:gridCol w:w="2018"/>
        <w:gridCol w:w="3497"/>
        <w:gridCol w:w="6"/>
        <w:gridCol w:w="2473"/>
      </w:tblGrid>
      <w:tr w:rsidR="004917D5" w:rsidTr="0013280F">
        <w:trPr>
          <w:gridBefore w:val="1"/>
          <w:wBefore w:w="817" w:type="dxa"/>
          <w:trHeight w:val="480"/>
        </w:trPr>
        <w:tc>
          <w:tcPr>
            <w:tcW w:w="2018" w:type="dxa"/>
          </w:tcPr>
          <w:p w:rsidR="004917D5" w:rsidRPr="00A67509" w:rsidRDefault="004917D5" w:rsidP="0013280F">
            <w:pPr>
              <w:rPr>
                <w:rFonts w:ascii="Verdana" w:hAnsi="Verdana"/>
                <w:b/>
                <w:szCs w:val="20"/>
              </w:rPr>
            </w:pPr>
            <w:r w:rsidRPr="00A67509">
              <w:rPr>
                <w:rFonts w:ascii="Verdana" w:hAnsi="Verdana"/>
                <w:b/>
                <w:szCs w:val="20"/>
              </w:rPr>
              <w:t>VOORSCHOOLSE VOORZIENING</w:t>
            </w:r>
          </w:p>
        </w:tc>
        <w:tc>
          <w:tcPr>
            <w:tcW w:w="3503" w:type="dxa"/>
            <w:gridSpan w:val="2"/>
          </w:tcPr>
          <w:p w:rsidR="004917D5" w:rsidRPr="00A67509" w:rsidRDefault="004917D5" w:rsidP="0013280F">
            <w:pPr>
              <w:jc w:val="center"/>
              <w:rPr>
                <w:rFonts w:ascii="Verdana" w:hAnsi="Verdana"/>
                <w:b/>
                <w:szCs w:val="20"/>
              </w:rPr>
            </w:pPr>
            <w:r>
              <w:rPr>
                <w:rFonts w:ascii="Verdana" w:hAnsi="Verdana"/>
                <w:b/>
                <w:szCs w:val="20"/>
              </w:rPr>
              <w:t>VISIE</w:t>
            </w:r>
          </w:p>
        </w:tc>
        <w:tc>
          <w:tcPr>
            <w:tcW w:w="2473" w:type="dxa"/>
          </w:tcPr>
          <w:p w:rsidR="004917D5" w:rsidRPr="00A67509" w:rsidRDefault="004917D5" w:rsidP="0013280F">
            <w:pPr>
              <w:jc w:val="center"/>
              <w:rPr>
                <w:rFonts w:ascii="Verdana" w:hAnsi="Verdana"/>
                <w:b/>
                <w:szCs w:val="20"/>
              </w:rPr>
            </w:pPr>
            <w:r w:rsidRPr="00A67509">
              <w:rPr>
                <w:rFonts w:ascii="Verdana" w:hAnsi="Verdana"/>
                <w:b/>
                <w:szCs w:val="20"/>
              </w:rPr>
              <w:t>MIDDELEN</w:t>
            </w:r>
          </w:p>
        </w:tc>
      </w:tr>
      <w:tr w:rsidR="004917D5" w:rsidTr="0013280F">
        <w:tblPrEx>
          <w:tblCellMar>
            <w:left w:w="108" w:type="dxa"/>
            <w:right w:w="108" w:type="dxa"/>
          </w:tblCellMar>
          <w:tblLook w:val="04A0" w:firstRow="1" w:lastRow="0" w:firstColumn="1" w:lastColumn="0" w:noHBand="0" w:noVBand="1"/>
        </w:tblPrEx>
        <w:tc>
          <w:tcPr>
            <w:tcW w:w="817" w:type="dxa"/>
            <w:vMerge w:val="restart"/>
            <w:textDirection w:val="btLr"/>
          </w:tcPr>
          <w:p w:rsidR="004917D5" w:rsidRPr="005630CA" w:rsidRDefault="004917D5" w:rsidP="0013280F">
            <w:pPr>
              <w:jc w:val="center"/>
              <w:rPr>
                <w:rFonts w:ascii="Copperplate Gothic Bold" w:hAnsi="Copperplate Gothic Bold"/>
                <w:sz w:val="24"/>
              </w:rPr>
            </w:pPr>
            <w:r w:rsidRPr="005630CA">
              <w:rPr>
                <w:rFonts w:ascii="Verdana" w:hAnsi="Verdana"/>
                <w:b/>
                <w:sz w:val="24"/>
              </w:rPr>
              <w:t>VROEGSIGNALERING</w:t>
            </w:r>
          </w:p>
        </w:tc>
        <w:tc>
          <w:tcPr>
            <w:tcW w:w="2018" w:type="dxa"/>
          </w:tcPr>
          <w:p w:rsidR="004917D5" w:rsidRPr="00AB43B5" w:rsidRDefault="004917D5" w:rsidP="0013280F">
            <w:pPr>
              <w:rPr>
                <w:rFonts w:ascii="Verdana" w:hAnsi="Verdana"/>
                <w:szCs w:val="20"/>
              </w:rPr>
            </w:pPr>
            <w:r w:rsidRPr="00AB43B5">
              <w:rPr>
                <w:rFonts w:ascii="Verdana" w:hAnsi="Verdana"/>
                <w:szCs w:val="20"/>
              </w:rPr>
              <w:t>KDV 1 -L</w:t>
            </w:r>
          </w:p>
        </w:tc>
        <w:tc>
          <w:tcPr>
            <w:tcW w:w="3497" w:type="dxa"/>
          </w:tcPr>
          <w:p w:rsidR="004917D5" w:rsidRPr="00AB43B5" w:rsidRDefault="004917D5" w:rsidP="0013280F">
            <w:pPr>
              <w:rPr>
                <w:rFonts w:ascii="Verdana" w:hAnsi="Verdana"/>
                <w:szCs w:val="20"/>
              </w:rPr>
            </w:pPr>
            <w:r w:rsidRPr="00130D8B">
              <w:rPr>
                <w:rFonts w:ascii="Verdana" w:hAnsi="Verdana"/>
                <w:szCs w:val="20"/>
                <w:highlight w:val="lightGray"/>
              </w:rPr>
              <w:t>- kind in de gaten houden</w:t>
            </w:r>
          </w:p>
          <w:p w:rsidR="004917D5" w:rsidRPr="00AB43B5" w:rsidRDefault="004917D5" w:rsidP="0013280F">
            <w:pPr>
              <w:rPr>
                <w:rFonts w:ascii="Verdana" w:hAnsi="Verdana"/>
                <w:szCs w:val="20"/>
              </w:rPr>
            </w:pPr>
            <w:r w:rsidRPr="00AB43B5">
              <w:rPr>
                <w:rFonts w:ascii="Verdana" w:hAnsi="Verdana"/>
                <w:szCs w:val="20"/>
              </w:rPr>
              <w:t xml:space="preserve">- </w:t>
            </w:r>
            <w:r w:rsidRPr="00ED0B44">
              <w:rPr>
                <w:rFonts w:ascii="Verdana" w:hAnsi="Verdana"/>
                <w:szCs w:val="20"/>
                <w:highlight w:val="yellow"/>
              </w:rPr>
              <w:t>Aan de bel trekken als het niet goed gaat</w:t>
            </w:r>
          </w:p>
          <w:p w:rsidR="004917D5" w:rsidRPr="00AB43B5" w:rsidRDefault="004917D5" w:rsidP="0013280F">
            <w:pPr>
              <w:rPr>
                <w:rFonts w:ascii="Verdana" w:hAnsi="Verdana"/>
                <w:b/>
                <w:szCs w:val="20"/>
              </w:rPr>
            </w:pPr>
          </w:p>
        </w:tc>
        <w:tc>
          <w:tcPr>
            <w:tcW w:w="2479" w:type="dxa"/>
            <w:gridSpan w:val="2"/>
          </w:tcPr>
          <w:p w:rsidR="004917D5" w:rsidRPr="00AB43B5" w:rsidRDefault="004917D5" w:rsidP="0013280F">
            <w:pPr>
              <w:rPr>
                <w:rFonts w:ascii="Verdana" w:hAnsi="Verdana"/>
                <w:szCs w:val="20"/>
              </w:rPr>
            </w:pPr>
            <w:r w:rsidRPr="00AB43B5">
              <w:rPr>
                <w:rFonts w:ascii="Verdana" w:hAnsi="Verdana"/>
                <w:szCs w:val="20"/>
              </w:rPr>
              <w:t>observatielijsten</w:t>
            </w:r>
          </w:p>
        </w:tc>
      </w:tr>
      <w:tr w:rsidR="004917D5" w:rsidTr="0013280F">
        <w:tblPrEx>
          <w:tblCellMar>
            <w:left w:w="108" w:type="dxa"/>
            <w:right w:w="108" w:type="dxa"/>
          </w:tblCellMar>
          <w:tblLook w:val="04A0" w:firstRow="1" w:lastRow="0" w:firstColumn="1" w:lastColumn="0" w:noHBand="0" w:noVBand="1"/>
        </w:tblPrEx>
        <w:tc>
          <w:tcPr>
            <w:tcW w:w="817" w:type="dxa"/>
            <w:vMerge/>
          </w:tcPr>
          <w:p w:rsidR="004917D5" w:rsidRDefault="004917D5" w:rsidP="0013280F"/>
        </w:tc>
        <w:tc>
          <w:tcPr>
            <w:tcW w:w="2018" w:type="dxa"/>
          </w:tcPr>
          <w:p w:rsidR="004917D5" w:rsidRPr="00AB43B5" w:rsidRDefault="004917D5" w:rsidP="0013280F">
            <w:pPr>
              <w:rPr>
                <w:rFonts w:ascii="Verdana" w:hAnsi="Verdana"/>
                <w:szCs w:val="20"/>
              </w:rPr>
            </w:pPr>
            <w:r w:rsidRPr="00AB43B5">
              <w:rPr>
                <w:rFonts w:ascii="Verdana" w:hAnsi="Verdana"/>
                <w:szCs w:val="20"/>
              </w:rPr>
              <w:t>KDV 2 -B</w:t>
            </w:r>
          </w:p>
        </w:tc>
        <w:tc>
          <w:tcPr>
            <w:tcW w:w="3497" w:type="dxa"/>
          </w:tcPr>
          <w:p w:rsidR="004917D5" w:rsidRPr="00AB43B5" w:rsidRDefault="004917D5" w:rsidP="0013280F">
            <w:pPr>
              <w:rPr>
                <w:rFonts w:ascii="Verdana" w:hAnsi="Verdana"/>
                <w:szCs w:val="20"/>
              </w:rPr>
            </w:pPr>
            <w:r w:rsidRPr="00AB43B5">
              <w:rPr>
                <w:rFonts w:ascii="Verdana" w:hAnsi="Verdana"/>
                <w:szCs w:val="20"/>
              </w:rPr>
              <w:t xml:space="preserve">- </w:t>
            </w:r>
            <w:r w:rsidRPr="007167B8">
              <w:rPr>
                <w:rFonts w:ascii="Verdana" w:hAnsi="Verdana"/>
                <w:szCs w:val="20"/>
                <w:highlight w:val="lightGray"/>
              </w:rPr>
              <w:t>Opletten</w:t>
            </w:r>
          </w:p>
          <w:p w:rsidR="004917D5" w:rsidRPr="00AB43B5" w:rsidRDefault="004917D5" w:rsidP="0013280F">
            <w:pPr>
              <w:rPr>
                <w:rFonts w:ascii="Verdana" w:hAnsi="Verdana"/>
                <w:szCs w:val="20"/>
              </w:rPr>
            </w:pPr>
            <w:r w:rsidRPr="00AB43B5">
              <w:rPr>
                <w:rFonts w:ascii="Verdana" w:hAnsi="Verdana"/>
                <w:szCs w:val="20"/>
              </w:rPr>
              <w:t>- Bewust bezig zijn met het kind</w:t>
            </w:r>
          </w:p>
          <w:p w:rsidR="004917D5" w:rsidRPr="00AB43B5" w:rsidRDefault="004917D5" w:rsidP="0013280F">
            <w:pPr>
              <w:rPr>
                <w:rFonts w:ascii="Verdana" w:hAnsi="Verdana"/>
                <w:szCs w:val="20"/>
              </w:rPr>
            </w:pPr>
            <w:r w:rsidRPr="007167B8">
              <w:rPr>
                <w:rFonts w:ascii="Verdana" w:hAnsi="Verdana"/>
                <w:szCs w:val="20"/>
                <w:highlight w:val="lightGray"/>
              </w:rPr>
              <w:t>- Objectief kijken (observeren)</w:t>
            </w:r>
          </w:p>
          <w:p w:rsidR="004917D5" w:rsidRPr="00AB43B5" w:rsidRDefault="004917D5" w:rsidP="0013280F">
            <w:pPr>
              <w:rPr>
                <w:rFonts w:ascii="Verdana" w:hAnsi="Verdana"/>
                <w:szCs w:val="20"/>
              </w:rPr>
            </w:pPr>
          </w:p>
        </w:tc>
        <w:tc>
          <w:tcPr>
            <w:tcW w:w="2479" w:type="dxa"/>
            <w:gridSpan w:val="2"/>
          </w:tcPr>
          <w:p w:rsidR="004917D5" w:rsidRPr="00AB43B5" w:rsidRDefault="004917D5" w:rsidP="0013280F">
            <w:pPr>
              <w:rPr>
                <w:rFonts w:ascii="Verdana" w:hAnsi="Verdana"/>
                <w:szCs w:val="20"/>
              </w:rPr>
            </w:pPr>
            <w:r w:rsidRPr="00AB43B5">
              <w:rPr>
                <w:rFonts w:ascii="Verdana" w:hAnsi="Verdana"/>
                <w:szCs w:val="20"/>
              </w:rPr>
              <w:t>Langere tijd observeren</w:t>
            </w:r>
          </w:p>
        </w:tc>
      </w:tr>
      <w:tr w:rsidR="004917D5" w:rsidTr="0013280F">
        <w:tblPrEx>
          <w:tblCellMar>
            <w:left w:w="108" w:type="dxa"/>
            <w:right w:w="108" w:type="dxa"/>
          </w:tblCellMar>
          <w:tblLook w:val="04A0" w:firstRow="1" w:lastRow="0" w:firstColumn="1" w:lastColumn="0" w:noHBand="0" w:noVBand="1"/>
        </w:tblPrEx>
        <w:tc>
          <w:tcPr>
            <w:tcW w:w="817" w:type="dxa"/>
            <w:vMerge/>
          </w:tcPr>
          <w:p w:rsidR="004917D5" w:rsidRDefault="004917D5" w:rsidP="0013280F"/>
        </w:tc>
        <w:tc>
          <w:tcPr>
            <w:tcW w:w="2018" w:type="dxa"/>
          </w:tcPr>
          <w:p w:rsidR="004917D5" w:rsidRPr="00AB43B5" w:rsidRDefault="004917D5" w:rsidP="0013280F">
            <w:pPr>
              <w:rPr>
                <w:rFonts w:ascii="Verdana" w:hAnsi="Verdana"/>
                <w:szCs w:val="20"/>
              </w:rPr>
            </w:pPr>
            <w:r w:rsidRPr="00AB43B5">
              <w:rPr>
                <w:rFonts w:ascii="Verdana" w:hAnsi="Verdana"/>
                <w:szCs w:val="20"/>
              </w:rPr>
              <w:t>PSZ 3 - L</w:t>
            </w:r>
          </w:p>
        </w:tc>
        <w:tc>
          <w:tcPr>
            <w:tcW w:w="3497" w:type="dxa"/>
          </w:tcPr>
          <w:p w:rsidR="004917D5" w:rsidRPr="00AB43B5" w:rsidRDefault="004917D5" w:rsidP="0013280F">
            <w:pPr>
              <w:rPr>
                <w:rFonts w:ascii="Verdana" w:hAnsi="Verdana"/>
                <w:szCs w:val="20"/>
              </w:rPr>
            </w:pPr>
            <w:r w:rsidRPr="00AB43B5">
              <w:rPr>
                <w:rFonts w:ascii="Verdana" w:hAnsi="Verdana"/>
                <w:szCs w:val="20"/>
              </w:rPr>
              <w:t xml:space="preserve">- </w:t>
            </w:r>
            <w:r w:rsidRPr="00ED0B44">
              <w:rPr>
                <w:rFonts w:ascii="Verdana" w:hAnsi="Verdana"/>
                <w:szCs w:val="20"/>
                <w:highlight w:val="yellow"/>
              </w:rPr>
              <w:t>Hoe vroeger hoe eerder</w:t>
            </w:r>
          </w:p>
          <w:p w:rsidR="004917D5" w:rsidRPr="00AB43B5" w:rsidRDefault="004917D5" w:rsidP="0013280F">
            <w:pPr>
              <w:rPr>
                <w:rFonts w:ascii="Verdana" w:hAnsi="Verdana"/>
                <w:szCs w:val="20"/>
              </w:rPr>
            </w:pPr>
            <w:r w:rsidRPr="00AB43B5">
              <w:rPr>
                <w:rFonts w:ascii="Verdana" w:hAnsi="Verdana"/>
                <w:szCs w:val="20"/>
              </w:rPr>
              <w:t xml:space="preserve">- </w:t>
            </w:r>
            <w:r w:rsidRPr="00ED0B44">
              <w:rPr>
                <w:rFonts w:ascii="Verdana" w:hAnsi="Verdana"/>
                <w:szCs w:val="20"/>
                <w:highlight w:val="cyan"/>
              </w:rPr>
              <w:t>Dingen die opvallen met collega’s bespreken</w:t>
            </w:r>
          </w:p>
          <w:p w:rsidR="004917D5" w:rsidRPr="00AB43B5" w:rsidRDefault="004917D5" w:rsidP="0013280F">
            <w:pPr>
              <w:rPr>
                <w:rFonts w:ascii="Verdana" w:hAnsi="Verdana"/>
                <w:szCs w:val="20"/>
              </w:rPr>
            </w:pPr>
          </w:p>
        </w:tc>
        <w:tc>
          <w:tcPr>
            <w:tcW w:w="2479" w:type="dxa"/>
            <w:gridSpan w:val="2"/>
          </w:tcPr>
          <w:p w:rsidR="004917D5" w:rsidRPr="00AB43B5" w:rsidRDefault="004917D5" w:rsidP="0013280F">
            <w:pPr>
              <w:rPr>
                <w:rFonts w:ascii="Verdana" w:hAnsi="Verdana"/>
                <w:szCs w:val="20"/>
              </w:rPr>
            </w:pPr>
            <w:r w:rsidRPr="00AB43B5">
              <w:rPr>
                <w:rFonts w:ascii="Verdana" w:hAnsi="Verdana"/>
                <w:szCs w:val="20"/>
              </w:rPr>
              <w:t>Toetsmiddelen</w:t>
            </w:r>
          </w:p>
          <w:p w:rsidR="004917D5" w:rsidRPr="00AB43B5" w:rsidRDefault="004917D5" w:rsidP="0013280F">
            <w:pPr>
              <w:rPr>
                <w:rFonts w:ascii="Verdana" w:hAnsi="Verdana"/>
                <w:szCs w:val="20"/>
              </w:rPr>
            </w:pPr>
          </w:p>
        </w:tc>
      </w:tr>
      <w:tr w:rsidR="004917D5" w:rsidTr="0013280F">
        <w:tblPrEx>
          <w:tblCellMar>
            <w:left w:w="108" w:type="dxa"/>
            <w:right w:w="108" w:type="dxa"/>
          </w:tblCellMar>
          <w:tblLook w:val="04A0" w:firstRow="1" w:lastRow="0" w:firstColumn="1" w:lastColumn="0" w:noHBand="0" w:noVBand="1"/>
        </w:tblPrEx>
        <w:tc>
          <w:tcPr>
            <w:tcW w:w="817" w:type="dxa"/>
            <w:vMerge/>
          </w:tcPr>
          <w:p w:rsidR="004917D5" w:rsidRDefault="004917D5" w:rsidP="0013280F"/>
        </w:tc>
        <w:tc>
          <w:tcPr>
            <w:tcW w:w="2018" w:type="dxa"/>
          </w:tcPr>
          <w:p w:rsidR="004917D5" w:rsidRPr="00AB43B5" w:rsidRDefault="004917D5" w:rsidP="0013280F">
            <w:pPr>
              <w:rPr>
                <w:rFonts w:ascii="Verdana" w:hAnsi="Verdana"/>
                <w:szCs w:val="20"/>
              </w:rPr>
            </w:pPr>
            <w:r w:rsidRPr="00AB43B5">
              <w:rPr>
                <w:rFonts w:ascii="Verdana" w:hAnsi="Verdana"/>
                <w:szCs w:val="20"/>
              </w:rPr>
              <w:t>KDV 4 -B</w:t>
            </w:r>
          </w:p>
        </w:tc>
        <w:tc>
          <w:tcPr>
            <w:tcW w:w="3497" w:type="dxa"/>
          </w:tcPr>
          <w:p w:rsidR="004917D5" w:rsidRPr="00AB43B5" w:rsidRDefault="004917D5" w:rsidP="0013280F">
            <w:pPr>
              <w:rPr>
                <w:rFonts w:ascii="Verdana" w:hAnsi="Verdana"/>
                <w:szCs w:val="20"/>
              </w:rPr>
            </w:pPr>
            <w:r w:rsidRPr="00AB43B5">
              <w:rPr>
                <w:rFonts w:ascii="Verdana" w:hAnsi="Verdana"/>
                <w:szCs w:val="20"/>
              </w:rPr>
              <w:t xml:space="preserve">- </w:t>
            </w:r>
            <w:r w:rsidRPr="00ED0B44">
              <w:rPr>
                <w:rFonts w:ascii="Verdana" w:hAnsi="Verdana"/>
                <w:szCs w:val="20"/>
                <w:highlight w:val="magenta"/>
              </w:rPr>
              <w:t>Wat niet op normale patroon loopt</w:t>
            </w:r>
          </w:p>
          <w:p w:rsidR="004917D5" w:rsidRPr="00AB43B5" w:rsidRDefault="004917D5" w:rsidP="0013280F">
            <w:pPr>
              <w:rPr>
                <w:rFonts w:ascii="Verdana" w:hAnsi="Verdana"/>
                <w:szCs w:val="20"/>
              </w:rPr>
            </w:pPr>
            <w:r w:rsidRPr="00AB43B5">
              <w:rPr>
                <w:rFonts w:ascii="Verdana" w:hAnsi="Verdana"/>
                <w:szCs w:val="20"/>
              </w:rPr>
              <w:t xml:space="preserve">- </w:t>
            </w:r>
            <w:r w:rsidRPr="00ED0B44">
              <w:rPr>
                <w:rFonts w:ascii="Verdana" w:hAnsi="Verdana"/>
                <w:szCs w:val="20"/>
                <w:highlight w:val="magenta"/>
              </w:rPr>
              <w:t>Ontwikkeling van kind anders verloopt</w:t>
            </w:r>
          </w:p>
          <w:p w:rsidR="004917D5" w:rsidRPr="00AB43B5" w:rsidRDefault="004917D5" w:rsidP="0013280F">
            <w:pPr>
              <w:rPr>
                <w:rFonts w:ascii="Verdana" w:hAnsi="Verdana"/>
                <w:szCs w:val="20"/>
              </w:rPr>
            </w:pPr>
            <w:r w:rsidRPr="00AB43B5">
              <w:rPr>
                <w:rFonts w:ascii="Verdana" w:hAnsi="Verdana"/>
                <w:szCs w:val="20"/>
              </w:rPr>
              <w:t xml:space="preserve">- </w:t>
            </w:r>
            <w:r w:rsidRPr="007167B8">
              <w:rPr>
                <w:rFonts w:ascii="Verdana" w:hAnsi="Verdana"/>
                <w:szCs w:val="20"/>
                <w:highlight w:val="lightGray"/>
              </w:rPr>
              <w:t xml:space="preserve">Observeren </w:t>
            </w:r>
            <w:r w:rsidRPr="00ED0B44">
              <w:rPr>
                <w:rFonts w:ascii="Verdana" w:hAnsi="Verdana"/>
                <w:szCs w:val="20"/>
                <w:highlight w:val="cyan"/>
              </w:rPr>
              <w:t>en bespreken met collega’s</w:t>
            </w:r>
          </w:p>
          <w:p w:rsidR="004917D5" w:rsidRPr="00AB43B5" w:rsidRDefault="004917D5" w:rsidP="0013280F">
            <w:pPr>
              <w:rPr>
                <w:rFonts w:ascii="Verdana" w:hAnsi="Verdana"/>
                <w:szCs w:val="20"/>
              </w:rPr>
            </w:pPr>
          </w:p>
        </w:tc>
        <w:tc>
          <w:tcPr>
            <w:tcW w:w="2479" w:type="dxa"/>
            <w:gridSpan w:val="2"/>
          </w:tcPr>
          <w:p w:rsidR="004917D5" w:rsidRPr="00AB43B5" w:rsidRDefault="004917D5" w:rsidP="0013280F">
            <w:pPr>
              <w:rPr>
                <w:rFonts w:ascii="Verdana" w:hAnsi="Verdana"/>
                <w:szCs w:val="20"/>
              </w:rPr>
            </w:pPr>
            <w:r w:rsidRPr="00AB43B5">
              <w:rPr>
                <w:rFonts w:ascii="Verdana" w:hAnsi="Verdana"/>
                <w:szCs w:val="20"/>
              </w:rPr>
              <w:t>Observeren</w:t>
            </w:r>
          </w:p>
        </w:tc>
      </w:tr>
      <w:tr w:rsidR="004917D5" w:rsidTr="0013280F">
        <w:tblPrEx>
          <w:tblCellMar>
            <w:left w:w="108" w:type="dxa"/>
            <w:right w:w="108" w:type="dxa"/>
          </w:tblCellMar>
          <w:tblLook w:val="04A0" w:firstRow="1" w:lastRow="0" w:firstColumn="1" w:lastColumn="0" w:noHBand="0" w:noVBand="1"/>
        </w:tblPrEx>
        <w:tc>
          <w:tcPr>
            <w:tcW w:w="817" w:type="dxa"/>
            <w:vMerge/>
          </w:tcPr>
          <w:p w:rsidR="004917D5" w:rsidRDefault="004917D5" w:rsidP="0013280F"/>
        </w:tc>
        <w:tc>
          <w:tcPr>
            <w:tcW w:w="2018" w:type="dxa"/>
          </w:tcPr>
          <w:p w:rsidR="004917D5" w:rsidRPr="00AB43B5" w:rsidRDefault="004917D5" w:rsidP="0013280F">
            <w:pPr>
              <w:rPr>
                <w:rFonts w:ascii="Verdana" w:hAnsi="Verdana"/>
                <w:szCs w:val="20"/>
              </w:rPr>
            </w:pPr>
            <w:r w:rsidRPr="00AB43B5">
              <w:rPr>
                <w:rFonts w:ascii="Verdana" w:hAnsi="Verdana"/>
                <w:szCs w:val="20"/>
              </w:rPr>
              <w:t>KDV &amp;PSZ -B</w:t>
            </w:r>
          </w:p>
        </w:tc>
        <w:tc>
          <w:tcPr>
            <w:tcW w:w="3497" w:type="dxa"/>
          </w:tcPr>
          <w:p w:rsidR="004917D5" w:rsidRPr="00AB43B5" w:rsidRDefault="004917D5" w:rsidP="0013280F">
            <w:pPr>
              <w:rPr>
                <w:rFonts w:ascii="Verdana" w:hAnsi="Verdana"/>
                <w:szCs w:val="20"/>
              </w:rPr>
            </w:pPr>
            <w:r w:rsidRPr="00AB43B5">
              <w:rPr>
                <w:rFonts w:ascii="Verdana" w:hAnsi="Verdana"/>
                <w:szCs w:val="20"/>
              </w:rPr>
              <w:t xml:space="preserve">- </w:t>
            </w:r>
            <w:r w:rsidRPr="007167B8">
              <w:rPr>
                <w:rFonts w:ascii="Verdana" w:hAnsi="Verdana"/>
                <w:szCs w:val="20"/>
                <w:highlight w:val="magenta"/>
              </w:rPr>
              <w:t>Opvallend ontwikkeling</w:t>
            </w:r>
          </w:p>
          <w:p w:rsidR="004917D5" w:rsidRPr="00AB43B5" w:rsidRDefault="004917D5" w:rsidP="0013280F">
            <w:pPr>
              <w:rPr>
                <w:rFonts w:ascii="Verdana" w:hAnsi="Verdana"/>
                <w:szCs w:val="20"/>
              </w:rPr>
            </w:pPr>
            <w:r w:rsidRPr="007167B8">
              <w:rPr>
                <w:rFonts w:ascii="Verdana" w:hAnsi="Verdana"/>
                <w:szCs w:val="20"/>
                <w:highlight w:val="lightGray"/>
              </w:rPr>
              <w:t>- Observeren</w:t>
            </w:r>
          </w:p>
        </w:tc>
        <w:tc>
          <w:tcPr>
            <w:tcW w:w="2479" w:type="dxa"/>
            <w:gridSpan w:val="2"/>
          </w:tcPr>
          <w:p w:rsidR="004917D5" w:rsidRPr="00AB43B5" w:rsidRDefault="004917D5" w:rsidP="0013280F">
            <w:pPr>
              <w:rPr>
                <w:rFonts w:ascii="Verdana" w:hAnsi="Verdana"/>
                <w:szCs w:val="20"/>
              </w:rPr>
            </w:pPr>
            <w:r w:rsidRPr="00AB43B5">
              <w:rPr>
                <w:rFonts w:ascii="Verdana" w:hAnsi="Verdana"/>
                <w:szCs w:val="20"/>
              </w:rPr>
              <w:t>Kijklijsten</w:t>
            </w:r>
          </w:p>
          <w:p w:rsidR="004917D5" w:rsidRPr="00AB43B5" w:rsidRDefault="004917D5" w:rsidP="0013280F">
            <w:pPr>
              <w:rPr>
                <w:rFonts w:ascii="Verdana" w:hAnsi="Verdana"/>
                <w:szCs w:val="20"/>
              </w:rPr>
            </w:pPr>
            <w:r w:rsidRPr="00AB43B5">
              <w:rPr>
                <w:rFonts w:ascii="Verdana" w:hAnsi="Verdana"/>
                <w:szCs w:val="20"/>
              </w:rPr>
              <w:t>Gespreken voeren met ouders</w:t>
            </w:r>
          </w:p>
          <w:p w:rsidR="004917D5" w:rsidRPr="00AB43B5" w:rsidRDefault="004917D5" w:rsidP="0013280F">
            <w:pPr>
              <w:rPr>
                <w:rFonts w:ascii="Verdana" w:hAnsi="Verdana"/>
                <w:szCs w:val="20"/>
              </w:rPr>
            </w:pPr>
          </w:p>
        </w:tc>
      </w:tr>
      <w:tr w:rsidR="004917D5" w:rsidTr="0013280F">
        <w:tblPrEx>
          <w:tblCellMar>
            <w:left w:w="108" w:type="dxa"/>
            <w:right w:w="108" w:type="dxa"/>
          </w:tblCellMar>
          <w:tblLook w:val="04A0" w:firstRow="1" w:lastRow="0" w:firstColumn="1" w:lastColumn="0" w:noHBand="0" w:noVBand="1"/>
        </w:tblPrEx>
        <w:tc>
          <w:tcPr>
            <w:tcW w:w="817" w:type="dxa"/>
            <w:vMerge/>
          </w:tcPr>
          <w:p w:rsidR="004917D5" w:rsidRDefault="004917D5" w:rsidP="0013280F"/>
        </w:tc>
        <w:tc>
          <w:tcPr>
            <w:tcW w:w="2018" w:type="dxa"/>
          </w:tcPr>
          <w:p w:rsidR="004917D5" w:rsidRPr="00AB43B5" w:rsidRDefault="004917D5" w:rsidP="0013280F">
            <w:pPr>
              <w:rPr>
                <w:rFonts w:ascii="Verdana" w:hAnsi="Verdana"/>
                <w:szCs w:val="20"/>
              </w:rPr>
            </w:pPr>
            <w:r w:rsidRPr="00AB43B5">
              <w:rPr>
                <w:rFonts w:ascii="Verdana" w:hAnsi="Verdana"/>
                <w:szCs w:val="20"/>
              </w:rPr>
              <w:t>KDV 6 -L</w:t>
            </w:r>
          </w:p>
        </w:tc>
        <w:tc>
          <w:tcPr>
            <w:tcW w:w="3497" w:type="dxa"/>
          </w:tcPr>
          <w:p w:rsidR="004917D5" w:rsidRPr="00AB43B5" w:rsidRDefault="004917D5" w:rsidP="0013280F">
            <w:pPr>
              <w:rPr>
                <w:rFonts w:ascii="Verdana" w:hAnsi="Verdana"/>
                <w:szCs w:val="20"/>
              </w:rPr>
            </w:pPr>
            <w:r w:rsidRPr="00AB43B5">
              <w:rPr>
                <w:rFonts w:ascii="Verdana" w:hAnsi="Verdana"/>
                <w:szCs w:val="20"/>
              </w:rPr>
              <w:t xml:space="preserve">- </w:t>
            </w:r>
            <w:r w:rsidRPr="00ED0B44">
              <w:rPr>
                <w:rFonts w:ascii="Verdana" w:hAnsi="Verdana"/>
                <w:szCs w:val="20"/>
                <w:highlight w:val="magenta"/>
              </w:rPr>
              <w:t>Ontwikkeling van kind anders verloopt</w:t>
            </w:r>
          </w:p>
          <w:p w:rsidR="004917D5" w:rsidRPr="00AB43B5" w:rsidRDefault="004917D5" w:rsidP="0013280F">
            <w:pPr>
              <w:rPr>
                <w:rFonts w:ascii="Verdana" w:hAnsi="Verdana"/>
                <w:szCs w:val="20"/>
              </w:rPr>
            </w:pPr>
            <w:r w:rsidRPr="00AB43B5">
              <w:rPr>
                <w:rFonts w:ascii="Verdana" w:hAnsi="Verdana"/>
                <w:szCs w:val="20"/>
              </w:rPr>
              <w:t xml:space="preserve">- </w:t>
            </w:r>
            <w:r w:rsidRPr="00ED0B44">
              <w:rPr>
                <w:rFonts w:ascii="Verdana" w:hAnsi="Verdana"/>
                <w:szCs w:val="20"/>
                <w:highlight w:val="yellow"/>
              </w:rPr>
              <w:t>Snel kunnen ingrijpen</w:t>
            </w:r>
          </w:p>
          <w:p w:rsidR="004917D5" w:rsidRPr="00AB43B5" w:rsidRDefault="004917D5" w:rsidP="0013280F">
            <w:pPr>
              <w:rPr>
                <w:rFonts w:ascii="Verdana" w:hAnsi="Verdana"/>
                <w:szCs w:val="20"/>
              </w:rPr>
            </w:pPr>
            <w:r w:rsidRPr="00AB43B5">
              <w:rPr>
                <w:rFonts w:ascii="Verdana" w:hAnsi="Verdana"/>
                <w:szCs w:val="20"/>
              </w:rPr>
              <w:t xml:space="preserve">- </w:t>
            </w:r>
            <w:r w:rsidRPr="00CF63B8">
              <w:rPr>
                <w:rFonts w:ascii="Verdana" w:hAnsi="Verdana"/>
                <w:szCs w:val="20"/>
                <w:highlight w:val="yellow"/>
              </w:rPr>
              <w:t>Wat kunnen we voor het kind betekenen</w:t>
            </w:r>
          </w:p>
          <w:p w:rsidR="004917D5" w:rsidRPr="00AB43B5" w:rsidRDefault="004917D5" w:rsidP="0013280F">
            <w:pPr>
              <w:rPr>
                <w:rFonts w:ascii="Verdana" w:hAnsi="Verdana"/>
                <w:szCs w:val="20"/>
              </w:rPr>
            </w:pPr>
          </w:p>
        </w:tc>
        <w:tc>
          <w:tcPr>
            <w:tcW w:w="2479" w:type="dxa"/>
            <w:gridSpan w:val="2"/>
          </w:tcPr>
          <w:p w:rsidR="004917D5" w:rsidRPr="00AB43B5" w:rsidRDefault="004917D5" w:rsidP="0013280F">
            <w:pPr>
              <w:rPr>
                <w:rFonts w:ascii="Verdana" w:hAnsi="Verdana"/>
                <w:szCs w:val="20"/>
              </w:rPr>
            </w:pPr>
            <w:r w:rsidRPr="00AB43B5">
              <w:rPr>
                <w:rFonts w:ascii="Verdana" w:hAnsi="Verdana"/>
                <w:szCs w:val="20"/>
              </w:rPr>
              <w:t>Gespreken voeren met ouders</w:t>
            </w:r>
          </w:p>
        </w:tc>
      </w:tr>
      <w:tr w:rsidR="004917D5" w:rsidTr="0013280F">
        <w:tblPrEx>
          <w:tblCellMar>
            <w:left w:w="108" w:type="dxa"/>
            <w:right w:w="108" w:type="dxa"/>
          </w:tblCellMar>
          <w:tblLook w:val="04A0" w:firstRow="1" w:lastRow="0" w:firstColumn="1" w:lastColumn="0" w:noHBand="0" w:noVBand="1"/>
        </w:tblPrEx>
        <w:tc>
          <w:tcPr>
            <w:tcW w:w="817" w:type="dxa"/>
            <w:vMerge/>
          </w:tcPr>
          <w:p w:rsidR="004917D5" w:rsidRDefault="004917D5" w:rsidP="0013280F"/>
        </w:tc>
        <w:tc>
          <w:tcPr>
            <w:tcW w:w="2018" w:type="dxa"/>
          </w:tcPr>
          <w:p w:rsidR="004917D5" w:rsidRPr="00AB43B5" w:rsidRDefault="004917D5" w:rsidP="0013280F">
            <w:pPr>
              <w:rPr>
                <w:rFonts w:ascii="Verdana" w:hAnsi="Verdana"/>
                <w:szCs w:val="20"/>
              </w:rPr>
            </w:pPr>
            <w:r w:rsidRPr="00AB43B5">
              <w:rPr>
                <w:rFonts w:ascii="Verdana" w:hAnsi="Verdana"/>
                <w:szCs w:val="20"/>
              </w:rPr>
              <w:t>KDV 7 -B</w:t>
            </w:r>
          </w:p>
        </w:tc>
        <w:tc>
          <w:tcPr>
            <w:tcW w:w="3497" w:type="dxa"/>
          </w:tcPr>
          <w:p w:rsidR="004917D5" w:rsidRPr="00AB43B5" w:rsidRDefault="004917D5" w:rsidP="0013280F">
            <w:pPr>
              <w:rPr>
                <w:rFonts w:ascii="Verdana" w:hAnsi="Verdana"/>
                <w:szCs w:val="20"/>
              </w:rPr>
            </w:pPr>
            <w:r w:rsidRPr="00AB43B5">
              <w:rPr>
                <w:rFonts w:ascii="Verdana" w:hAnsi="Verdana"/>
                <w:szCs w:val="20"/>
              </w:rPr>
              <w:t xml:space="preserve">- </w:t>
            </w:r>
            <w:r w:rsidRPr="00130D8B">
              <w:rPr>
                <w:rFonts w:ascii="Verdana" w:hAnsi="Verdana"/>
                <w:szCs w:val="20"/>
                <w:highlight w:val="magenta"/>
              </w:rPr>
              <w:t>Opvallend gedrag op alle ontwikkelingsgebieden</w:t>
            </w:r>
          </w:p>
        </w:tc>
        <w:tc>
          <w:tcPr>
            <w:tcW w:w="2479" w:type="dxa"/>
            <w:gridSpan w:val="2"/>
          </w:tcPr>
          <w:p w:rsidR="004917D5" w:rsidRPr="00AB43B5" w:rsidRDefault="004917D5" w:rsidP="0013280F">
            <w:pPr>
              <w:rPr>
                <w:rFonts w:ascii="Verdana" w:hAnsi="Verdana"/>
                <w:szCs w:val="20"/>
              </w:rPr>
            </w:pPr>
            <w:r w:rsidRPr="00AB43B5">
              <w:rPr>
                <w:rFonts w:ascii="Verdana" w:hAnsi="Verdana"/>
                <w:szCs w:val="20"/>
              </w:rPr>
              <w:t>Volgsysteem gericht op interessegebied, geen scores</w:t>
            </w:r>
          </w:p>
          <w:p w:rsidR="004917D5" w:rsidRPr="00AB43B5" w:rsidRDefault="004917D5" w:rsidP="0013280F">
            <w:pPr>
              <w:rPr>
                <w:rFonts w:ascii="Verdana" w:hAnsi="Verdana"/>
                <w:szCs w:val="20"/>
              </w:rPr>
            </w:pPr>
          </w:p>
        </w:tc>
      </w:tr>
    </w:tbl>
    <w:p w:rsidR="004917D5" w:rsidRDefault="004917D5" w:rsidP="004917D5"/>
    <w:p w:rsidR="004917D5" w:rsidRDefault="004917D5" w:rsidP="004917D5">
      <w:r>
        <w:t>De stukken tekst en dus begrippen, zijn in kleuren gegroepeerd.</w:t>
      </w:r>
    </w:p>
    <w:p w:rsidR="004917D5" w:rsidRDefault="004917D5" w:rsidP="004917D5">
      <w:r>
        <w:br w:type="page"/>
      </w:r>
    </w:p>
    <w:p w:rsidR="004917D5" w:rsidRPr="00712813" w:rsidRDefault="004917D5" w:rsidP="004917D5">
      <w:pPr>
        <w:rPr>
          <w:rFonts w:ascii="Verdana" w:hAnsi="Verdana"/>
          <w:b/>
          <w:szCs w:val="20"/>
        </w:rPr>
      </w:pPr>
      <w:r w:rsidRPr="00712813">
        <w:rPr>
          <w:rFonts w:ascii="Verdana" w:hAnsi="Verdana"/>
          <w:b/>
          <w:szCs w:val="20"/>
        </w:rPr>
        <w:lastRenderedPageBreak/>
        <w:t>VRAAG 2</w:t>
      </w:r>
    </w:p>
    <w:p w:rsidR="004917D5" w:rsidRDefault="004917D5" w:rsidP="004917D5">
      <w:pPr>
        <w:rPr>
          <w:rFonts w:ascii="Verdana" w:hAnsi="Verdana"/>
        </w:rPr>
      </w:pPr>
    </w:p>
    <w:p w:rsidR="004917D5" w:rsidRDefault="004917D5" w:rsidP="004917D5">
      <w:pPr>
        <w:rPr>
          <w:rFonts w:ascii="Verdana" w:hAnsi="Verdana"/>
        </w:rPr>
      </w:pPr>
      <w:r w:rsidRPr="00712813">
        <w:rPr>
          <w:rFonts w:ascii="Verdana" w:hAnsi="Verdana"/>
        </w:rPr>
        <w:t>Wat doet U en welke stappen zet u als U twijfels of vragen hebt over de ontwikkeling en / of gedrag van een kind?</w:t>
      </w:r>
    </w:p>
    <w:p w:rsidR="004917D5" w:rsidRDefault="004917D5" w:rsidP="004917D5">
      <w:pPr>
        <w:rPr>
          <w:rFonts w:ascii="Verdana" w:hAnsi="Verdana"/>
        </w:rPr>
      </w:pPr>
    </w:p>
    <w:tbl>
      <w:tblPr>
        <w:tblStyle w:val="Tabelraster"/>
        <w:tblW w:w="0" w:type="auto"/>
        <w:tblInd w:w="-601" w:type="dxa"/>
        <w:tblLayout w:type="fixed"/>
        <w:tblLook w:val="04A0" w:firstRow="1" w:lastRow="0" w:firstColumn="1" w:lastColumn="0" w:noHBand="0" w:noVBand="1"/>
      </w:tblPr>
      <w:tblGrid>
        <w:gridCol w:w="1192"/>
        <w:gridCol w:w="1424"/>
        <w:gridCol w:w="1212"/>
        <w:gridCol w:w="1559"/>
        <w:gridCol w:w="1662"/>
        <w:gridCol w:w="1385"/>
        <w:gridCol w:w="1455"/>
      </w:tblGrid>
      <w:tr w:rsidR="004917D5" w:rsidTr="00890BB6">
        <w:tc>
          <w:tcPr>
            <w:tcW w:w="1192" w:type="dxa"/>
          </w:tcPr>
          <w:p w:rsidR="004917D5" w:rsidRDefault="004917D5" w:rsidP="0013280F">
            <w:r>
              <w:t>KDV 1 -L</w:t>
            </w:r>
          </w:p>
        </w:tc>
        <w:tc>
          <w:tcPr>
            <w:tcW w:w="1424" w:type="dxa"/>
          </w:tcPr>
          <w:p w:rsidR="004917D5" w:rsidRDefault="004917D5" w:rsidP="0013280F">
            <w:r>
              <w:t>KDV 2 -B</w:t>
            </w:r>
          </w:p>
        </w:tc>
        <w:tc>
          <w:tcPr>
            <w:tcW w:w="1212" w:type="dxa"/>
          </w:tcPr>
          <w:p w:rsidR="004917D5" w:rsidRDefault="004917D5" w:rsidP="0013280F">
            <w:r>
              <w:t>PSZ 3 - L</w:t>
            </w:r>
          </w:p>
        </w:tc>
        <w:tc>
          <w:tcPr>
            <w:tcW w:w="1559" w:type="dxa"/>
          </w:tcPr>
          <w:p w:rsidR="004917D5" w:rsidRDefault="004917D5" w:rsidP="0013280F">
            <w:r>
              <w:t>KDV 4 -B</w:t>
            </w:r>
          </w:p>
        </w:tc>
        <w:tc>
          <w:tcPr>
            <w:tcW w:w="1662" w:type="dxa"/>
          </w:tcPr>
          <w:p w:rsidR="004917D5" w:rsidRDefault="004917D5" w:rsidP="0013280F">
            <w:r>
              <w:t>KDV&amp;PSZ  -B</w:t>
            </w:r>
          </w:p>
        </w:tc>
        <w:tc>
          <w:tcPr>
            <w:tcW w:w="1385" w:type="dxa"/>
          </w:tcPr>
          <w:p w:rsidR="004917D5" w:rsidRDefault="004917D5" w:rsidP="0013280F">
            <w:r>
              <w:t>KDV 6 -L</w:t>
            </w:r>
          </w:p>
        </w:tc>
        <w:tc>
          <w:tcPr>
            <w:tcW w:w="1455" w:type="dxa"/>
          </w:tcPr>
          <w:p w:rsidR="004917D5" w:rsidRDefault="004917D5" w:rsidP="0013280F">
            <w:r>
              <w:t>KDV 7 -B</w:t>
            </w:r>
          </w:p>
        </w:tc>
      </w:tr>
      <w:tr w:rsidR="004917D5" w:rsidTr="00890BB6">
        <w:tc>
          <w:tcPr>
            <w:tcW w:w="1192" w:type="dxa"/>
          </w:tcPr>
          <w:p w:rsidR="004917D5" w:rsidRPr="00AB43B5" w:rsidRDefault="004917D5" w:rsidP="0013280F">
            <w:pPr>
              <w:rPr>
                <w:rFonts w:ascii="Verdana" w:hAnsi="Verdana"/>
                <w:szCs w:val="20"/>
              </w:rPr>
            </w:pPr>
            <w:r w:rsidRPr="00AB43B5">
              <w:rPr>
                <w:rFonts w:ascii="Verdana" w:hAnsi="Verdana"/>
                <w:szCs w:val="20"/>
              </w:rPr>
              <w:t>1. Extra opletten</w:t>
            </w:r>
          </w:p>
        </w:tc>
        <w:tc>
          <w:tcPr>
            <w:tcW w:w="1424" w:type="dxa"/>
          </w:tcPr>
          <w:p w:rsidR="004917D5" w:rsidRPr="00AB43B5" w:rsidRDefault="004917D5" w:rsidP="0013280F">
            <w:pPr>
              <w:rPr>
                <w:rFonts w:ascii="Verdana" w:hAnsi="Verdana"/>
                <w:szCs w:val="20"/>
              </w:rPr>
            </w:pPr>
            <w:r w:rsidRPr="00AB43B5">
              <w:rPr>
                <w:rFonts w:ascii="Verdana" w:hAnsi="Verdana"/>
                <w:szCs w:val="20"/>
              </w:rPr>
              <w:t>1. signaleren (volgsysteem)</w:t>
            </w:r>
          </w:p>
        </w:tc>
        <w:tc>
          <w:tcPr>
            <w:tcW w:w="1212" w:type="dxa"/>
          </w:tcPr>
          <w:p w:rsidR="004917D5" w:rsidRPr="00AB43B5" w:rsidRDefault="004917D5" w:rsidP="0013280F">
            <w:pPr>
              <w:rPr>
                <w:rFonts w:ascii="Verdana" w:hAnsi="Verdana"/>
                <w:szCs w:val="20"/>
              </w:rPr>
            </w:pPr>
            <w:r w:rsidRPr="00AB43B5">
              <w:rPr>
                <w:rFonts w:ascii="Verdana" w:hAnsi="Verdana"/>
                <w:szCs w:val="20"/>
              </w:rPr>
              <w:t>1. observeren - Kijklijsten invullen</w:t>
            </w:r>
          </w:p>
        </w:tc>
        <w:tc>
          <w:tcPr>
            <w:tcW w:w="1559" w:type="dxa"/>
          </w:tcPr>
          <w:p w:rsidR="004917D5" w:rsidRPr="00AB43B5" w:rsidRDefault="004917D5" w:rsidP="0013280F">
            <w:pPr>
              <w:rPr>
                <w:rFonts w:ascii="Verdana" w:hAnsi="Verdana"/>
                <w:szCs w:val="20"/>
              </w:rPr>
            </w:pPr>
            <w:r w:rsidRPr="00AB43B5">
              <w:rPr>
                <w:rFonts w:ascii="Verdana" w:hAnsi="Verdana"/>
                <w:szCs w:val="20"/>
              </w:rPr>
              <w:t>1. Goed observeren</w:t>
            </w:r>
          </w:p>
        </w:tc>
        <w:tc>
          <w:tcPr>
            <w:tcW w:w="1662" w:type="dxa"/>
          </w:tcPr>
          <w:p w:rsidR="004917D5" w:rsidRPr="00AB43B5" w:rsidRDefault="004917D5" w:rsidP="0013280F">
            <w:pPr>
              <w:rPr>
                <w:rFonts w:ascii="Verdana" w:hAnsi="Verdana"/>
                <w:szCs w:val="20"/>
              </w:rPr>
            </w:pPr>
            <w:r w:rsidRPr="00AB43B5">
              <w:rPr>
                <w:rFonts w:ascii="Verdana" w:hAnsi="Verdana"/>
                <w:szCs w:val="20"/>
              </w:rPr>
              <w:t>1.Signaleren</w:t>
            </w:r>
          </w:p>
        </w:tc>
        <w:tc>
          <w:tcPr>
            <w:tcW w:w="1385" w:type="dxa"/>
          </w:tcPr>
          <w:p w:rsidR="004917D5" w:rsidRPr="00AB43B5" w:rsidRDefault="004917D5" w:rsidP="0013280F">
            <w:pPr>
              <w:rPr>
                <w:rFonts w:ascii="Verdana" w:hAnsi="Verdana"/>
                <w:szCs w:val="20"/>
              </w:rPr>
            </w:pPr>
            <w:r w:rsidRPr="00AB43B5">
              <w:rPr>
                <w:rFonts w:ascii="Verdana" w:hAnsi="Verdana"/>
                <w:szCs w:val="20"/>
              </w:rPr>
              <w:t>1. Observeren</w:t>
            </w:r>
          </w:p>
        </w:tc>
        <w:tc>
          <w:tcPr>
            <w:tcW w:w="1455" w:type="dxa"/>
          </w:tcPr>
          <w:p w:rsidR="004917D5" w:rsidRPr="00AB43B5" w:rsidRDefault="004917D5" w:rsidP="0013280F">
            <w:pPr>
              <w:rPr>
                <w:rFonts w:ascii="Verdana" w:hAnsi="Verdana"/>
                <w:szCs w:val="20"/>
              </w:rPr>
            </w:pPr>
            <w:r w:rsidRPr="00AB43B5">
              <w:rPr>
                <w:rFonts w:ascii="Verdana" w:hAnsi="Verdana"/>
                <w:szCs w:val="20"/>
              </w:rPr>
              <w:t>1. Feiten observeren</w:t>
            </w:r>
          </w:p>
        </w:tc>
      </w:tr>
      <w:tr w:rsidR="004917D5" w:rsidTr="00890BB6">
        <w:tc>
          <w:tcPr>
            <w:tcW w:w="1192" w:type="dxa"/>
          </w:tcPr>
          <w:p w:rsidR="004917D5" w:rsidRPr="00AB43B5" w:rsidRDefault="004917D5" w:rsidP="0013280F">
            <w:pPr>
              <w:rPr>
                <w:rFonts w:ascii="Verdana" w:hAnsi="Verdana"/>
                <w:szCs w:val="20"/>
              </w:rPr>
            </w:pPr>
            <w:r w:rsidRPr="00AB43B5">
              <w:rPr>
                <w:rFonts w:ascii="Verdana" w:hAnsi="Verdana"/>
                <w:szCs w:val="20"/>
              </w:rPr>
              <w:t>2. Overleg met collega’s en met ouders bespreken</w:t>
            </w:r>
          </w:p>
        </w:tc>
        <w:tc>
          <w:tcPr>
            <w:tcW w:w="1424" w:type="dxa"/>
          </w:tcPr>
          <w:p w:rsidR="004917D5" w:rsidRPr="00AB43B5" w:rsidRDefault="004917D5" w:rsidP="0013280F">
            <w:pPr>
              <w:rPr>
                <w:rFonts w:ascii="Verdana" w:hAnsi="Verdana"/>
                <w:szCs w:val="20"/>
              </w:rPr>
            </w:pPr>
            <w:r w:rsidRPr="00AB43B5">
              <w:rPr>
                <w:rFonts w:ascii="Verdana" w:hAnsi="Verdana"/>
                <w:szCs w:val="20"/>
              </w:rPr>
              <w:t>2. Overleg met collega’s en met ouders bespreken</w:t>
            </w:r>
          </w:p>
        </w:tc>
        <w:tc>
          <w:tcPr>
            <w:tcW w:w="1212" w:type="dxa"/>
          </w:tcPr>
          <w:p w:rsidR="004917D5" w:rsidRPr="00AB43B5" w:rsidRDefault="004917D5" w:rsidP="0013280F">
            <w:pPr>
              <w:rPr>
                <w:rFonts w:ascii="Verdana" w:hAnsi="Verdana"/>
                <w:szCs w:val="20"/>
              </w:rPr>
            </w:pPr>
            <w:r w:rsidRPr="00AB43B5">
              <w:rPr>
                <w:rFonts w:ascii="Verdana" w:hAnsi="Verdana"/>
                <w:szCs w:val="20"/>
              </w:rPr>
              <w:t>2.overleg met collega’s en met ouders bespreken</w:t>
            </w:r>
          </w:p>
        </w:tc>
        <w:tc>
          <w:tcPr>
            <w:tcW w:w="1559" w:type="dxa"/>
          </w:tcPr>
          <w:p w:rsidR="004917D5" w:rsidRPr="00AB43B5" w:rsidRDefault="004917D5" w:rsidP="0013280F">
            <w:pPr>
              <w:rPr>
                <w:rFonts w:ascii="Verdana" w:hAnsi="Verdana"/>
                <w:szCs w:val="20"/>
              </w:rPr>
            </w:pPr>
            <w:r w:rsidRPr="00AB43B5">
              <w:rPr>
                <w:rFonts w:ascii="Verdana" w:hAnsi="Verdana"/>
                <w:szCs w:val="20"/>
              </w:rPr>
              <w:t>2.overleg met collega’s</w:t>
            </w:r>
          </w:p>
        </w:tc>
        <w:tc>
          <w:tcPr>
            <w:tcW w:w="1662" w:type="dxa"/>
          </w:tcPr>
          <w:p w:rsidR="004917D5" w:rsidRPr="00AB43B5" w:rsidRDefault="004917D5" w:rsidP="0013280F">
            <w:pPr>
              <w:rPr>
                <w:rFonts w:ascii="Verdana" w:hAnsi="Verdana"/>
                <w:szCs w:val="20"/>
              </w:rPr>
            </w:pPr>
            <w:r w:rsidRPr="00AB43B5">
              <w:rPr>
                <w:rFonts w:ascii="Verdana" w:hAnsi="Verdana"/>
                <w:szCs w:val="20"/>
              </w:rPr>
              <w:t>2.Delen en overleggen met collega’s.</w:t>
            </w:r>
          </w:p>
        </w:tc>
        <w:tc>
          <w:tcPr>
            <w:tcW w:w="1385" w:type="dxa"/>
          </w:tcPr>
          <w:p w:rsidR="004917D5" w:rsidRPr="00AB43B5" w:rsidRDefault="004917D5" w:rsidP="0013280F">
            <w:pPr>
              <w:rPr>
                <w:rFonts w:ascii="Verdana" w:hAnsi="Verdana"/>
                <w:szCs w:val="20"/>
              </w:rPr>
            </w:pPr>
            <w:r w:rsidRPr="00AB43B5">
              <w:rPr>
                <w:rFonts w:ascii="Verdana" w:hAnsi="Verdana"/>
                <w:szCs w:val="20"/>
              </w:rPr>
              <w:t>2.overleg met collega’s en plan van aanpak opstellen</w:t>
            </w:r>
          </w:p>
        </w:tc>
        <w:tc>
          <w:tcPr>
            <w:tcW w:w="1455" w:type="dxa"/>
          </w:tcPr>
          <w:p w:rsidR="004917D5" w:rsidRPr="00AB43B5" w:rsidRDefault="004917D5" w:rsidP="0013280F">
            <w:pPr>
              <w:rPr>
                <w:rFonts w:ascii="Verdana" w:hAnsi="Verdana"/>
                <w:szCs w:val="20"/>
              </w:rPr>
            </w:pPr>
            <w:r w:rsidRPr="00AB43B5">
              <w:rPr>
                <w:rFonts w:ascii="Verdana" w:hAnsi="Verdana"/>
                <w:szCs w:val="20"/>
              </w:rPr>
              <w:t>2.overleg met collega’s en met ouders bespreken</w:t>
            </w:r>
          </w:p>
        </w:tc>
      </w:tr>
      <w:tr w:rsidR="004917D5" w:rsidTr="00890BB6">
        <w:tc>
          <w:tcPr>
            <w:tcW w:w="1192" w:type="dxa"/>
          </w:tcPr>
          <w:p w:rsidR="004917D5" w:rsidRPr="00AB43B5" w:rsidRDefault="004917D5" w:rsidP="0013280F">
            <w:pPr>
              <w:rPr>
                <w:rFonts w:ascii="Verdana" w:hAnsi="Verdana"/>
                <w:szCs w:val="20"/>
              </w:rPr>
            </w:pPr>
            <w:r w:rsidRPr="00AB43B5">
              <w:rPr>
                <w:rFonts w:ascii="Verdana" w:hAnsi="Verdana"/>
                <w:szCs w:val="20"/>
              </w:rPr>
              <w:t>3. extern hulp roepen</w:t>
            </w:r>
          </w:p>
        </w:tc>
        <w:tc>
          <w:tcPr>
            <w:tcW w:w="1424" w:type="dxa"/>
          </w:tcPr>
          <w:p w:rsidR="004917D5" w:rsidRPr="00AB43B5" w:rsidRDefault="004917D5" w:rsidP="0013280F">
            <w:pPr>
              <w:rPr>
                <w:rFonts w:ascii="Verdana" w:hAnsi="Verdana"/>
                <w:szCs w:val="20"/>
              </w:rPr>
            </w:pPr>
            <w:r w:rsidRPr="00AB43B5">
              <w:rPr>
                <w:rFonts w:ascii="Verdana" w:hAnsi="Verdana"/>
                <w:szCs w:val="20"/>
              </w:rPr>
              <w:t>3. Plan van aanpak opstellen welk met ouders besproken wordt</w:t>
            </w:r>
          </w:p>
        </w:tc>
        <w:tc>
          <w:tcPr>
            <w:tcW w:w="1212" w:type="dxa"/>
          </w:tcPr>
          <w:p w:rsidR="004917D5" w:rsidRPr="00AB43B5" w:rsidRDefault="004917D5" w:rsidP="0013280F">
            <w:pPr>
              <w:rPr>
                <w:rFonts w:ascii="Verdana" w:hAnsi="Verdana"/>
                <w:szCs w:val="20"/>
              </w:rPr>
            </w:pPr>
            <w:r w:rsidRPr="00AB43B5">
              <w:rPr>
                <w:rFonts w:ascii="Verdana" w:hAnsi="Verdana"/>
                <w:szCs w:val="20"/>
              </w:rPr>
              <w:t>3. plan van aanpak opstellen.</w:t>
            </w:r>
          </w:p>
        </w:tc>
        <w:tc>
          <w:tcPr>
            <w:tcW w:w="1559" w:type="dxa"/>
          </w:tcPr>
          <w:p w:rsidR="004917D5" w:rsidRPr="00AB43B5" w:rsidRDefault="004917D5" w:rsidP="0013280F">
            <w:pPr>
              <w:rPr>
                <w:rFonts w:ascii="Verdana" w:hAnsi="Verdana"/>
                <w:szCs w:val="20"/>
              </w:rPr>
            </w:pPr>
            <w:r w:rsidRPr="00AB43B5">
              <w:rPr>
                <w:rFonts w:ascii="Verdana" w:hAnsi="Verdana"/>
                <w:szCs w:val="20"/>
              </w:rPr>
              <w:t>3. bespreking met ouders en advies geven</w:t>
            </w:r>
          </w:p>
        </w:tc>
        <w:tc>
          <w:tcPr>
            <w:tcW w:w="1662" w:type="dxa"/>
          </w:tcPr>
          <w:p w:rsidR="004917D5" w:rsidRPr="00AB43B5" w:rsidRDefault="004917D5" w:rsidP="0013280F">
            <w:pPr>
              <w:rPr>
                <w:rFonts w:ascii="Verdana" w:hAnsi="Verdana"/>
                <w:szCs w:val="20"/>
              </w:rPr>
            </w:pPr>
            <w:r w:rsidRPr="00AB43B5">
              <w:rPr>
                <w:rFonts w:ascii="Verdana" w:hAnsi="Verdana"/>
                <w:szCs w:val="20"/>
              </w:rPr>
              <w:t>3. Gesprek met ouders ( door Leidinggevende) toestemming voor observatie</w:t>
            </w:r>
          </w:p>
        </w:tc>
        <w:tc>
          <w:tcPr>
            <w:tcW w:w="1385" w:type="dxa"/>
          </w:tcPr>
          <w:p w:rsidR="004917D5" w:rsidRPr="00AB43B5" w:rsidRDefault="004917D5" w:rsidP="0013280F">
            <w:pPr>
              <w:rPr>
                <w:rFonts w:ascii="Verdana" w:hAnsi="Verdana"/>
                <w:szCs w:val="20"/>
              </w:rPr>
            </w:pPr>
            <w:r w:rsidRPr="00AB43B5">
              <w:rPr>
                <w:rFonts w:ascii="Verdana" w:hAnsi="Verdana"/>
                <w:szCs w:val="20"/>
              </w:rPr>
              <w:t>Blijven de zorgen, bespreking met ouders</w:t>
            </w:r>
          </w:p>
        </w:tc>
        <w:tc>
          <w:tcPr>
            <w:tcW w:w="1455" w:type="dxa"/>
          </w:tcPr>
          <w:p w:rsidR="004917D5" w:rsidRPr="00AB43B5" w:rsidRDefault="004917D5" w:rsidP="0013280F">
            <w:pPr>
              <w:rPr>
                <w:rFonts w:ascii="Verdana" w:hAnsi="Verdana"/>
                <w:szCs w:val="20"/>
              </w:rPr>
            </w:pPr>
            <w:r w:rsidRPr="00AB43B5">
              <w:rPr>
                <w:rFonts w:ascii="Verdana" w:hAnsi="Verdana"/>
                <w:szCs w:val="20"/>
              </w:rPr>
              <w:t xml:space="preserve">3. Blijven de zorgen? locatiemanager overleg met regio pedagoog voor advies </w:t>
            </w:r>
          </w:p>
        </w:tc>
      </w:tr>
      <w:tr w:rsidR="004917D5" w:rsidTr="00890BB6">
        <w:tc>
          <w:tcPr>
            <w:tcW w:w="1192" w:type="dxa"/>
          </w:tcPr>
          <w:p w:rsidR="004917D5" w:rsidRPr="00AB43B5" w:rsidRDefault="00890BB6" w:rsidP="0013280F">
            <w:pPr>
              <w:rPr>
                <w:rFonts w:ascii="Verdana" w:hAnsi="Verdana"/>
                <w:szCs w:val="20"/>
              </w:rPr>
            </w:pPr>
            <w:r w:rsidRPr="00890BB6">
              <w:rPr>
                <w:rFonts w:ascii="Verdana" w:hAnsi="Verdana"/>
                <w:sz w:val="16"/>
                <w:szCs w:val="16"/>
              </w:rPr>
              <w:t>Hulpmiddel:</w:t>
            </w:r>
            <w:r w:rsidRPr="00AB43B5">
              <w:rPr>
                <w:rFonts w:ascii="Verdana" w:hAnsi="Verdana"/>
                <w:szCs w:val="20"/>
              </w:rPr>
              <w:t xml:space="preserve"> </w:t>
            </w:r>
            <w:r w:rsidR="004917D5" w:rsidRPr="00AB43B5">
              <w:rPr>
                <w:rFonts w:ascii="Verdana" w:hAnsi="Verdana"/>
                <w:szCs w:val="20"/>
              </w:rPr>
              <w:t xml:space="preserve">literatuur over ontwerp lezen </w:t>
            </w:r>
          </w:p>
        </w:tc>
        <w:tc>
          <w:tcPr>
            <w:tcW w:w="1424" w:type="dxa"/>
          </w:tcPr>
          <w:p w:rsidR="004917D5" w:rsidRPr="00AB43B5" w:rsidRDefault="004917D5" w:rsidP="0013280F">
            <w:pPr>
              <w:rPr>
                <w:rFonts w:ascii="Verdana" w:hAnsi="Verdana"/>
                <w:szCs w:val="20"/>
              </w:rPr>
            </w:pPr>
            <w:r w:rsidRPr="00AB43B5">
              <w:rPr>
                <w:rFonts w:ascii="Verdana" w:hAnsi="Verdana"/>
                <w:szCs w:val="20"/>
              </w:rPr>
              <w:t>4. Na een aantal weken terugkoppeling naar ouders en eventueel plan bijstellen.</w:t>
            </w:r>
          </w:p>
        </w:tc>
        <w:tc>
          <w:tcPr>
            <w:tcW w:w="1212" w:type="dxa"/>
          </w:tcPr>
          <w:p w:rsidR="004917D5" w:rsidRPr="00AB43B5" w:rsidRDefault="004917D5" w:rsidP="0013280F">
            <w:pPr>
              <w:rPr>
                <w:rFonts w:ascii="Verdana" w:hAnsi="Verdana"/>
                <w:szCs w:val="20"/>
              </w:rPr>
            </w:pPr>
            <w:r w:rsidRPr="00AB43B5">
              <w:rPr>
                <w:rFonts w:ascii="Verdana" w:hAnsi="Verdana"/>
                <w:szCs w:val="20"/>
              </w:rPr>
              <w:t>4. Evaluatie en eventueel extern</w:t>
            </w:r>
            <w:r w:rsidR="00890BB6">
              <w:rPr>
                <w:rFonts w:ascii="Verdana" w:hAnsi="Verdana"/>
                <w:szCs w:val="20"/>
              </w:rPr>
              <w:t>e</w:t>
            </w:r>
            <w:r w:rsidRPr="00AB43B5">
              <w:rPr>
                <w:rFonts w:ascii="Verdana" w:hAnsi="Verdana"/>
                <w:szCs w:val="20"/>
              </w:rPr>
              <w:t xml:space="preserve"> hulp roepen</w:t>
            </w:r>
          </w:p>
        </w:tc>
        <w:tc>
          <w:tcPr>
            <w:tcW w:w="1559" w:type="dxa"/>
          </w:tcPr>
          <w:p w:rsidR="004917D5" w:rsidRPr="00AB43B5" w:rsidRDefault="004917D5" w:rsidP="0013280F">
            <w:pPr>
              <w:rPr>
                <w:rFonts w:ascii="Verdana" w:hAnsi="Verdana"/>
                <w:szCs w:val="20"/>
              </w:rPr>
            </w:pPr>
            <w:r w:rsidRPr="00AB43B5">
              <w:rPr>
                <w:rFonts w:ascii="Verdana" w:hAnsi="Verdana"/>
                <w:szCs w:val="20"/>
              </w:rPr>
              <w:t>Hulpmiddel: Registratiesysteem (registratie van vraag- advies)</w:t>
            </w:r>
          </w:p>
        </w:tc>
        <w:tc>
          <w:tcPr>
            <w:tcW w:w="1662" w:type="dxa"/>
          </w:tcPr>
          <w:p w:rsidR="004917D5" w:rsidRPr="00AB43B5" w:rsidRDefault="004917D5" w:rsidP="0013280F">
            <w:pPr>
              <w:rPr>
                <w:rFonts w:ascii="Verdana" w:hAnsi="Verdana"/>
                <w:szCs w:val="20"/>
              </w:rPr>
            </w:pPr>
            <w:r w:rsidRPr="00AB43B5">
              <w:rPr>
                <w:rFonts w:ascii="Verdana" w:hAnsi="Verdana"/>
                <w:szCs w:val="20"/>
              </w:rPr>
              <w:t xml:space="preserve">4. zo ja, observatie en plan van aanpak opstellen en doorspreken met ouders. </w:t>
            </w:r>
          </w:p>
          <w:p w:rsidR="004917D5" w:rsidRPr="00AB43B5" w:rsidRDefault="004917D5" w:rsidP="0013280F">
            <w:pPr>
              <w:rPr>
                <w:rFonts w:ascii="Verdana" w:hAnsi="Verdana"/>
                <w:szCs w:val="20"/>
              </w:rPr>
            </w:pPr>
            <w:r w:rsidRPr="00AB43B5">
              <w:rPr>
                <w:rFonts w:ascii="Verdana" w:hAnsi="Verdana"/>
                <w:szCs w:val="20"/>
              </w:rPr>
              <w:t>Zo niet, Ambulant pedagoog in gesprek met ouders. In dien ouders niet mee werken, eventueel casus anoniem inbrengen bij casuïstiekoverleg voor advies.</w:t>
            </w:r>
          </w:p>
        </w:tc>
        <w:tc>
          <w:tcPr>
            <w:tcW w:w="1385" w:type="dxa"/>
          </w:tcPr>
          <w:p w:rsidR="004917D5" w:rsidRPr="00AB43B5" w:rsidRDefault="004917D5" w:rsidP="0013280F">
            <w:pPr>
              <w:rPr>
                <w:rFonts w:ascii="Verdana" w:hAnsi="Verdana"/>
                <w:szCs w:val="20"/>
              </w:rPr>
            </w:pPr>
            <w:r w:rsidRPr="00AB43B5">
              <w:rPr>
                <w:rFonts w:ascii="Verdana" w:hAnsi="Verdana"/>
                <w:szCs w:val="20"/>
              </w:rPr>
              <w:t>4. Na een periode evalueren en terugkoppelen naar ouders.</w:t>
            </w:r>
          </w:p>
          <w:p w:rsidR="004917D5" w:rsidRPr="00AB43B5" w:rsidRDefault="004917D5" w:rsidP="0013280F">
            <w:pPr>
              <w:rPr>
                <w:rFonts w:ascii="Verdana" w:hAnsi="Verdana"/>
                <w:szCs w:val="20"/>
              </w:rPr>
            </w:pPr>
            <w:r w:rsidRPr="00AB43B5">
              <w:rPr>
                <w:rFonts w:ascii="Verdana" w:hAnsi="Verdana"/>
                <w:szCs w:val="20"/>
              </w:rPr>
              <w:t>Eventueel extern</w:t>
            </w:r>
            <w:r w:rsidR="00890BB6">
              <w:rPr>
                <w:rFonts w:ascii="Verdana" w:hAnsi="Verdana"/>
                <w:szCs w:val="20"/>
              </w:rPr>
              <w:t>e</w:t>
            </w:r>
            <w:r w:rsidRPr="00AB43B5">
              <w:rPr>
                <w:rFonts w:ascii="Verdana" w:hAnsi="Verdana"/>
                <w:szCs w:val="20"/>
              </w:rPr>
              <w:t xml:space="preserve"> hulp vragen</w:t>
            </w:r>
          </w:p>
        </w:tc>
        <w:tc>
          <w:tcPr>
            <w:tcW w:w="1455" w:type="dxa"/>
          </w:tcPr>
          <w:p w:rsidR="004917D5" w:rsidRPr="00AB43B5" w:rsidRDefault="004917D5" w:rsidP="0013280F">
            <w:pPr>
              <w:rPr>
                <w:rFonts w:ascii="Verdana" w:hAnsi="Verdana"/>
                <w:szCs w:val="20"/>
              </w:rPr>
            </w:pPr>
            <w:r w:rsidRPr="00AB43B5">
              <w:rPr>
                <w:rFonts w:ascii="Verdana" w:hAnsi="Verdana"/>
                <w:szCs w:val="20"/>
              </w:rPr>
              <w:t>4. Eventueel pedagoog komt observeren en advies aan collega’s en ouders geven</w:t>
            </w:r>
          </w:p>
        </w:tc>
      </w:tr>
      <w:tr w:rsidR="004917D5" w:rsidTr="00890BB6">
        <w:tc>
          <w:tcPr>
            <w:tcW w:w="1192" w:type="dxa"/>
          </w:tcPr>
          <w:p w:rsidR="004917D5" w:rsidRDefault="004917D5" w:rsidP="0013280F"/>
        </w:tc>
        <w:tc>
          <w:tcPr>
            <w:tcW w:w="1424" w:type="dxa"/>
          </w:tcPr>
          <w:p w:rsidR="004917D5" w:rsidRDefault="004917D5" w:rsidP="0013280F">
            <w:r>
              <w:t>5.Evalueren &amp; eventueel extern</w:t>
            </w:r>
            <w:r w:rsidR="00890BB6">
              <w:t>e</w:t>
            </w:r>
            <w:r>
              <w:t xml:space="preserve"> hulp inschakelen</w:t>
            </w:r>
          </w:p>
        </w:tc>
        <w:tc>
          <w:tcPr>
            <w:tcW w:w="1212" w:type="dxa"/>
          </w:tcPr>
          <w:p w:rsidR="004917D5" w:rsidRDefault="004917D5" w:rsidP="0013280F"/>
        </w:tc>
        <w:tc>
          <w:tcPr>
            <w:tcW w:w="1559" w:type="dxa"/>
          </w:tcPr>
          <w:p w:rsidR="004917D5" w:rsidRDefault="004917D5" w:rsidP="0013280F"/>
        </w:tc>
        <w:tc>
          <w:tcPr>
            <w:tcW w:w="1662" w:type="dxa"/>
          </w:tcPr>
          <w:p w:rsidR="004917D5" w:rsidRDefault="004917D5" w:rsidP="0013280F">
            <w:r>
              <w:t xml:space="preserve">5. Evaluatie &amp; eventueel </w:t>
            </w:r>
            <w:r w:rsidR="00890BB6">
              <w:t xml:space="preserve">externe </w:t>
            </w:r>
            <w:r>
              <w:t>hulp roepen.</w:t>
            </w:r>
          </w:p>
        </w:tc>
        <w:tc>
          <w:tcPr>
            <w:tcW w:w="1385" w:type="dxa"/>
          </w:tcPr>
          <w:p w:rsidR="004917D5" w:rsidRDefault="004917D5" w:rsidP="0013280F"/>
        </w:tc>
        <w:tc>
          <w:tcPr>
            <w:tcW w:w="1455" w:type="dxa"/>
          </w:tcPr>
          <w:p w:rsidR="004917D5" w:rsidRDefault="004917D5" w:rsidP="0013280F"/>
        </w:tc>
      </w:tr>
    </w:tbl>
    <w:p w:rsidR="004917D5" w:rsidRPr="00712813" w:rsidRDefault="004917D5" w:rsidP="004917D5">
      <w:pPr>
        <w:rPr>
          <w:rFonts w:ascii="Verdana" w:hAnsi="Verdana"/>
        </w:rPr>
      </w:pPr>
    </w:p>
    <w:p w:rsidR="004917D5" w:rsidRDefault="004917D5" w:rsidP="004917D5">
      <w:r>
        <w:br w:type="page"/>
      </w:r>
    </w:p>
    <w:p w:rsidR="004917D5" w:rsidRDefault="004917D5" w:rsidP="004917D5">
      <w:pPr>
        <w:rPr>
          <w:rFonts w:ascii="Verdana" w:hAnsi="Verdana"/>
          <w:b/>
        </w:rPr>
      </w:pPr>
      <w:r w:rsidRPr="001A773A">
        <w:rPr>
          <w:rFonts w:ascii="Verdana" w:hAnsi="Verdana"/>
          <w:b/>
        </w:rPr>
        <w:lastRenderedPageBreak/>
        <w:t>VRAAG 3</w:t>
      </w:r>
    </w:p>
    <w:p w:rsidR="004917D5" w:rsidRPr="001A773A" w:rsidRDefault="004917D5" w:rsidP="004917D5">
      <w:pPr>
        <w:rPr>
          <w:rFonts w:ascii="Verdana" w:hAnsi="Verdana"/>
          <w:b/>
        </w:rPr>
      </w:pPr>
    </w:p>
    <w:p w:rsidR="004917D5" w:rsidRPr="001A773A" w:rsidRDefault="004917D5" w:rsidP="004917D5">
      <w:pPr>
        <w:rPr>
          <w:rFonts w:ascii="Verdana" w:hAnsi="Verdana"/>
        </w:rPr>
      </w:pPr>
      <w:r w:rsidRPr="001A773A">
        <w:rPr>
          <w:rFonts w:ascii="Verdana" w:hAnsi="Verdana"/>
        </w:rPr>
        <w:t>Welke zorgen / vragen over ontwikkeling en/of gedrag van jonge kinderen doen zich voor in uw voorschoolse voorziening? Kunt u 3 voorbeelden noemen?</w:t>
      </w:r>
    </w:p>
    <w:p w:rsidR="004917D5" w:rsidRDefault="004917D5" w:rsidP="004917D5"/>
    <w:tbl>
      <w:tblPr>
        <w:tblStyle w:val="Tabelraster"/>
        <w:tblW w:w="9322" w:type="dxa"/>
        <w:tblLook w:val="04A0" w:firstRow="1" w:lastRow="0" w:firstColumn="1" w:lastColumn="0" w:noHBand="0" w:noVBand="1"/>
      </w:tblPr>
      <w:tblGrid>
        <w:gridCol w:w="959"/>
        <w:gridCol w:w="1701"/>
        <w:gridCol w:w="6662"/>
      </w:tblGrid>
      <w:tr w:rsidR="004917D5" w:rsidTr="0013280F">
        <w:tc>
          <w:tcPr>
            <w:tcW w:w="959" w:type="dxa"/>
            <w:vMerge w:val="restart"/>
            <w:textDirection w:val="btLr"/>
          </w:tcPr>
          <w:p w:rsidR="004917D5" w:rsidRPr="00521422" w:rsidRDefault="004917D5" w:rsidP="0013280F">
            <w:pPr>
              <w:ind w:left="113" w:right="113"/>
              <w:jc w:val="center"/>
              <w:rPr>
                <w:rFonts w:ascii="Verdana" w:hAnsi="Verdana"/>
                <w:b/>
                <w:sz w:val="24"/>
              </w:rPr>
            </w:pPr>
            <w:r w:rsidRPr="00521422">
              <w:rPr>
                <w:rFonts w:ascii="Verdana" w:hAnsi="Verdana"/>
                <w:b/>
                <w:sz w:val="24"/>
              </w:rPr>
              <w:t>VOORBEELDEN VAN VRAGEN / ZORGEN</w:t>
            </w:r>
          </w:p>
        </w:tc>
        <w:tc>
          <w:tcPr>
            <w:tcW w:w="1701" w:type="dxa"/>
          </w:tcPr>
          <w:p w:rsidR="004917D5" w:rsidRPr="00AB43B5" w:rsidRDefault="004917D5" w:rsidP="0013280F">
            <w:pPr>
              <w:rPr>
                <w:rFonts w:ascii="Verdana" w:hAnsi="Verdana"/>
                <w:szCs w:val="20"/>
              </w:rPr>
            </w:pPr>
            <w:r w:rsidRPr="00AB43B5">
              <w:rPr>
                <w:rFonts w:ascii="Verdana" w:hAnsi="Verdana"/>
                <w:szCs w:val="20"/>
              </w:rPr>
              <w:t>KDV 1 -L</w:t>
            </w:r>
          </w:p>
        </w:tc>
        <w:tc>
          <w:tcPr>
            <w:tcW w:w="6662" w:type="dxa"/>
          </w:tcPr>
          <w:p w:rsidR="004917D5" w:rsidRPr="00AB43B5" w:rsidRDefault="004917D5" w:rsidP="0013280F">
            <w:pPr>
              <w:rPr>
                <w:rFonts w:ascii="Verdana" w:hAnsi="Verdana"/>
                <w:szCs w:val="20"/>
              </w:rPr>
            </w:pPr>
            <w:r w:rsidRPr="00AB43B5">
              <w:rPr>
                <w:rFonts w:ascii="Verdana" w:hAnsi="Verdana"/>
                <w:szCs w:val="20"/>
              </w:rPr>
              <w:t>1.</w:t>
            </w:r>
            <w:r w:rsidRPr="00AE2D32">
              <w:rPr>
                <w:rFonts w:ascii="Verdana" w:hAnsi="Verdana"/>
                <w:szCs w:val="20"/>
                <w:highlight w:val="green"/>
              </w:rPr>
              <w:t>Taalontwikkeling</w:t>
            </w:r>
            <w:r w:rsidRPr="00AB43B5">
              <w:rPr>
                <w:rFonts w:ascii="Verdana" w:hAnsi="Verdana"/>
                <w:szCs w:val="20"/>
              </w:rPr>
              <w:t xml:space="preserve"> (spraakontwikkeling)*</w:t>
            </w:r>
          </w:p>
          <w:p w:rsidR="004917D5" w:rsidRPr="00AB43B5" w:rsidRDefault="004917D5" w:rsidP="0013280F">
            <w:pPr>
              <w:rPr>
                <w:rFonts w:ascii="Verdana" w:hAnsi="Verdana"/>
                <w:szCs w:val="20"/>
              </w:rPr>
            </w:pPr>
            <w:r w:rsidRPr="00AB43B5">
              <w:rPr>
                <w:rFonts w:ascii="Verdana" w:hAnsi="Verdana"/>
                <w:szCs w:val="20"/>
              </w:rPr>
              <w:t>2.</w:t>
            </w:r>
            <w:r w:rsidRPr="00AE2D32">
              <w:rPr>
                <w:rFonts w:ascii="Verdana" w:hAnsi="Verdana"/>
                <w:szCs w:val="20"/>
                <w:highlight w:val="magenta"/>
              </w:rPr>
              <w:t>Sociale ontwikkeling</w:t>
            </w:r>
            <w:r w:rsidRPr="00AB43B5">
              <w:rPr>
                <w:rFonts w:ascii="Verdana" w:hAnsi="Verdana"/>
                <w:szCs w:val="20"/>
              </w:rPr>
              <w:t xml:space="preserve"> (moeilijk contact met andere kinderen leggen)</w:t>
            </w:r>
          </w:p>
          <w:p w:rsidR="004917D5" w:rsidRPr="00AB43B5" w:rsidRDefault="004917D5" w:rsidP="0013280F">
            <w:pPr>
              <w:rPr>
                <w:rFonts w:ascii="Verdana" w:hAnsi="Verdana"/>
                <w:szCs w:val="20"/>
              </w:rPr>
            </w:pPr>
          </w:p>
        </w:tc>
      </w:tr>
      <w:tr w:rsidR="004917D5" w:rsidTr="0013280F">
        <w:tc>
          <w:tcPr>
            <w:tcW w:w="959" w:type="dxa"/>
            <w:vMerge/>
          </w:tcPr>
          <w:p w:rsidR="004917D5" w:rsidRDefault="004917D5" w:rsidP="0013280F"/>
        </w:tc>
        <w:tc>
          <w:tcPr>
            <w:tcW w:w="1701" w:type="dxa"/>
          </w:tcPr>
          <w:p w:rsidR="004917D5" w:rsidRPr="00AB43B5" w:rsidRDefault="004917D5" w:rsidP="0013280F">
            <w:pPr>
              <w:rPr>
                <w:rFonts w:ascii="Verdana" w:hAnsi="Verdana"/>
                <w:szCs w:val="20"/>
              </w:rPr>
            </w:pPr>
            <w:r w:rsidRPr="00AB43B5">
              <w:rPr>
                <w:rFonts w:ascii="Verdana" w:hAnsi="Verdana"/>
                <w:szCs w:val="20"/>
              </w:rPr>
              <w:t>KDV 2 -B</w:t>
            </w:r>
          </w:p>
        </w:tc>
        <w:tc>
          <w:tcPr>
            <w:tcW w:w="6662" w:type="dxa"/>
          </w:tcPr>
          <w:p w:rsidR="004917D5" w:rsidRPr="00AB43B5" w:rsidRDefault="004917D5" w:rsidP="0013280F">
            <w:pPr>
              <w:rPr>
                <w:rFonts w:ascii="Verdana" w:hAnsi="Verdana"/>
                <w:szCs w:val="20"/>
              </w:rPr>
            </w:pPr>
            <w:r w:rsidRPr="00AB43B5">
              <w:rPr>
                <w:rFonts w:ascii="Verdana" w:hAnsi="Verdana"/>
                <w:szCs w:val="20"/>
              </w:rPr>
              <w:t xml:space="preserve">1. </w:t>
            </w:r>
            <w:r w:rsidRPr="00AE2D32">
              <w:rPr>
                <w:rFonts w:ascii="Verdana" w:hAnsi="Verdana"/>
                <w:szCs w:val="20"/>
                <w:highlight w:val="green"/>
              </w:rPr>
              <w:t>Taalproblemen</w:t>
            </w:r>
          </w:p>
          <w:p w:rsidR="004917D5" w:rsidRPr="00AB43B5" w:rsidRDefault="004917D5" w:rsidP="0013280F">
            <w:pPr>
              <w:rPr>
                <w:rFonts w:ascii="Verdana" w:hAnsi="Verdana"/>
                <w:szCs w:val="20"/>
              </w:rPr>
            </w:pPr>
            <w:r w:rsidRPr="00AB43B5">
              <w:rPr>
                <w:rFonts w:ascii="Verdana" w:hAnsi="Verdana"/>
                <w:szCs w:val="20"/>
              </w:rPr>
              <w:t xml:space="preserve">2. </w:t>
            </w:r>
            <w:r w:rsidRPr="00AE2D32">
              <w:rPr>
                <w:rFonts w:ascii="Verdana" w:hAnsi="Verdana"/>
                <w:szCs w:val="20"/>
                <w:highlight w:val="cyan"/>
              </w:rPr>
              <w:t>Extreem gedrag</w:t>
            </w:r>
            <w:r w:rsidRPr="00AB43B5">
              <w:rPr>
                <w:rFonts w:ascii="Verdana" w:hAnsi="Verdana"/>
                <w:szCs w:val="20"/>
              </w:rPr>
              <w:t xml:space="preserve"> ( drukke kinderen, agressie)</w:t>
            </w:r>
          </w:p>
          <w:p w:rsidR="004917D5" w:rsidRPr="00AB43B5" w:rsidRDefault="004917D5" w:rsidP="0013280F">
            <w:pPr>
              <w:rPr>
                <w:rFonts w:ascii="Verdana" w:hAnsi="Verdana"/>
                <w:szCs w:val="20"/>
              </w:rPr>
            </w:pPr>
          </w:p>
        </w:tc>
      </w:tr>
      <w:tr w:rsidR="004917D5" w:rsidTr="0013280F">
        <w:tc>
          <w:tcPr>
            <w:tcW w:w="959" w:type="dxa"/>
            <w:vMerge/>
          </w:tcPr>
          <w:p w:rsidR="004917D5" w:rsidRDefault="004917D5" w:rsidP="0013280F"/>
        </w:tc>
        <w:tc>
          <w:tcPr>
            <w:tcW w:w="1701" w:type="dxa"/>
          </w:tcPr>
          <w:p w:rsidR="004917D5" w:rsidRPr="00AB43B5" w:rsidRDefault="004917D5" w:rsidP="0013280F">
            <w:pPr>
              <w:rPr>
                <w:rFonts w:ascii="Verdana" w:hAnsi="Verdana"/>
                <w:szCs w:val="20"/>
              </w:rPr>
            </w:pPr>
            <w:r w:rsidRPr="00AB43B5">
              <w:rPr>
                <w:rFonts w:ascii="Verdana" w:hAnsi="Verdana"/>
                <w:szCs w:val="20"/>
              </w:rPr>
              <w:t>PSZ 3 - L</w:t>
            </w:r>
          </w:p>
        </w:tc>
        <w:tc>
          <w:tcPr>
            <w:tcW w:w="6662" w:type="dxa"/>
          </w:tcPr>
          <w:p w:rsidR="004917D5" w:rsidRPr="00AB43B5" w:rsidRDefault="004917D5" w:rsidP="0013280F">
            <w:pPr>
              <w:rPr>
                <w:rFonts w:ascii="Verdana" w:hAnsi="Verdana"/>
                <w:szCs w:val="20"/>
              </w:rPr>
            </w:pPr>
            <w:r w:rsidRPr="00AB43B5">
              <w:rPr>
                <w:rFonts w:ascii="Verdana" w:hAnsi="Verdana"/>
                <w:szCs w:val="20"/>
              </w:rPr>
              <w:t xml:space="preserve">1. </w:t>
            </w:r>
            <w:r w:rsidRPr="00AE2D32">
              <w:rPr>
                <w:rFonts w:ascii="Verdana" w:hAnsi="Verdana"/>
                <w:szCs w:val="20"/>
                <w:highlight w:val="green"/>
              </w:rPr>
              <w:t>Taalontwikkeling</w:t>
            </w:r>
          </w:p>
          <w:p w:rsidR="004917D5" w:rsidRPr="00AB43B5" w:rsidRDefault="004917D5" w:rsidP="0013280F">
            <w:pPr>
              <w:rPr>
                <w:rFonts w:ascii="Verdana" w:hAnsi="Verdana"/>
                <w:szCs w:val="20"/>
              </w:rPr>
            </w:pPr>
            <w:r w:rsidRPr="00AB43B5">
              <w:rPr>
                <w:rFonts w:ascii="Verdana" w:hAnsi="Verdana"/>
                <w:szCs w:val="20"/>
              </w:rPr>
              <w:t xml:space="preserve">2. </w:t>
            </w:r>
            <w:r w:rsidRPr="00AE2D32">
              <w:rPr>
                <w:rFonts w:ascii="Verdana" w:hAnsi="Verdana"/>
                <w:szCs w:val="20"/>
                <w:highlight w:val="magenta"/>
              </w:rPr>
              <w:t>Sociaal – emotionele ontwikkeling</w:t>
            </w:r>
            <w:r w:rsidRPr="00AB43B5">
              <w:rPr>
                <w:rFonts w:ascii="Verdana" w:hAnsi="Verdana"/>
                <w:szCs w:val="20"/>
              </w:rPr>
              <w:t xml:space="preserve"> (weerbaarheid, agressie, verlegenheid, angst)</w:t>
            </w:r>
          </w:p>
          <w:p w:rsidR="004917D5" w:rsidRPr="00AB43B5" w:rsidRDefault="004917D5" w:rsidP="0013280F">
            <w:pPr>
              <w:rPr>
                <w:rFonts w:ascii="Verdana" w:hAnsi="Verdana"/>
                <w:szCs w:val="20"/>
              </w:rPr>
            </w:pPr>
          </w:p>
        </w:tc>
      </w:tr>
      <w:tr w:rsidR="004917D5" w:rsidTr="0013280F">
        <w:tc>
          <w:tcPr>
            <w:tcW w:w="959" w:type="dxa"/>
            <w:vMerge/>
          </w:tcPr>
          <w:p w:rsidR="004917D5" w:rsidRDefault="004917D5" w:rsidP="0013280F"/>
        </w:tc>
        <w:tc>
          <w:tcPr>
            <w:tcW w:w="1701" w:type="dxa"/>
          </w:tcPr>
          <w:p w:rsidR="004917D5" w:rsidRPr="00AB43B5" w:rsidRDefault="004917D5" w:rsidP="0013280F">
            <w:pPr>
              <w:rPr>
                <w:rFonts w:ascii="Verdana" w:hAnsi="Verdana"/>
                <w:szCs w:val="20"/>
              </w:rPr>
            </w:pPr>
            <w:r w:rsidRPr="00AB43B5">
              <w:rPr>
                <w:rFonts w:ascii="Verdana" w:hAnsi="Verdana"/>
                <w:szCs w:val="20"/>
              </w:rPr>
              <w:t>KDV 4 -B</w:t>
            </w:r>
          </w:p>
        </w:tc>
        <w:tc>
          <w:tcPr>
            <w:tcW w:w="6662" w:type="dxa"/>
          </w:tcPr>
          <w:p w:rsidR="004917D5" w:rsidRPr="00AB43B5" w:rsidRDefault="004917D5" w:rsidP="0013280F">
            <w:pPr>
              <w:rPr>
                <w:rFonts w:ascii="Verdana" w:hAnsi="Verdana"/>
                <w:szCs w:val="20"/>
              </w:rPr>
            </w:pPr>
            <w:r w:rsidRPr="00AB43B5">
              <w:rPr>
                <w:rFonts w:ascii="Verdana" w:hAnsi="Verdana"/>
                <w:szCs w:val="20"/>
              </w:rPr>
              <w:t>1</w:t>
            </w:r>
            <w:r w:rsidRPr="006A75F6">
              <w:rPr>
                <w:rFonts w:ascii="Verdana" w:hAnsi="Verdana"/>
                <w:szCs w:val="20"/>
              </w:rPr>
              <w:t xml:space="preserve">. </w:t>
            </w:r>
            <w:r w:rsidRPr="00AE2D32">
              <w:rPr>
                <w:rFonts w:ascii="Verdana" w:hAnsi="Verdana"/>
                <w:szCs w:val="20"/>
                <w:highlight w:val="green"/>
              </w:rPr>
              <w:t>Taalontwikkeling</w:t>
            </w:r>
          </w:p>
          <w:p w:rsidR="004917D5" w:rsidRPr="00AB43B5" w:rsidRDefault="004917D5" w:rsidP="0013280F">
            <w:pPr>
              <w:rPr>
                <w:rFonts w:ascii="Verdana" w:hAnsi="Verdana"/>
                <w:szCs w:val="20"/>
              </w:rPr>
            </w:pPr>
            <w:r w:rsidRPr="00AB43B5">
              <w:rPr>
                <w:rFonts w:ascii="Verdana" w:hAnsi="Verdana"/>
                <w:szCs w:val="20"/>
              </w:rPr>
              <w:t xml:space="preserve">2. </w:t>
            </w:r>
            <w:r w:rsidRPr="00AE2D32">
              <w:rPr>
                <w:rFonts w:ascii="Verdana" w:hAnsi="Verdana"/>
                <w:szCs w:val="20"/>
                <w:highlight w:val="cyan"/>
              </w:rPr>
              <w:t>Gedragproblemen</w:t>
            </w:r>
            <w:r w:rsidRPr="00AB43B5">
              <w:rPr>
                <w:rFonts w:ascii="Verdana" w:hAnsi="Verdana"/>
                <w:szCs w:val="20"/>
              </w:rPr>
              <w:t xml:space="preserve"> </w:t>
            </w:r>
            <w:r>
              <w:rPr>
                <w:rFonts w:ascii="Verdana" w:hAnsi="Verdana"/>
                <w:szCs w:val="20"/>
              </w:rPr>
              <w:t>(</w:t>
            </w:r>
            <w:r w:rsidRPr="00AB43B5">
              <w:rPr>
                <w:rFonts w:ascii="Verdana" w:hAnsi="Verdana"/>
                <w:szCs w:val="20"/>
              </w:rPr>
              <w:t>grenzeloos gedrag</w:t>
            </w:r>
            <w:r>
              <w:rPr>
                <w:rFonts w:ascii="Verdana" w:hAnsi="Verdana"/>
                <w:szCs w:val="20"/>
              </w:rPr>
              <w:t xml:space="preserve">, </w:t>
            </w:r>
            <w:r w:rsidRPr="00AB43B5">
              <w:rPr>
                <w:rFonts w:ascii="Verdana" w:hAnsi="Verdana"/>
                <w:szCs w:val="20"/>
              </w:rPr>
              <w:t>moeite met regels</w:t>
            </w:r>
            <w:r>
              <w:rPr>
                <w:rFonts w:ascii="Verdana" w:hAnsi="Verdana"/>
                <w:szCs w:val="20"/>
              </w:rPr>
              <w:t>)</w:t>
            </w:r>
          </w:p>
          <w:p w:rsidR="004917D5" w:rsidRPr="00AB43B5" w:rsidRDefault="004917D5" w:rsidP="0013280F">
            <w:pPr>
              <w:rPr>
                <w:rFonts w:ascii="Verdana" w:hAnsi="Verdana"/>
                <w:szCs w:val="20"/>
              </w:rPr>
            </w:pPr>
          </w:p>
        </w:tc>
      </w:tr>
      <w:tr w:rsidR="004917D5" w:rsidTr="0013280F">
        <w:tc>
          <w:tcPr>
            <w:tcW w:w="959" w:type="dxa"/>
            <w:vMerge/>
          </w:tcPr>
          <w:p w:rsidR="004917D5" w:rsidRDefault="004917D5" w:rsidP="0013280F"/>
        </w:tc>
        <w:tc>
          <w:tcPr>
            <w:tcW w:w="1701" w:type="dxa"/>
          </w:tcPr>
          <w:p w:rsidR="004917D5" w:rsidRPr="00AB43B5" w:rsidRDefault="004917D5" w:rsidP="0013280F">
            <w:pPr>
              <w:rPr>
                <w:rFonts w:ascii="Verdana" w:hAnsi="Verdana"/>
                <w:szCs w:val="20"/>
              </w:rPr>
            </w:pPr>
            <w:r w:rsidRPr="00AB43B5">
              <w:rPr>
                <w:rFonts w:ascii="Verdana" w:hAnsi="Verdana"/>
                <w:szCs w:val="20"/>
              </w:rPr>
              <w:t>KDV &amp;PSZ -B</w:t>
            </w:r>
          </w:p>
        </w:tc>
        <w:tc>
          <w:tcPr>
            <w:tcW w:w="6662" w:type="dxa"/>
          </w:tcPr>
          <w:p w:rsidR="004917D5" w:rsidRPr="00AB43B5" w:rsidRDefault="004917D5" w:rsidP="0013280F">
            <w:pPr>
              <w:rPr>
                <w:rFonts w:ascii="Verdana" w:hAnsi="Verdana"/>
                <w:szCs w:val="20"/>
              </w:rPr>
            </w:pPr>
            <w:r w:rsidRPr="00AB43B5">
              <w:rPr>
                <w:rFonts w:ascii="Verdana" w:hAnsi="Verdana"/>
                <w:szCs w:val="20"/>
              </w:rPr>
              <w:t xml:space="preserve">1. </w:t>
            </w:r>
            <w:r w:rsidRPr="00AE2D32">
              <w:rPr>
                <w:rFonts w:ascii="Verdana" w:hAnsi="Verdana"/>
                <w:szCs w:val="20"/>
                <w:highlight w:val="green"/>
              </w:rPr>
              <w:t>Achterstand in taalontwikkeling</w:t>
            </w:r>
          </w:p>
          <w:p w:rsidR="004917D5" w:rsidRPr="00AB43B5" w:rsidRDefault="004917D5" w:rsidP="0013280F">
            <w:pPr>
              <w:rPr>
                <w:rFonts w:ascii="Verdana" w:hAnsi="Verdana"/>
                <w:szCs w:val="20"/>
              </w:rPr>
            </w:pPr>
            <w:r w:rsidRPr="00AB43B5">
              <w:rPr>
                <w:rFonts w:ascii="Verdana" w:hAnsi="Verdana"/>
                <w:szCs w:val="20"/>
              </w:rPr>
              <w:t xml:space="preserve">2. </w:t>
            </w:r>
            <w:r w:rsidRPr="00AE2D32">
              <w:rPr>
                <w:rFonts w:ascii="Verdana" w:hAnsi="Verdana"/>
                <w:szCs w:val="20"/>
                <w:highlight w:val="magenta"/>
              </w:rPr>
              <w:t>Sociaal- emotionele ontwikkeling</w:t>
            </w:r>
            <w:r w:rsidRPr="00AB43B5">
              <w:rPr>
                <w:rFonts w:ascii="Verdana" w:hAnsi="Verdana"/>
                <w:szCs w:val="20"/>
              </w:rPr>
              <w:t xml:space="preserve"> (contactstoornis, kenmerken van autisme)</w:t>
            </w:r>
          </w:p>
          <w:p w:rsidR="004917D5" w:rsidRPr="00AB43B5" w:rsidRDefault="004917D5" w:rsidP="0013280F">
            <w:pPr>
              <w:rPr>
                <w:rFonts w:ascii="Verdana" w:hAnsi="Verdana"/>
                <w:szCs w:val="20"/>
              </w:rPr>
            </w:pPr>
            <w:r w:rsidRPr="00AB43B5">
              <w:rPr>
                <w:rFonts w:ascii="Verdana" w:hAnsi="Verdana"/>
                <w:szCs w:val="20"/>
              </w:rPr>
              <w:t>3</w:t>
            </w:r>
            <w:r w:rsidRPr="006A75F6">
              <w:rPr>
                <w:rFonts w:ascii="Verdana" w:hAnsi="Verdana"/>
                <w:szCs w:val="20"/>
              </w:rPr>
              <w:t xml:space="preserve">. </w:t>
            </w:r>
            <w:r w:rsidRPr="00AE2D32">
              <w:rPr>
                <w:rFonts w:ascii="Verdana" w:hAnsi="Verdana"/>
                <w:szCs w:val="20"/>
                <w:highlight w:val="cyan"/>
              </w:rPr>
              <w:t>Gedrag problemen</w:t>
            </w:r>
            <w:r w:rsidRPr="00AB43B5">
              <w:rPr>
                <w:rFonts w:ascii="Verdana" w:hAnsi="Verdana"/>
                <w:szCs w:val="20"/>
              </w:rPr>
              <w:t xml:space="preserve"> (druk gedrag)</w:t>
            </w:r>
          </w:p>
          <w:p w:rsidR="004917D5" w:rsidRPr="00AB43B5" w:rsidRDefault="004917D5" w:rsidP="0013280F">
            <w:pPr>
              <w:rPr>
                <w:rFonts w:ascii="Verdana" w:hAnsi="Verdana"/>
                <w:szCs w:val="20"/>
              </w:rPr>
            </w:pPr>
          </w:p>
        </w:tc>
      </w:tr>
      <w:tr w:rsidR="004917D5" w:rsidTr="0013280F">
        <w:tc>
          <w:tcPr>
            <w:tcW w:w="959" w:type="dxa"/>
            <w:vMerge/>
          </w:tcPr>
          <w:p w:rsidR="004917D5" w:rsidRDefault="004917D5" w:rsidP="0013280F"/>
        </w:tc>
        <w:tc>
          <w:tcPr>
            <w:tcW w:w="1701" w:type="dxa"/>
          </w:tcPr>
          <w:p w:rsidR="004917D5" w:rsidRPr="00AB43B5" w:rsidRDefault="004917D5" w:rsidP="0013280F">
            <w:pPr>
              <w:rPr>
                <w:rFonts w:ascii="Verdana" w:hAnsi="Verdana"/>
                <w:szCs w:val="20"/>
              </w:rPr>
            </w:pPr>
            <w:r w:rsidRPr="00AB43B5">
              <w:rPr>
                <w:rFonts w:ascii="Verdana" w:hAnsi="Verdana"/>
                <w:szCs w:val="20"/>
              </w:rPr>
              <w:t>KDV 6 -L</w:t>
            </w:r>
          </w:p>
        </w:tc>
        <w:tc>
          <w:tcPr>
            <w:tcW w:w="6662" w:type="dxa"/>
          </w:tcPr>
          <w:p w:rsidR="004917D5" w:rsidRPr="00AB43B5" w:rsidRDefault="004917D5" w:rsidP="0013280F">
            <w:pPr>
              <w:rPr>
                <w:rFonts w:ascii="Verdana" w:hAnsi="Verdana"/>
                <w:szCs w:val="20"/>
              </w:rPr>
            </w:pPr>
            <w:r w:rsidRPr="00AB43B5">
              <w:rPr>
                <w:rFonts w:ascii="Verdana" w:hAnsi="Verdana"/>
                <w:szCs w:val="20"/>
              </w:rPr>
              <w:t xml:space="preserve">1. </w:t>
            </w:r>
            <w:r w:rsidRPr="00AE2D32">
              <w:rPr>
                <w:rFonts w:ascii="Verdana" w:hAnsi="Verdana"/>
                <w:szCs w:val="20"/>
                <w:highlight w:val="green"/>
              </w:rPr>
              <w:t>. Taalontwikkeling</w:t>
            </w:r>
          </w:p>
          <w:p w:rsidR="004917D5" w:rsidRPr="00AB43B5" w:rsidRDefault="004917D5" w:rsidP="0013280F">
            <w:pPr>
              <w:rPr>
                <w:rFonts w:ascii="Verdana" w:hAnsi="Verdana"/>
                <w:szCs w:val="20"/>
              </w:rPr>
            </w:pPr>
            <w:r w:rsidRPr="00AB43B5">
              <w:rPr>
                <w:rFonts w:ascii="Verdana" w:hAnsi="Verdana"/>
                <w:szCs w:val="20"/>
              </w:rPr>
              <w:t xml:space="preserve">2. </w:t>
            </w:r>
            <w:r w:rsidRPr="00AE2D32">
              <w:rPr>
                <w:rFonts w:ascii="Verdana" w:hAnsi="Verdana"/>
                <w:szCs w:val="20"/>
                <w:highlight w:val="cyan"/>
              </w:rPr>
              <w:t>Gedragproblemen</w:t>
            </w:r>
            <w:r w:rsidRPr="00AB43B5">
              <w:rPr>
                <w:rFonts w:ascii="Verdana" w:hAnsi="Verdana"/>
                <w:szCs w:val="20"/>
              </w:rPr>
              <w:t xml:space="preserve"> (kenmerken van autisme)</w:t>
            </w:r>
          </w:p>
          <w:p w:rsidR="004917D5" w:rsidRPr="00AB43B5" w:rsidRDefault="004917D5" w:rsidP="0013280F">
            <w:pPr>
              <w:rPr>
                <w:rFonts w:ascii="Verdana" w:hAnsi="Verdana"/>
                <w:szCs w:val="20"/>
              </w:rPr>
            </w:pPr>
          </w:p>
        </w:tc>
      </w:tr>
      <w:tr w:rsidR="004917D5" w:rsidTr="0013280F">
        <w:tc>
          <w:tcPr>
            <w:tcW w:w="959" w:type="dxa"/>
            <w:vMerge/>
          </w:tcPr>
          <w:p w:rsidR="004917D5" w:rsidRDefault="004917D5" w:rsidP="0013280F"/>
        </w:tc>
        <w:tc>
          <w:tcPr>
            <w:tcW w:w="1701" w:type="dxa"/>
          </w:tcPr>
          <w:p w:rsidR="004917D5" w:rsidRPr="00AB43B5" w:rsidRDefault="004917D5" w:rsidP="0013280F">
            <w:pPr>
              <w:rPr>
                <w:rFonts w:ascii="Verdana" w:hAnsi="Verdana"/>
                <w:szCs w:val="20"/>
              </w:rPr>
            </w:pPr>
            <w:r w:rsidRPr="00AB43B5">
              <w:rPr>
                <w:rFonts w:ascii="Verdana" w:hAnsi="Verdana"/>
                <w:szCs w:val="20"/>
              </w:rPr>
              <w:t>KDV 7 -B</w:t>
            </w:r>
          </w:p>
        </w:tc>
        <w:tc>
          <w:tcPr>
            <w:tcW w:w="6662" w:type="dxa"/>
          </w:tcPr>
          <w:p w:rsidR="004917D5" w:rsidRPr="00AB43B5" w:rsidRDefault="004917D5" w:rsidP="0013280F">
            <w:pPr>
              <w:rPr>
                <w:rFonts w:ascii="Verdana" w:hAnsi="Verdana"/>
                <w:szCs w:val="20"/>
              </w:rPr>
            </w:pPr>
            <w:r w:rsidRPr="00AB43B5">
              <w:rPr>
                <w:rFonts w:ascii="Verdana" w:hAnsi="Verdana"/>
                <w:szCs w:val="20"/>
              </w:rPr>
              <w:t xml:space="preserve">1. </w:t>
            </w:r>
            <w:r w:rsidRPr="00AE2D32">
              <w:rPr>
                <w:rFonts w:ascii="Verdana" w:hAnsi="Verdana"/>
                <w:szCs w:val="20"/>
                <w:highlight w:val="yellow"/>
              </w:rPr>
              <w:t>Motorisch achterstand</w:t>
            </w:r>
            <w:r w:rsidRPr="00AB43B5">
              <w:rPr>
                <w:rFonts w:ascii="Verdana" w:hAnsi="Verdana"/>
                <w:szCs w:val="20"/>
              </w:rPr>
              <w:t xml:space="preserve"> (babygroep)</w:t>
            </w:r>
          </w:p>
          <w:p w:rsidR="004917D5" w:rsidRPr="00AB43B5" w:rsidRDefault="004917D5" w:rsidP="0013280F">
            <w:pPr>
              <w:rPr>
                <w:rFonts w:ascii="Verdana" w:hAnsi="Verdana"/>
                <w:szCs w:val="20"/>
              </w:rPr>
            </w:pPr>
            <w:r w:rsidRPr="00AB43B5">
              <w:rPr>
                <w:rFonts w:ascii="Verdana" w:hAnsi="Verdana"/>
                <w:szCs w:val="20"/>
              </w:rPr>
              <w:t xml:space="preserve">2. </w:t>
            </w:r>
            <w:r w:rsidRPr="00AE2D32">
              <w:rPr>
                <w:rFonts w:ascii="Verdana" w:hAnsi="Verdana"/>
                <w:szCs w:val="20"/>
                <w:highlight w:val="magenta"/>
              </w:rPr>
              <w:t>Sociaal gedrag</w:t>
            </w:r>
          </w:p>
          <w:p w:rsidR="004917D5" w:rsidRPr="00AB43B5" w:rsidRDefault="004917D5" w:rsidP="0013280F">
            <w:pPr>
              <w:rPr>
                <w:rFonts w:ascii="Verdana" w:hAnsi="Verdana"/>
                <w:szCs w:val="20"/>
              </w:rPr>
            </w:pPr>
            <w:r w:rsidRPr="00AB43B5">
              <w:rPr>
                <w:rFonts w:ascii="Verdana" w:hAnsi="Verdana"/>
                <w:szCs w:val="20"/>
              </w:rPr>
              <w:t xml:space="preserve">3. </w:t>
            </w:r>
            <w:r w:rsidRPr="00AE2D32">
              <w:rPr>
                <w:rFonts w:ascii="Verdana" w:hAnsi="Verdana"/>
                <w:szCs w:val="20"/>
                <w:highlight w:val="green"/>
              </w:rPr>
              <w:t>Taalproblemen</w:t>
            </w:r>
            <w:r w:rsidRPr="00AB43B5">
              <w:rPr>
                <w:rFonts w:ascii="Verdana" w:hAnsi="Verdana"/>
                <w:szCs w:val="20"/>
              </w:rPr>
              <w:t xml:space="preserve"> *</w:t>
            </w:r>
          </w:p>
          <w:p w:rsidR="004917D5" w:rsidRPr="00AB43B5" w:rsidRDefault="004917D5" w:rsidP="0013280F">
            <w:pPr>
              <w:rPr>
                <w:rFonts w:ascii="Verdana" w:hAnsi="Verdana"/>
                <w:szCs w:val="20"/>
              </w:rPr>
            </w:pPr>
          </w:p>
        </w:tc>
      </w:tr>
    </w:tbl>
    <w:p w:rsidR="004917D5" w:rsidRDefault="004917D5" w:rsidP="004917D5">
      <w:r>
        <w:t>* Momenteel geen doelgroep binnen.</w:t>
      </w:r>
    </w:p>
    <w:p w:rsidR="004917D5" w:rsidRDefault="004917D5" w:rsidP="004917D5"/>
    <w:p w:rsidR="004917D5" w:rsidRDefault="004917D5" w:rsidP="004917D5">
      <w:pPr>
        <w:rPr>
          <w:rFonts w:ascii="Verdana" w:hAnsi="Verdana"/>
          <w:b/>
        </w:rPr>
      </w:pPr>
      <w:r w:rsidRPr="006A75F6">
        <w:rPr>
          <w:rFonts w:ascii="Verdana" w:hAnsi="Verdana"/>
          <w:b/>
        </w:rPr>
        <w:t>Vragen / Zorgen:</w:t>
      </w:r>
    </w:p>
    <w:p w:rsidR="004917D5" w:rsidRPr="006A75F6" w:rsidRDefault="004917D5" w:rsidP="004917D5">
      <w:pPr>
        <w:rPr>
          <w:rFonts w:ascii="Verdana" w:hAnsi="Verdana"/>
          <w:b/>
        </w:rPr>
      </w:pPr>
    </w:p>
    <w:p w:rsidR="004917D5" w:rsidRPr="00B37B71" w:rsidRDefault="004917D5" w:rsidP="004917D5">
      <w:pPr>
        <w:pStyle w:val="Lijstalinea"/>
        <w:numPr>
          <w:ilvl w:val="0"/>
          <w:numId w:val="23"/>
        </w:numPr>
        <w:spacing w:after="0" w:line="240" w:lineRule="auto"/>
        <w:rPr>
          <w:rFonts w:ascii="Verdana" w:hAnsi="Verdana"/>
        </w:rPr>
      </w:pPr>
      <w:r w:rsidRPr="00B37B71">
        <w:rPr>
          <w:rFonts w:ascii="Verdana" w:hAnsi="Verdana"/>
        </w:rPr>
        <w:t>Taalontwikkeling</w:t>
      </w:r>
    </w:p>
    <w:p w:rsidR="004917D5" w:rsidRPr="00B37B71" w:rsidRDefault="004917D5" w:rsidP="004917D5">
      <w:pPr>
        <w:pStyle w:val="Lijstalinea"/>
        <w:numPr>
          <w:ilvl w:val="0"/>
          <w:numId w:val="23"/>
        </w:numPr>
        <w:spacing w:after="0" w:line="240" w:lineRule="auto"/>
        <w:rPr>
          <w:rFonts w:ascii="Verdana" w:hAnsi="Verdana"/>
        </w:rPr>
      </w:pPr>
      <w:r w:rsidRPr="00B37B71">
        <w:rPr>
          <w:rFonts w:ascii="Verdana" w:hAnsi="Verdana"/>
        </w:rPr>
        <w:t>Sociaal- emotionele ontwikkeling</w:t>
      </w:r>
    </w:p>
    <w:p w:rsidR="004917D5" w:rsidRPr="00B37B71" w:rsidRDefault="004917D5" w:rsidP="004917D5">
      <w:pPr>
        <w:pStyle w:val="Lijstalinea"/>
        <w:numPr>
          <w:ilvl w:val="0"/>
          <w:numId w:val="23"/>
        </w:numPr>
        <w:spacing w:after="0" w:line="240" w:lineRule="auto"/>
        <w:rPr>
          <w:rFonts w:ascii="Verdana" w:hAnsi="Verdana"/>
        </w:rPr>
      </w:pPr>
      <w:r w:rsidRPr="00B37B71">
        <w:rPr>
          <w:rFonts w:ascii="Verdana" w:hAnsi="Verdana"/>
        </w:rPr>
        <w:t>Gedrag problemen</w:t>
      </w:r>
    </w:p>
    <w:p w:rsidR="004917D5" w:rsidRDefault="004917D5" w:rsidP="004917D5">
      <w:pPr>
        <w:pStyle w:val="Lijstalinea"/>
        <w:numPr>
          <w:ilvl w:val="0"/>
          <w:numId w:val="23"/>
        </w:numPr>
        <w:spacing w:after="0" w:line="240" w:lineRule="auto"/>
      </w:pPr>
      <w:r w:rsidRPr="00B37B71">
        <w:rPr>
          <w:rFonts w:ascii="Verdana" w:hAnsi="Verdana"/>
        </w:rPr>
        <w:t>Motorisch achterstand</w:t>
      </w:r>
      <w:r>
        <w:br w:type="page"/>
      </w:r>
    </w:p>
    <w:p w:rsidR="004917D5" w:rsidRDefault="004917D5" w:rsidP="004917D5">
      <w:pPr>
        <w:rPr>
          <w:rFonts w:ascii="Verdana" w:hAnsi="Verdana"/>
          <w:b/>
        </w:rPr>
      </w:pPr>
      <w:r w:rsidRPr="008878B6">
        <w:rPr>
          <w:rFonts w:ascii="Verdana" w:hAnsi="Verdana"/>
          <w:b/>
        </w:rPr>
        <w:lastRenderedPageBreak/>
        <w:t>VRAAG 4</w:t>
      </w:r>
    </w:p>
    <w:p w:rsidR="004917D5" w:rsidRDefault="004917D5" w:rsidP="004917D5">
      <w:pPr>
        <w:rPr>
          <w:rFonts w:ascii="Verdana" w:hAnsi="Verdana"/>
        </w:rPr>
      </w:pPr>
    </w:p>
    <w:p w:rsidR="004917D5" w:rsidRDefault="004917D5" w:rsidP="004917D5">
      <w:pPr>
        <w:rPr>
          <w:rFonts w:ascii="Verdana" w:hAnsi="Verdana"/>
        </w:rPr>
      </w:pPr>
      <w:r w:rsidRPr="008878B6">
        <w:rPr>
          <w:rFonts w:ascii="Verdana" w:hAnsi="Verdana"/>
        </w:rPr>
        <w:t>Indien een kind een specifiek probleem heeft waardoor zij / hij niet meer (alleen) binnen de interne zorgstructuur van uw organisatie geholpen kan worden, roept u dan externe hulp in? Bij wie? Via welke route?</w:t>
      </w:r>
    </w:p>
    <w:p w:rsidR="004917D5" w:rsidRDefault="004917D5" w:rsidP="004917D5">
      <w:pPr>
        <w:rPr>
          <w:rFonts w:ascii="Verdana" w:hAnsi="Verdana"/>
        </w:rPr>
      </w:pPr>
    </w:p>
    <w:p w:rsidR="004917D5" w:rsidRPr="008878B6" w:rsidRDefault="004917D5" w:rsidP="004917D5">
      <w:pPr>
        <w:rPr>
          <w:rFonts w:ascii="Verdana" w:hAnsi="Verdana"/>
        </w:rPr>
      </w:pPr>
    </w:p>
    <w:tbl>
      <w:tblPr>
        <w:tblStyle w:val="Tabelraster"/>
        <w:tblW w:w="0" w:type="auto"/>
        <w:tblLook w:val="04A0" w:firstRow="1" w:lastRow="0" w:firstColumn="1" w:lastColumn="0" w:noHBand="0" w:noVBand="1"/>
      </w:tblPr>
      <w:tblGrid>
        <w:gridCol w:w="2480"/>
        <w:gridCol w:w="1456"/>
        <w:gridCol w:w="5352"/>
      </w:tblGrid>
      <w:tr w:rsidR="004917D5" w:rsidTr="0013280F">
        <w:tc>
          <w:tcPr>
            <w:tcW w:w="0" w:type="auto"/>
          </w:tcPr>
          <w:p w:rsidR="004917D5" w:rsidRPr="00AB43B5" w:rsidRDefault="004917D5" w:rsidP="0013280F">
            <w:pPr>
              <w:rPr>
                <w:rFonts w:ascii="Verdana" w:hAnsi="Verdana"/>
                <w:b/>
                <w:szCs w:val="20"/>
              </w:rPr>
            </w:pPr>
            <w:r w:rsidRPr="00AB43B5">
              <w:rPr>
                <w:rFonts w:ascii="Verdana" w:hAnsi="Verdana"/>
                <w:b/>
                <w:szCs w:val="20"/>
              </w:rPr>
              <w:t>VOORSCHOOLSE VOORZIENING</w:t>
            </w:r>
          </w:p>
        </w:tc>
        <w:tc>
          <w:tcPr>
            <w:tcW w:w="1456" w:type="dxa"/>
          </w:tcPr>
          <w:p w:rsidR="004917D5" w:rsidRPr="00AB43B5" w:rsidRDefault="004917D5" w:rsidP="0013280F">
            <w:pPr>
              <w:rPr>
                <w:rFonts w:ascii="Verdana" w:hAnsi="Verdana"/>
                <w:b/>
                <w:szCs w:val="20"/>
              </w:rPr>
            </w:pPr>
            <w:r w:rsidRPr="00AB43B5">
              <w:rPr>
                <w:rFonts w:ascii="Verdana" w:hAnsi="Verdana"/>
                <w:b/>
                <w:szCs w:val="20"/>
              </w:rPr>
              <w:t>EXTERN HULP</w:t>
            </w:r>
          </w:p>
        </w:tc>
        <w:tc>
          <w:tcPr>
            <w:tcW w:w="5352" w:type="dxa"/>
          </w:tcPr>
          <w:p w:rsidR="004917D5" w:rsidRPr="00AB43B5" w:rsidRDefault="004917D5" w:rsidP="0013280F">
            <w:pPr>
              <w:rPr>
                <w:rFonts w:ascii="Verdana" w:hAnsi="Verdana"/>
                <w:b/>
                <w:szCs w:val="20"/>
              </w:rPr>
            </w:pPr>
            <w:r w:rsidRPr="00AB43B5">
              <w:rPr>
                <w:rFonts w:ascii="Verdana" w:hAnsi="Verdana"/>
                <w:b/>
                <w:szCs w:val="20"/>
              </w:rPr>
              <w:t>BIJ WIE</w:t>
            </w:r>
          </w:p>
        </w:tc>
      </w:tr>
      <w:tr w:rsidR="004917D5" w:rsidTr="0013280F">
        <w:tc>
          <w:tcPr>
            <w:tcW w:w="0" w:type="auto"/>
          </w:tcPr>
          <w:p w:rsidR="004917D5" w:rsidRPr="00AB43B5" w:rsidRDefault="004917D5" w:rsidP="0013280F">
            <w:pPr>
              <w:rPr>
                <w:rFonts w:ascii="Verdana" w:hAnsi="Verdana"/>
                <w:szCs w:val="20"/>
              </w:rPr>
            </w:pPr>
            <w:r w:rsidRPr="00AB43B5">
              <w:rPr>
                <w:rFonts w:ascii="Verdana" w:hAnsi="Verdana"/>
                <w:szCs w:val="20"/>
              </w:rPr>
              <w:t>KDV 1 -L</w:t>
            </w:r>
          </w:p>
        </w:tc>
        <w:tc>
          <w:tcPr>
            <w:tcW w:w="1456" w:type="dxa"/>
          </w:tcPr>
          <w:p w:rsidR="004917D5" w:rsidRPr="00AB43B5" w:rsidRDefault="004917D5" w:rsidP="0013280F">
            <w:pPr>
              <w:rPr>
                <w:rFonts w:ascii="Verdana" w:hAnsi="Verdana"/>
                <w:szCs w:val="20"/>
              </w:rPr>
            </w:pPr>
            <w:r w:rsidRPr="00AB43B5">
              <w:rPr>
                <w:rFonts w:ascii="Verdana" w:hAnsi="Verdana"/>
                <w:szCs w:val="20"/>
              </w:rPr>
              <w:t xml:space="preserve">Ja, 1 keer </w:t>
            </w:r>
          </w:p>
        </w:tc>
        <w:tc>
          <w:tcPr>
            <w:tcW w:w="5352" w:type="dxa"/>
          </w:tcPr>
          <w:p w:rsidR="004917D5" w:rsidRPr="00AB43B5" w:rsidRDefault="004917D5" w:rsidP="0013280F">
            <w:pPr>
              <w:rPr>
                <w:rFonts w:ascii="Verdana" w:hAnsi="Verdana"/>
                <w:szCs w:val="20"/>
              </w:rPr>
            </w:pPr>
            <w:r w:rsidRPr="00AB43B5">
              <w:rPr>
                <w:rFonts w:ascii="Verdana" w:hAnsi="Verdana"/>
                <w:szCs w:val="20"/>
              </w:rPr>
              <w:t>1. In overleg met PSZ en ouders, plaatsing bij een psz met VVE traject</w:t>
            </w:r>
          </w:p>
          <w:p w:rsidR="004917D5" w:rsidRPr="00AB43B5" w:rsidRDefault="004917D5" w:rsidP="0013280F">
            <w:pPr>
              <w:rPr>
                <w:rFonts w:ascii="Verdana" w:hAnsi="Verdana"/>
                <w:szCs w:val="20"/>
              </w:rPr>
            </w:pPr>
          </w:p>
        </w:tc>
      </w:tr>
      <w:tr w:rsidR="004917D5" w:rsidTr="0013280F">
        <w:tc>
          <w:tcPr>
            <w:tcW w:w="0" w:type="auto"/>
          </w:tcPr>
          <w:p w:rsidR="004917D5" w:rsidRPr="00AB43B5" w:rsidRDefault="004917D5" w:rsidP="0013280F">
            <w:pPr>
              <w:rPr>
                <w:rFonts w:ascii="Verdana" w:hAnsi="Verdana"/>
                <w:szCs w:val="20"/>
              </w:rPr>
            </w:pPr>
            <w:r w:rsidRPr="00AB43B5">
              <w:rPr>
                <w:rFonts w:ascii="Verdana" w:hAnsi="Verdana"/>
                <w:szCs w:val="20"/>
              </w:rPr>
              <w:t>KDV 2 -B</w:t>
            </w:r>
          </w:p>
        </w:tc>
        <w:tc>
          <w:tcPr>
            <w:tcW w:w="1456" w:type="dxa"/>
          </w:tcPr>
          <w:p w:rsidR="004917D5" w:rsidRPr="00AB43B5" w:rsidRDefault="004917D5" w:rsidP="0013280F">
            <w:pPr>
              <w:rPr>
                <w:rFonts w:ascii="Verdana" w:hAnsi="Verdana"/>
                <w:szCs w:val="20"/>
              </w:rPr>
            </w:pPr>
            <w:r w:rsidRPr="00AB43B5">
              <w:rPr>
                <w:rFonts w:ascii="Verdana" w:hAnsi="Verdana"/>
                <w:szCs w:val="20"/>
              </w:rPr>
              <w:t>Ja, 2 keer</w:t>
            </w:r>
          </w:p>
        </w:tc>
        <w:tc>
          <w:tcPr>
            <w:tcW w:w="5352" w:type="dxa"/>
          </w:tcPr>
          <w:p w:rsidR="004917D5" w:rsidRPr="00AB43B5" w:rsidRDefault="004917D5" w:rsidP="0013280F">
            <w:pPr>
              <w:rPr>
                <w:rFonts w:ascii="Verdana" w:hAnsi="Verdana"/>
                <w:szCs w:val="20"/>
              </w:rPr>
            </w:pPr>
            <w:r w:rsidRPr="00AB43B5">
              <w:rPr>
                <w:rFonts w:ascii="Verdana" w:hAnsi="Verdana"/>
                <w:szCs w:val="20"/>
              </w:rPr>
              <w:t>1.Kind naar medisch KDV</w:t>
            </w:r>
          </w:p>
          <w:p w:rsidR="004917D5" w:rsidRPr="00AB43B5" w:rsidRDefault="004917D5" w:rsidP="0013280F">
            <w:pPr>
              <w:rPr>
                <w:rFonts w:ascii="Verdana" w:hAnsi="Verdana"/>
                <w:szCs w:val="20"/>
              </w:rPr>
            </w:pPr>
            <w:r w:rsidRPr="00AB43B5">
              <w:rPr>
                <w:rFonts w:ascii="Verdana" w:hAnsi="Verdana"/>
                <w:szCs w:val="20"/>
              </w:rPr>
              <w:t>2. Kind naar huisarts en overgeplaatst naar medisch kdv  door fysieke beperking</w:t>
            </w:r>
          </w:p>
          <w:p w:rsidR="004917D5" w:rsidRPr="00AB43B5" w:rsidRDefault="004917D5" w:rsidP="0013280F">
            <w:pPr>
              <w:rPr>
                <w:rFonts w:ascii="Verdana" w:hAnsi="Verdana"/>
                <w:szCs w:val="20"/>
              </w:rPr>
            </w:pPr>
          </w:p>
        </w:tc>
      </w:tr>
      <w:tr w:rsidR="004917D5" w:rsidTr="0013280F">
        <w:tc>
          <w:tcPr>
            <w:tcW w:w="0" w:type="auto"/>
          </w:tcPr>
          <w:p w:rsidR="004917D5" w:rsidRPr="00AB43B5" w:rsidRDefault="004917D5" w:rsidP="0013280F">
            <w:pPr>
              <w:rPr>
                <w:rFonts w:ascii="Verdana" w:hAnsi="Verdana"/>
                <w:szCs w:val="20"/>
              </w:rPr>
            </w:pPr>
            <w:r w:rsidRPr="00AB43B5">
              <w:rPr>
                <w:rFonts w:ascii="Verdana" w:hAnsi="Verdana"/>
                <w:szCs w:val="20"/>
              </w:rPr>
              <w:t>PSZ 3 - L</w:t>
            </w:r>
          </w:p>
        </w:tc>
        <w:tc>
          <w:tcPr>
            <w:tcW w:w="1456" w:type="dxa"/>
          </w:tcPr>
          <w:p w:rsidR="004917D5" w:rsidRPr="00AB43B5" w:rsidRDefault="004917D5" w:rsidP="0013280F">
            <w:pPr>
              <w:rPr>
                <w:rFonts w:ascii="Verdana" w:hAnsi="Verdana"/>
                <w:szCs w:val="20"/>
              </w:rPr>
            </w:pPr>
            <w:r w:rsidRPr="00AB43B5">
              <w:rPr>
                <w:rFonts w:ascii="Verdana" w:hAnsi="Verdana"/>
                <w:szCs w:val="20"/>
              </w:rPr>
              <w:t>Ja, enkele gevallen</w:t>
            </w:r>
          </w:p>
        </w:tc>
        <w:tc>
          <w:tcPr>
            <w:tcW w:w="5352" w:type="dxa"/>
          </w:tcPr>
          <w:p w:rsidR="004917D5" w:rsidRPr="00AB43B5" w:rsidRDefault="004917D5" w:rsidP="0013280F">
            <w:pPr>
              <w:rPr>
                <w:rFonts w:ascii="Verdana" w:hAnsi="Verdana"/>
                <w:szCs w:val="20"/>
              </w:rPr>
            </w:pPr>
            <w:r w:rsidRPr="00AB43B5">
              <w:rPr>
                <w:rFonts w:ascii="Verdana" w:hAnsi="Verdana"/>
                <w:szCs w:val="20"/>
              </w:rPr>
              <w:t>Instanties zoals consultatiebureau, CJG.</w:t>
            </w:r>
          </w:p>
        </w:tc>
      </w:tr>
      <w:tr w:rsidR="004917D5" w:rsidTr="0013280F">
        <w:tc>
          <w:tcPr>
            <w:tcW w:w="0" w:type="auto"/>
          </w:tcPr>
          <w:p w:rsidR="004917D5" w:rsidRPr="00AB43B5" w:rsidRDefault="004917D5" w:rsidP="0013280F">
            <w:pPr>
              <w:rPr>
                <w:rFonts w:ascii="Verdana" w:hAnsi="Verdana"/>
                <w:szCs w:val="20"/>
              </w:rPr>
            </w:pPr>
            <w:r w:rsidRPr="00AB43B5">
              <w:rPr>
                <w:rFonts w:ascii="Verdana" w:hAnsi="Verdana"/>
                <w:szCs w:val="20"/>
              </w:rPr>
              <w:t>KDV 4 -B</w:t>
            </w:r>
          </w:p>
        </w:tc>
        <w:tc>
          <w:tcPr>
            <w:tcW w:w="1456" w:type="dxa"/>
          </w:tcPr>
          <w:p w:rsidR="004917D5" w:rsidRPr="00AB43B5" w:rsidRDefault="004917D5" w:rsidP="0013280F">
            <w:pPr>
              <w:rPr>
                <w:rFonts w:ascii="Verdana" w:hAnsi="Verdana"/>
                <w:szCs w:val="20"/>
              </w:rPr>
            </w:pPr>
            <w:r w:rsidRPr="00AB43B5">
              <w:rPr>
                <w:rFonts w:ascii="Verdana" w:hAnsi="Verdana"/>
                <w:szCs w:val="20"/>
              </w:rPr>
              <w:t>Nee</w:t>
            </w:r>
          </w:p>
        </w:tc>
        <w:tc>
          <w:tcPr>
            <w:tcW w:w="5352" w:type="dxa"/>
          </w:tcPr>
          <w:p w:rsidR="004917D5" w:rsidRDefault="004917D5" w:rsidP="0013280F">
            <w:pPr>
              <w:rPr>
                <w:rFonts w:ascii="Verdana" w:hAnsi="Verdana"/>
                <w:szCs w:val="20"/>
              </w:rPr>
            </w:pPr>
            <w:r w:rsidRPr="00AB43B5">
              <w:rPr>
                <w:rFonts w:ascii="Verdana" w:hAnsi="Verdana"/>
                <w:szCs w:val="20"/>
              </w:rPr>
              <w:t>Extern hup roepen wordt aan ouders overgelaten</w:t>
            </w:r>
          </w:p>
          <w:p w:rsidR="004917D5" w:rsidRPr="00AB43B5" w:rsidRDefault="004917D5" w:rsidP="0013280F">
            <w:pPr>
              <w:rPr>
                <w:rFonts w:ascii="Verdana" w:hAnsi="Verdana"/>
                <w:szCs w:val="20"/>
              </w:rPr>
            </w:pPr>
          </w:p>
        </w:tc>
      </w:tr>
      <w:tr w:rsidR="004917D5" w:rsidTr="0013280F">
        <w:tc>
          <w:tcPr>
            <w:tcW w:w="0" w:type="auto"/>
          </w:tcPr>
          <w:p w:rsidR="004917D5" w:rsidRPr="00AB43B5" w:rsidRDefault="004917D5" w:rsidP="0013280F">
            <w:pPr>
              <w:rPr>
                <w:rFonts w:ascii="Verdana" w:hAnsi="Verdana"/>
                <w:szCs w:val="20"/>
              </w:rPr>
            </w:pPr>
            <w:r w:rsidRPr="00AB43B5">
              <w:rPr>
                <w:rFonts w:ascii="Verdana" w:hAnsi="Verdana"/>
                <w:szCs w:val="20"/>
              </w:rPr>
              <w:t>KDV &amp;PSZ -B</w:t>
            </w:r>
          </w:p>
        </w:tc>
        <w:tc>
          <w:tcPr>
            <w:tcW w:w="1456" w:type="dxa"/>
          </w:tcPr>
          <w:p w:rsidR="004917D5" w:rsidRPr="00AB43B5" w:rsidRDefault="004917D5" w:rsidP="0013280F">
            <w:pPr>
              <w:rPr>
                <w:rFonts w:ascii="Verdana" w:hAnsi="Verdana"/>
                <w:szCs w:val="20"/>
              </w:rPr>
            </w:pPr>
            <w:r w:rsidRPr="00AB43B5">
              <w:rPr>
                <w:rFonts w:ascii="Verdana" w:hAnsi="Verdana"/>
                <w:szCs w:val="20"/>
              </w:rPr>
              <w:t>Ja, sommige gevallen</w:t>
            </w:r>
          </w:p>
        </w:tc>
        <w:tc>
          <w:tcPr>
            <w:tcW w:w="5352" w:type="dxa"/>
          </w:tcPr>
          <w:p w:rsidR="004917D5" w:rsidRPr="00AB43B5" w:rsidRDefault="004917D5" w:rsidP="0013280F">
            <w:pPr>
              <w:rPr>
                <w:rFonts w:ascii="Verdana" w:hAnsi="Verdana"/>
                <w:szCs w:val="20"/>
              </w:rPr>
            </w:pPr>
            <w:r w:rsidRPr="00AB43B5">
              <w:rPr>
                <w:rFonts w:ascii="Verdana" w:hAnsi="Verdana"/>
                <w:szCs w:val="20"/>
              </w:rPr>
              <w:t>IVH  = laagdrempelig voor ouders, logopediste, CJG, consultatiebureau</w:t>
            </w:r>
          </w:p>
        </w:tc>
      </w:tr>
      <w:tr w:rsidR="004917D5" w:rsidTr="0013280F">
        <w:tc>
          <w:tcPr>
            <w:tcW w:w="0" w:type="auto"/>
          </w:tcPr>
          <w:p w:rsidR="004917D5" w:rsidRPr="00AB43B5" w:rsidRDefault="004917D5" w:rsidP="0013280F">
            <w:pPr>
              <w:rPr>
                <w:rFonts w:ascii="Verdana" w:hAnsi="Verdana"/>
                <w:szCs w:val="20"/>
              </w:rPr>
            </w:pPr>
            <w:r w:rsidRPr="00AB43B5">
              <w:rPr>
                <w:rFonts w:ascii="Verdana" w:hAnsi="Verdana"/>
                <w:szCs w:val="20"/>
              </w:rPr>
              <w:t>KDV 6 -L</w:t>
            </w:r>
          </w:p>
        </w:tc>
        <w:tc>
          <w:tcPr>
            <w:tcW w:w="1456" w:type="dxa"/>
          </w:tcPr>
          <w:p w:rsidR="004917D5" w:rsidRPr="00AB43B5" w:rsidRDefault="004917D5" w:rsidP="0013280F">
            <w:pPr>
              <w:rPr>
                <w:rFonts w:ascii="Verdana" w:hAnsi="Verdana"/>
                <w:szCs w:val="20"/>
              </w:rPr>
            </w:pPr>
            <w:r w:rsidRPr="00AB43B5">
              <w:rPr>
                <w:rFonts w:ascii="Verdana" w:hAnsi="Verdana"/>
                <w:szCs w:val="20"/>
              </w:rPr>
              <w:t>Ja, 1 keer</w:t>
            </w:r>
          </w:p>
        </w:tc>
        <w:tc>
          <w:tcPr>
            <w:tcW w:w="5352" w:type="dxa"/>
          </w:tcPr>
          <w:p w:rsidR="004917D5" w:rsidRPr="00AB43B5" w:rsidRDefault="004917D5" w:rsidP="0013280F">
            <w:pPr>
              <w:rPr>
                <w:rFonts w:ascii="Verdana" w:hAnsi="Verdana"/>
                <w:szCs w:val="20"/>
              </w:rPr>
            </w:pPr>
            <w:r w:rsidRPr="00AB43B5">
              <w:rPr>
                <w:rFonts w:ascii="Verdana" w:hAnsi="Verdana"/>
                <w:szCs w:val="20"/>
              </w:rPr>
              <w:t>Consultatiebureau</w:t>
            </w:r>
          </w:p>
          <w:p w:rsidR="004917D5" w:rsidRPr="00AB43B5" w:rsidRDefault="004917D5" w:rsidP="0013280F">
            <w:pPr>
              <w:rPr>
                <w:rFonts w:ascii="Verdana" w:hAnsi="Verdana"/>
                <w:szCs w:val="20"/>
              </w:rPr>
            </w:pPr>
          </w:p>
        </w:tc>
      </w:tr>
      <w:tr w:rsidR="004917D5" w:rsidTr="0013280F">
        <w:tc>
          <w:tcPr>
            <w:tcW w:w="0" w:type="auto"/>
          </w:tcPr>
          <w:p w:rsidR="004917D5" w:rsidRPr="00AB43B5" w:rsidRDefault="004917D5" w:rsidP="0013280F">
            <w:pPr>
              <w:rPr>
                <w:rFonts w:ascii="Verdana" w:hAnsi="Verdana"/>
                <w:szCs w:val="20"/>
              </w:rPr>
            </w:pPr>
            <w:r w:rsidRPr="00AB43B5">
              <w:rPr>
                <w:rFonts w:ascii="Verdana" w:hAnsi="Verdana"/>
                <w:szCs w:val="20"/>
              </w:rPr>
              <w:t>KDV 7 -B</w:t>
            </w:r>
          </w:p>
        </w:tc>
        <w:tc>
          <w:tcPr>
            <w:tcW w:w="1456" w:type="dxa"/>
          </w:tcPr>
          <w:p w:rsidR="004917D5" w:rsidRPr="00AB43B5" w:rsidRDefault="004917D5" w:rsidP="0013280F">
            <w:pPr>
              <w:rPr>
                <w:rFonts w:ascii="Verdana" w:hAnsi="Verdana"/>
                <w:szCs w:val="20"/>
              </w:rPr>
            </w:pPr>
            <w:r w:rsidRPr="00AB43B5">
              <w:rPr>
                <w:rFonts w:ascii="Verdana" w:hAnsi="Verdana"/>
                <w:szCs w:val="20"/>
              </w:rPr>
              <w:t>Nee</w:t>
            </w:r>
          </w:p>
        </w:tc>
        <w:tc>
          <w:tcPr>
            <w:tcW w:w="5352" w:type="dxa"/>
          </w:tcPr>
          <w:p w:rsidR="004917D5" w:rsidRPr="00AB43B5" w:rsidRDefault="004917D5" w:rsidP="0013280F">
            <w:pPr>
              <w:rPr>
                <w:rFonts w:ascii="Verdana" w:hAnsi="Verdana"/>
                <w:szCs w:val="20"/>
              </w:rPr>
            </w:pPr>
            <w:r w:rsidRPr="00AB43B5">
              <w:rPr>
                <w:rFonts w:ascii="Verdana" w:hAnsi="Verdana"/>
                <w:szCs w:val="20"/>
              </w:rPr>
              <w:t>Niet voorgekomen</w:t>
            </w:r>
          </w:p>
          <w:p w:rsidR="004917D5" w:rsidRPr="00AB43B5" w:rsidRDefault="004917D5" w:rsidP="0013280F">
            <w:pPr>
              <w:rPr>
                <w:rFonts w:ascii="Verdana" w:hAnsi="Verdana"/>
                <w:szCs w:val="20"/>
              </w:rPr>
            </w:pPr>
          </w:p>
        </w:tc>
      </w:tr>
    </w:tbl>
    <w:p w:rsidR="004917D5" w:rsidRDefault="004917D5" w:rsidP="004917D5"/>
    <w:p w:rsidR="004917D5" w:rsidRDefault="004917D5" w:rsidP="004917D5">
      <w:pPr>
        <w:rPr>
          <w:rFonts w:ascii="Verdana" w:hAnsi="Verdana"/>
          <w:b/>
        </w:rPr>
      </w:pPr>
      <w:r w:rsidRPr="00886965">
        <w:rPr>
          <w:rFonts w:ascii="Verdana" w:hAnsi="Verdana"/>
          <w:b/>
        </w:rPr>
        <w:t xml:space="preserve">VRAAG 5 </w:t>
      </w:r>
    </w:p>
    <w:p w:rsidR="004917D5" w:rsidRPr="00886965" w:rsidRDefault="004917D5" w:rsidP="004917D5">
      <w:pPr>
        <w:rPr>
          <w:rFonts w:ascii="Verdana" w:hAnsi="Verdana"/>
          <w:b/>
        </w:rPr>
      </w:pPr>
    </w:p>
    <w:p w:rsidR="004917D5" w:rsidRPr="00886965" w:rsidRDefault="004917D5" w:rsidP="004917D5">
      <w:pPr>
        <w:rPr>
          <w:rFonts w:ascii="Verdana" w:eastAsia="Calibri" w:hAnsi="Verdana"/>
        </w:rPr>
      </w:pPr>
      <w:r w:rsidRPr="00886965">
        <w:rPr>
          <w:rFonts w:ascii="Verdana" w:eastAsia="Calibri" w:hAnsi="Verdana"/>
        </w:rPr>
        <w:t>Heeft u ooit contact met het CJG gehad in verband met vragen over de ontwikkeling van kinderen?  Zo ja, Hoe ervaart u dit contact/ samenwerking met het CJG? Zo nee, kunt u vertellen waarom?</w:t>
      </w:r>
    </w:p>
    <w:p w:rsidR="004917D5" w:rsidRDefault="004917D5" w:rsidP="004917D5"/>
    <w:tbl>
      <w:tblPr>
        <w:tblStyle w:val="Tabelraster"/>
        <w:tblW w:w="0" w:type="auto"/>
        <w:tblLook w:val="04A0" w:firstRow="1" w:lastRow="0" w:firstColumn="1" w:lastColumn="0" w:noHBand="0" w:noVBand="1"/>
      </w:tblPr>
      <w:tblGrid>
        <w:gridCol w:w="2094"/>
        <w:gridCol w:w="1558"/>
        <w:gridCol w:w="5636"/>
      </w:tblGrid>
      <w:tr w:rsidR="004917D5" w:rsidTr="0013280F">
        <w:tc>
          <w:tcPr>
            <w:tcW w:w="2094" w:type="dxa"/>
          </w:tcPr>
          <w:p w:rsidR="004917D5" w:rsidRPr="00BA7641" w:rsidRDefault="004917D5" w:rsidP="0013280F">
            <w:pPr>
              <w:rPr>
                <w:b/>
                <w:szCs w:val="20"/>
              </w:rPr>
            </w:pPr>
            <w:r w:rsidRPr="00BA7641">
              <w:rPr>
                <w:rFonts w:ascii="Verdana" w:hAnsi="Verdana"/>
                <w:b/>
                <w:szCs w:val="20"/>
              </w:rPr>
              <w:t>VOORSCHOOLSE VOORZIENING</w:t>
            </w:r>
          </w:p>
        </w:tc>
        <w:tc>
          <w:tcPr>
            <w:tcW w:w="1558" w:type="dxa"/>
          </w:tcPr>
          <w:p w:rsidR="004917D5" w:rsidRPr="00BA7641" w:rsidRDefault="004917D5" w:rsidP="0013280F">
            <w:pPr>
              <w:jc w:val="center"/>
              <w:rPr>
                <w:rFonts w:ascii="Verdana" w:hAnsi="Verdana"/>
                <w:b/>
                <w:szCs w:val="20"/>
              </w:rPr>
            </w:pPr>
            <w:r w:rsidRPr="00BA7641">
              <w:rPr>
                <w:rFonts w:ascii="Verdana" w:hAnsi="Verdana"/>
                <w:b/>
                <w:szCs w:val="20"/>
              </w:rPr>
              <w:t>CONTACT</w:t>
            </w:r>
          </w:p>
        </w:tc>
        <w:tc>
          <w:tcPr>
            <w:tcW w:w="5636" w:type="dxa"/>
          </w:tcPr>
          <w:p w:rsidR="004917D5" w:rsidRPr="00BA7641" w:rsidRDefault="004917D5" w:rsidP="0013280F">
            <w:pPr>
              <w:jc w:val="center"/>
              <w:rPr>
                <w:rFonts w:ascii="Verdana" w:hAnsi="Verdana"/>
                <w:b/>
                <w:szCs w:val="20"/>
              </w:rPr>
            </w:pPr>
            <w:r w:rsidRPr="00BA7641">
              <w:rPr>
                <w:rFonts w:ascii="Verdana" w:hAnsi="Verdana"/>
                <w:b/>
                <w:szCs w:val="20"/>
              </w:rPr>
              <w:t>WAAROM</w:t>
            </w:r>
          </w:p>
        </w:tc>
      </w:tr>
      <w:tr w:rsidR="004917D5" w:rsidTr="0013280F">
        <w:tc>
          <w:tcPr>
            <w:tcW w:w="2094" w:type="dxa"/>
          </w:tcPr>
          <w:p w:rsidR="004917D5" w:rsidRPr="00BA7641" w:rsidRDefault="004917D5" w:rsidP="0013280F">
            <w:pPr>
              <w:rPr>
                <w:rFonts w:ascii="Verdana" w:hAnsi="Verdana"/>
                <w:szCs w:val="20"/>
              </w:rPr>
            </w:pPr>
            <w:r w:rsidRPr="00BA7641">
              <w:rPr>
                <w:rFonts w:ascii="Verdana" w:hAnsi="Verdana"/>
                <w:szCs w:val="20"/>
              </w:rPr>
              <w:t>KDV 1 -L</w:t>
            </w:r>
          </w:p>
        </w:tc>
        <w:tc>
          <w:tcPr>
            <w:tcW w:w="1558" w:type="dxa"/>
            <w:vAlign w:val="center"/>
          </w:tcPr>
          <w:p w:rsidR="004917D5" w:rsidRPr="00BA7641" w:rsidRDefault="004917D5" w:rsidP="0013280F">
            <w:pPr>
              <w:jc w:val="center"/>
              <w:rPr>
                <w:rFonts w:ascii="Verdana" w:hAnsi="Verdana"/>
                <w:szCs w:val="20"/>
              </w:rPr>
            </w:pPr>
            <w:r w:rsidRPr="00BA7641">
              <w:rPr>
                <w:rFonts w:ascii="Verdana" w:hAnsi="Verdana"/>
                <w:szCs w:val="20"/>
              </w:rPr>
              <w:t>Nee</w:t>
            </w:r>
          </w:p>
        </w:tc>
        <w:tc>
          <w:tcPr>
            <w:tcW w:w="5636" w:type="dxa"/>
          </w:tcPr>
          <w:p w:rsidR="004917D5" w:rsidRPr="00BA7641" w:rsidRDefault="004917D5" w:rsidP="0013280F">
            <w:pPr>
              <w:rPr>
                <w:rFonts w:ascii="Verdana" w:hAnsi="Verdana"/>
                <w:szCs w:val="20"/>
              </w:rPr>
            </w:pPr>
            <w:r w:rsidRPr="0038574F">
              <w:rPr>
                <w:rFonts w:ascii="Verdana" w:hAnsi="Verdana"/>
                <w:szCs w:val="20"/>
                <w:highlight w:val="magenta"/>
              </w:rPr>
              <w:t>Geen aanleiding voor.</w:t>
            </w:r>
          </w:p>
          <w:p w:rsidR="004917D5" w:rsidRPr="00BA7641" w:rsidRDefault="004917D5" w:rsidP="0013280F">
            <w:pPr>
              <w:rPr>
                <w:rFonts w:ascii="Verdana" w:hAnsi="Verdana"/>
                <w:szCs w:val="20"/>
              </w:rPr>
            </w:pPr>
          </w:p>
        </w:tc>
      </w:tr>
      <w:tr w:rsidR="004917D5" w:rsidTr="0013280F">
        <w:tc>
          <w:tcPr>
            <w:tcW w:w="2094" w:type="dxa"/>
          </w:tcPr>
          <w:p w:rsidR="004917D5" w:rsidRPr="00BA7641" w:rsidRDefault="004917D5" w:rsidP="0013280F">
            <w:pPr>
              <w:rPr>
                <w:rFonts w:ascii="Verdana" w:hAnsi="Verdana"/>
                <w:szCs w:val="20"/>
              </w:rPr>
            </w:pPr>
            <w:r w:rsidRPr="00BA7641">
              <w:rPr>
                <w:rFonts w:ascii="Verdana" w:hAnsi="Verdana"/>
                <w:szCs w:val="20"/>
              </w:rPr>
              <w:t>KDV 2 -B</w:t>
            </w:r>
          </w:p>
        </w:tc>
        <w:tc>
          <w:tcPr>
            <w:tcW w:w="1558" w:type="dxa"/>
            <w:vAlign w:val="center"/>
          </w:tcPr>
          <w:p w:rsidR="004917D5" w:rsidRPr="00BA7641" w:rsidRDefault="004917D5" w:rsidP="0013280F">
            <w:pPr>
              <w:jc w:val="center"/>
              <w:rPr>
                <w:rFonts w:ascii="Verdana" w:hAnsi="Verdana"/>
                <w:szCs w:val="20"/>
              </w:rPr>
            </w:pPr>
            <w:r w:rsidRPr="00BA7641">
              <w:rPr>
                <w:rFonts w:ascii="Verdana" w:hAnsi="Verdana"/>
                <w:szCs w:val="20"/>
              </w:rPr>
              <w:t>Ja</w:t>
            </w:r>
          </w:p>
        </w:tc>
        <w:tc>
          <w:tcPr>
            <w:tcW w:w="5636" w:type="dxa"/>
          </w:tcPr>
          <w:p w:rsidR="004917D5" w:rsidRPr="00BA7641" w:rsidRDefault="004917D5" w:rsidP="0013280F">
            <w:pPr>
              <w:rPr>
                <w:rFonts w:ascii="Verdana" w:hAnsi="Verdana"/>
                <w:szCs w:val="20"/>
              </w:rPr>
            </w:pPr>
            <w:r w:rsidRPr="00BA7641">
              <w:rPr>
                <w:rFonts w:ascii="Verdana" w:hAnsi="Verdana"/>
                <w:szCs w:val="20"/>
              </w:rPr>
              <w:t xml:space="preserve">Weinig contact, </w:t>
            </w:r>
            <w:r w:rsidRPr="0038574F">
              <w:rPr>
                <w:rFonts w:ascii="Verdana" w:hAnsi="Verdana"/>
                <w:szCs w:val="20"/>
                <w:highlight w:val="magenta"/>
              </w:rPr>
              <w:t>geen grote vragen</w:t>
            </w:r>
            <w:r w:rsidRPr="00BA7641">
              <w:rPr>
                <w:rFonts w:ascii="Verdana" w:hAnsi="Verdana"/>
                <w:szCs w:val="20"/>
              </w:rPr>
              <w:t>, maar goed om een netwerk hebben dat hulp biedt.</w:t>
            </w:r>
          </w:p>
          <w:p w:rsidR="004917D5" w:rsidRPr="00BA7641" w:rsidRDefault="004917D5" w:rsidP="0013280F">
            <w:pPr>
              <w:rPr>
                <w:rFonts w:ascii="Verdana" w:hAnsi="Verdana"/>
                <w:szCs w:val="20"/>
              </w:rPr>
            </w:pPr>
          </w:p>
        </w:tc>
      </w:tr>
      <w:tr w:rsidR="004917D5" w:rsidTr="0013280F">
        <w:tc>
          <w:tcPr>
            <w:tcW w:w="2094" w:type="dxa"/>
          </w:tcPr>
          <w:p w:rsidR="004917D5" w:rsidRPr="00BA7641" w:rsidRDefault="004917D5" w:rsidP="0013280F">
            <w:pPr>
              <w:rPr>
                <w:rFonts w:ascii="Verdana" w:hAnsi="Verdana"/>
                <w:szCs w:val="20"/>
              </w:rPr>
            </w:pPr>
            <w:r w:rsidRPr="00BA7641">
              <w:rPr>
                <w:rFonts w:ascii="Verdana" w:hAnsi="Verdana"/>
                <w:szCs w:val="20"/>
              </w:rPr>
              <w:t>PSZ 3 - L</w:t>
            </w:r>
          </w:p>
        </w:tc>
        <w:tc>
          <w:tcPr>
            <w:tcW w:w="1558" w:type="dxa"/>
            <w:vAlign w:val="center"/>
          </w:tcPr>
          <w:p w:rsidR="004917D5" w:rsidRPr="00BA7641" w:rsidRDefault="004917D5" w:rsidP="0013280F">
            <w:pPr>
              <w:jc w:val="center"/>
              <w:rPr>
                <w:rFonts w:ascii="Verdana" w:hAnsi="Verdana"/>
                <w:szCs w:val="20"/>
              </w:rPr>
            </w:pPr>
            <w:r w:rsidRPr="00BA7641">
              <w:rPr>
                <w:rFonts w:ascii="Verdana" w:hAnsi="Verdana"/>
                <w:szCs w:val="20"/>
              </w:rPr>
              <w:t>Ja</w:t>
            </w:r>
          </w:p>
        </w:tc>
        <w:tc>
          <w:tcPr>
            <w:tcW w:w="5636" w:type="dxa"/>
          </w:tcPr>
          <w:p w:rsidR="004917D5" w:rsidRPr="00BA7641" w:rsidRDefault="004917D5" w:rsidP="0013280F">
            <w:pPr>
              <w:rPr>
                <w:rFonts w:ascii="Verdana" w:hAnsi="Verdana"/>
                <w:szCs w:val="20"/>
              </w:rPr>
            </w:pPr>
            <w:r w:rsidRPr="00BA7641">
              <w:rPr>
                <w:rFonts w:ascii="Verdana" w:hAnsi="Verdana"/>
                <w:szCs w:val="20"/>
              </w:rPr>
              <w:t>Vaak contact.  Goed om derde partij te hebben,  contact wordt als positief ervaren. Lijnen zijn kort.</w:t>
            </w:r>
          </w:p>
          <w:p w:rsidR="004917D5" w:rsidRPr="00BA7641" w:rsidRDefault="004917D5" w:rsidP="0013280F">
            <w:pPr>
              <w:rPr>
                <w:rFonts w:ascii="Verdana" w:hAnsi="Verdana"/>
                <w:szCs w:val="20"/>
              </w:rPr>
            </w:pPr>
          </w:p>
        </w:tc>
      </w:tr>
      <w:tr w:rsidR="004917D5" w:rsidTr="0013280F">
        <w:tc>
          <w:tcPr>
            <w:tcW w:w="2094" w:type="dxa"/>
          </w:tcPr>
          <w:p w:rsidR="004917D5" w:rsidRPr="00BA7641" w:rsidRDefault="004917D5" w:rsidP="0013280F">
            <w:pPr>
              <w:rPr>
                <w:rFonts w:ascii="Verdana" w:hAnsi="Verdana"/>
                <w:szCs w:val="20"/>
              </w:rPr>
            </w:pPr>
            <w:r w:rsidRPr="00BA7641">
              <w:rPr>
                <w:rFonts w:ascii="Verdana" w:hAnsi="Verdana"/>
                <w:szCs w:val="20"/>
              </w:rPr>
              <w:t>KDV 4 -B</w:t>
            </w:r>
          </w:p>
        </w:tc>
        <w:tc>
          <w:tcPr>
            <w:tcW w:w="1558" w:type="dxa"/>
            <w:vAlign w:val="center"/>
          </w:tcPr>
          <w:p w:rsidR="004917D5" w:rsidRPr="00BA7641" w:rsidRDefault="004917D5" w:rsidP="0013280F">
            <w:pPr>
              <w:jc w:val="center"/>
              <w:rPr>
                <w:rFonts w:ascii="Verdana" w:hAnsi="Verdana"/>
                <w:szCs w:val="20"/>
              </w:rPr>
            </w:pPr>
            <w:r w:rsidRPr="00BA7641">
              <w:rPr>
                <w:rFonts w:ascii="Verdana" w:hAnsi="Verdana"/>
                <w:szCs w:val="20"/>
              </w:rPr>
              <w:t>Ja</w:t>
            </w:r>
          </w:p>
        </w:tc>
        <w:tc>
          <w:tcPr>
            <w:tcW w:w="5636" w:type="dxa"/>
          </w:tcPr>
          <w:p w:rsidR="004917D5" w:rsidRPr="00BA7641" w:rsidRDefault="004917D5" w:rsidP="0013280F">
            <w:pPr>
              <w:rPr>
                <w:rFonts w:ascii="Verdana" w:hAnsi="Verdana"/>
                <w:szCs w:val="20"/>
              </w:rPr>
            </w:pPr>
            <w:r w:rsidRPr="00BA7641">
              <w:rPr>
                <w:rFonts w:ascii="Verdana" w:hAnsi="Verdana"/>
                <w:szCs w:val="20"/>
              </w:rPr>
              <w:t>Een keer voor advies. Terugkoppeling aan ouders maar niet aan het KDV= jammer.</w:t>
            </w:r>
          </w:p>
          <w:p w:rsidR="004917D5" w:rsidRPr="00BA7641" w:rsidRDefault="004917D5" w:rsidP="0013280F">
            <w:pPr>
              <w:rPr>
                <w:rFonts w:ascii="Verdana" w:hAnsi="Verdana"/>
                <w:szCs w:val="20"/>
              </w:rPr>
            </w:pPr>
          </w:p>
        </w:tc>
      </w:tr>
      <w:tr w:rsidR="004917D5" w:rsidTr="0013280F">
        <w:tc>
          <w:tcPr>
            <w:tcW w:w="2094" w:type="dxa"/>
          </w:tcPr>
          <w:p w:rsidR="004917D5" w:rsidRPr="00BA7641" w:rsidRDefault="004917D5" w:rsidP="0013280F">
            <w:pPr>
              <w:rPr>
                <w:rFonts w:ascii="Verdana" w:hAnsi="Verdana"/>
                <w:szCs w:val="20"/>
              </w:rPr>
            </w:pPr>
            <w:r w:rsidRPr="00BA7641">
              <w:rPr>
                <w:rFonts w:ascii="Verdana" w:hAnsi="Verdana"/>
                <w:szCs w:val="20"/>
              </w:rPr>
              <w:t>KDV &amp;PSZ -B</w:t>
            </w:r>
          </w:p>
        </w:tc>
        <w:tc>
          <w:tcPr>
            <w:tcW w:w="1558" w:type="dxa"/>
            <w:vAlign w:val="center"/>
          </w:tcPr>
          <w:p w:rsidR="004917D5" w:rsidRPr="00BA7641" w:rsidRDefault="004917D5" w:rsidP="0013280F">
            <w:pPr>
              <w:jc w:val="center"/>
              <w:rPr>
                <w:rFonts w:ascii="Verdana" w:hAnsi="Verdana"/>
                <w:szCs w:val="20"/>
              </w:rPr>
            </w:pPr>
            <w:r w:rsidRPr="00BA7641">
              <w:rPr>
                <w:rFonts w:ascii="Verdana" w:hAnsi="Verdana"/>
                <w:szCs w:val="20"/>
              </w:rPr>
              <w:t>Ja</w:t>
            </w:r>
          </w:p>
        </w:tc>
        <w:tc>
          <w:tcPr>
            <w:tcW w:w="5636" w:type="dxa"/>
          </w:tcPr>
          <w:p w:rsidR="004917D5" w:rsidRPr="00BA7641" w:rsidRDefault="004917D5" w:rsidP="0013280F">
            <w:pPr>
              <w:rPr>
                <w:rFonts w:ascii="Verdana" w:hAnsi="Verdana"/>
                <w:szCs w:val="20"/>
              </w:rPr>
            </w:pPr>
            <w:r w:rsidRPr="00BA7641">
              <w:rPr>
                <w:rFonts w:ascii="Verdana" w:hAnsi="Verdana"/>
                <w:szCs w:val="20"/>
              </w:rPr>
              <w:t>Vaak contact. Contact van oud</w:t>
            </w:r>
            <w:r>
              <w:rPr>
                <w:rFonts w:ascii="Verdana" w:hAnsi="Verdana"/>
                <w:szCs w:val="20"/>
              </w:rPr>
              <w:t>sher</w:t>
            </w:r>
            <w:r w:rsidRPr="00BA7641">
              <w:rPr>
                <w:rFonts w:ascii="Verdana" w:hAnsi="Verdana"/>
                <w:szCs w:val="20"/>
              </w:rPr>
              <w:t xml:space="preserve"> met consulent, loopt prima. Goed geholpen.</w:t>
            </w:r>
          </w:p>
          <w:p w:rsidR="004917D5" w:rsidRPr="00BA7641" w:rsidRDefault="004917D5" w:rsidP="0013280F">
            <w:pPr>
              <w:rPr>
                <w:rFonts w:ascii="Verdana" w:hAnsi="Verdana"/>
                <w:szCs w:val="20"/>
              </w:rPr>
            </w:pPr>
          </w:p>
        </w:tc>
      </w:tr>
      <w:tr w:rsidR="004917D5" w:rsidTr="0013280F">
        <w:tc>
          <w:tcPr>
            <w:tcW w:w="2094" w:type="dxa"/>
          </w:tcPr>
          <w:p w:rsidR="004917D5" w:rsidRPr="00BA7641" w:rsidRDefault="004917D5" w:rsidP="0013280F">
            <w:pPr>
              <w:rPr>
                <w:rFonts w:ascii="Verdana" w:hAnsi="Verdana"/>
                <w:szCs w:val="20"/>
              </w:rPr>
            </w:pPr>
            <w:r w:rsidRPr="00BA7641">
              <w:rPr>
                <w:rFonts w:ascii="Verdana" w:hAnsi="Verdana"/>
                <w:szCs w:val="20"/>
              </w:rPr>
              <w:t>KDV 6 -L</w:t>
            </w:r>
          </w:p>
        </w:tc>
        <w:tc>
          <w:tcPr>
            <w:tcW w:w="1558" w:type="dxa"/>
            <w:vAlign w:val="center"/>
          </w:tcPr>
          <w:p w:rsidR="004917D5" w:rsidRPr="00BA7641" w:rsidRDefault="004917D5" w:rsidP="0013280F">
            <w:pPr>
              <w:jc w:val="center"/>
              <w:rPr>
                <w:rFonts w:ascii="Verdana" w:hAnsi="Verdana"/>
                <w:szCs w:val="20"/>
              </w:rPr>
            </w:pPr>
            <w:r w:rsidRPr="00BA7641">
              <w:rPr>
                <w:rFonts w:ascii="Verdana" w:hAnsi="Verdana"/>
                <w:szCs w:val="20"/>
              </w:rPr>
              <w:t>Ja</w:t>
            </w:r>
          </w:p>
        </w:tc>
        <w:tc>
          <w:tcPr>
            <w:tcW w:w="5636" w:type="dxa"/>
          </w:tcPr>
          <w:p w:rsidR="004917D5" w:rsidRPr="00BA7641" w:rsidRDefault="004917D5" w:rsidP="0013280F">
            <w:pPr>
              <w:rPr>
                <w:rFonts w:ascii="Verdana" w:hAnsi="Verdana"/>
                <w:szCs w:val="20"/>
              </w:rPr>
            </w:pPr>
            <w:r w:rsidRPr="00BA7641">
              <w:rPr>
                <w:rFonts w:ascii="Verdana" w:hAnsi="Verdana"/>
                <w:szCs w:val="20"/>
              </w:rPr>
              <w:t xml:space="preserve">Een keer, extra kinderopvang voor kind. Verder </w:t>
            </w:r>
            <w:r w:rsidRPr="00617984">
              <w:rPr>
                <w:rFonts w:ascii="Verdana" w:hAnsi="Verdana"/>
                <w:szCs w:val="20"/>
                <w:highlight w:val="magenta"/>
              </w:rPr>
              <w:t>niet nodig.</w:t>
            </w:r>
          </w:p>
          <w:p w:rsidR="004917D5" w:rsidRPr="00BA7641" w:rsidRDefault="004917D5" w:rsidP="0013280F">
            <w:pPr>
              <w:rPr>
                <w:rFonts w:ascii="Verdana" w:hAnsi="Verdana"/>
                <w:szCs w:val="20"/>
              </w:rPr>
            </w:pPr>
          </w:p>
        </w:tc>
      </w:tr>
      <w:tr w:rsidR="004917D5" w:rsidTr="0013280F">
        <w:tc>
          <w:tcPr>
            <w:tcW w:w="2094" w:type="dxa"/>
          </w:tcPr>
          <w:p w:rsidR="004917D5" w:rsidRPr="00BA7641" w:rsidRDefault="004917D5" w:rsidP="0013280F">
            <w:pPr>
              <w:rPr>
                <w:rFonts w:ascii="Verdana" w:hAnsi="Verdana"/>
                <w:szCs w:val="20"/>
              </w:rPr>
            </w:pPr>
            <w:r w:rsidRPr="00BA7641">
              <w:rPr>
                <w:rFonts w:ascii="Verdana" w:hAnsi="Verdana"/>
                <w:szCs w:val="20"/>
              </w:rPr>
              <w:t>KDV 7 -B</w:t>
            </w:r>
          </w:p>
        </w:tc>
        <w:tc>
          <w:tcPr>
            <w:tcW w:w="1558" w:type="dxa"/>
            <w:vAlign w:val="center"/>
          </w:tcPr>
          <w:p w:rsidR="004917D5" w:rsidRPr="00BA7641" w:rsidRDefault="004917D5" w:rsidP="0013280F">
            <w:pPr>
              <w:jc w:val="center"/>
              <w:rPr>
                <w:rFonts w:ascii="Verdana" w:hAnsi="Verdana"/>
                <w:szCs w:val="20"/>
              </w:rPr>
            </w:pPr>
            <w:r w:rsidRPr="00BA7641">
              <w:rPr>
                <w:rFonts w:ascii="Verdana" w:hAnsi="Verdana"/>
                <w:szCs w:val="20"/>
              </w:rPr>
              <w:t>Nee</w:t>
            </w:r>
          </w:p>
        </w:tc>
        <w:tc>
          <w:tcPr>
            <w:tcW w:w="5636" w:type="dxa"/>
          </w:tcPr>
          <w:p w:rsidR="004917D5" w:rsidRPr="00BA7641" w:rsidRDefault="004917D5" w:rsidP="0013280F">
            <w:pPr>
              <w:rPr>
                <w:rFonts w:ascii="Verdana" w:hAnsi="Verdana"/>
                <w:szCs w:val="20"/>
              </w:rPr>
            </w:pPr>
            <w:r w:rsidRPr="00BA7641">
              <w:rPr>
                <w:rFonts w:ascii="Verdana" w:hAnsi="Verdana"/>
                <w:szCs w:val="20"/>
              </w:rPr>
              <w:t>Veel kennis in huis om intern oplossen. Wel behoefte aan wisselwerking met CJG.</w:t>
            </w:r>
          </w:p>
          <w:p w:rsidR="004917D5" w:rsidRPr="00BA7641" w:rsidRDefault="004917D5" w:rsidP="0013280F">
            <w:pPr>
              <w:rPr>
                <w:rFonts w:ascii="Verdana" w:hAnsi="Verdana"/>
                <w:szCs w:val="20"/>
              </w:rPr>
            </w:pPr>
          </w:p>
        </w:tc>
      </w:tr>
    </w:tbl>
    <w:p w:rsidR="004917D5" w:rsidRDefault="004917D5" w:rsidP="004917D5">
      <w:pPr>
        <w:rPr>
          <w:rFonts w:ascii="Verdana" w:hAnsi="Verdana"/>
          <w:b/>
        </w:rPr>
      </w:pPr>
    </w:p>
    <w:p w:rsidR="004917D5" w:rsidRDefault="004917D5" w:rsidP="004917D5">
      <w:r w:rsidRPr="00886965">
        <w:rPr>
          <w:rFonts w:ascii="Verdana" w:hAnsi="Verdana"/>
          <w:b/>
        </w:rPr>
        <w:t xml:space="preserve">VRAAG </w:t>
      </w:r>
      <w:r>
        <w:rPr>
          <w:rFonts w:ascii="Verdana" w:hAnsi="Verdana"/>
          <w:b/>
        </w:rPr>
        <w:t>6</w:t>
      </w:r>
    </w:p>
    <w:p w:rsidR="004917D5" w:rsidRDefault="004917D5" w:rsidP="004917D5">
      <w:pPr>
        <w:rPr>
          <w:rFonts w:ascii="Verdana" w:hAnsi="Verdana"/>
        </w:rPr>
      </w:pPr>
      <w:r w:rsidRPr="00615F46">
        <w:rPr>
          <w:rFonts w:ascii="Verdana" w:eastAsia="Calibri" w:hAnsi="Verdana"/>
        </w:rPr>
        <w:t>Welke rol zou het CJG Boxtel kunnen spelen bij de a</w:t>
      </w:r>
      <w:r w:rsidRPr="00615F46">
        <w:rPr>
          <w:rFonts w:ascii="Verdana" w:hAnsi="Verdana"/>
        </w:rPr>
        <w:t xml:space="preserve">anpak van zorg rondom kinderen </w:t>
      </w:r>
      <w:r w:rsidRPr="00615F46">
        <w:rPr>
          <w:rFonts w:ascii="Verdana" w:eastAsia="Calibri" w:hAnsi="Verdana"/>
        </w:rPr>
        <w:t>in de voorschoolse periode?</w:t>
      </w:r>
    </w:p>
    <w:p w:rsidR="004917D5" w:rsidRDefault="004917D5" w:rsidP="004917D5">
      <w:pPr>
        <w:rPr>
          <w:rFonts w:ascii="Verdana" w:hAnsi="Verdana"/>
        </w:rPr>
      </w:pPr>
    </w:p>
    <w:p w:rsidR="004917D5" w:rsidRDefault="004917D5" w:rsidP="004917D5">
      <w:pPr>
        <w:rPr>
          <w:rFonts w:ascii="Verdana" w:hAnsi="Verdana"/>
        </w:rPr>
      </w:pPr>
    </w:p>
    <w:p w:rsidR="004917D5" w:rsidRDefault="004917D5" w:rsidP="004917D5">
      <w:pPr>
        <w:rPr>
          <w:rFonts w:ascii="Verdana" w:hAnsi="Verdana"/>
        </w:rPr>
      </w:pPr>
    </w:p>
    <w:tbl>
      <w:tblPr>
        <w:tblStyle w:val="Tabelraster"/>
        <w:tblW w:w="9322" w:type="dxa"/>
        <w:tblLook w:val="04A0" w:firstRow="1" w:lastRow="0" w:firstColumn="1" w:lastColumn="0" w:noHBand="0" w:noVBand="1"/>
      </w:tblPr>
      <w:tblGrid>
        <w:gridCol w:w="959"/>
        <w:gridCol w:w="1701"/>
        <w:gridCol w:w="6662"/>
      </w:tblGrid>
      <w:tr w:rsidR="004917D5" w:rsidRPr="008878B6" w:rsidTr="0013280F">
        <w:tc>
          <w:tcPr>
            <w:tcW w:w="959" w:type="dxa"/>
            <w:vMerge w:val="restart"/>
            <w:textDirection w:val="btLr"/>
          </w:tcPr>
          <w:p w:rsidR="004917D5" w:rsidRPr="00521422" w:rsidRDefault="004917D5" w:rsidP="0013280F">
            <w:pPr>
              <w:ind w:left="113" w:right="113"/>
              <w:jc w:val="center"/>
              <w:rPr>
                <w:rFonts w:ascii="Calibri" w:hAnsi="Calibri" w:cs="Calibri"/>
                <w:b/>
                <w:sz w:val="24"/>
              </w:rPr>
            </w:pPr>
            <w:r w:rsidRPr="00521422">
              <w:rPr>
                <w:rFonts w:ascii="Calibri" w:hAnsi="Calibri" w:cs="Calibri"/>
                <w:b/>
                <w:sz w:val="24"/>
              </w:rPr>
              <w:t xml:space="preserve">ROL VAN HET CJG </w:t>
            </w:r>
          </w:p>
        </w:tc>
        <w:tc>
          <w:tcPr>
            <w:tcW w:w="1701" w:type="dxa"/>
          </w:tcPr>
          <w:p w:rsidR="004917D5" w:rsidRPr="00BA7641" w:rsidRDefault="004917D5" w:rsidP="0013280F">
            <w:pPr>
              <w:rPr>
                <w:rFonts w:ascii="Verdana" w:hAnsi="Verdana"/>
                <w:szCs w:val="20"/>
              </w:rPr>
            </w:pPr>
            <w:r w:rsidRPr="00BA7641">
              <w:rPr>
                <w:rFonts w:ascii="Verdana" w:hAnsi="Verdana"/>
                <w:szCs w:val="20"/>
              </w:rPr>
              <w:t>KDV 1 -L</w:t>
            </w:r>
          </w:p>
        </w:tc>
        <w:tc>
          <w:tcPr>
            <w:tcW w:w="6662" w:type="dxa"/>
          </w:tcPr>
          <w:p w:rsidR="004917D5" w:rsidRDefault="004917D5" w:rsidP="0013280F">
            <w:pPr>
              <w:rPr>
                <w:rFonts w:ascii="Verdana" w:hAnsi="Verdana"/>
                <w:szCs w:val="20"/>
              </w:rPr>
            </w:pPr>
            <w:r w:rsidRPr="00D83112">
              <w:rPr>
                <w:rFonts w:ascii="Verdana" w:hAnsi="Verdana"/>
                <w:szCs w:val="20"/>
                <w:highlight w:val="green"/>
              </w:rPr>
              <w:t>Informatie voorziening</w:t>
            </w:r>
          </w:p>
          <w:p w:rsidR="004917D5" w:rsidRDefault="004917D5" w:rsidP="0013280F">
            <w:pPr>
              <w:rPr>
                <w:rFonts w:ascii="Verdana" w:hAnsi="Verdana"/>
                <w:szCs w:val="20"/>
              </w:rPr>
            </w:pPr>
            <w:r w:rsidRPr="007E1A07">
              <w:rPr>
                <w:rFonts w:ascii="Verdana" w:hAnsi="Verdana"/>
                <w:szCs w:val="20"/>
                <w:highlight w:val="lightGray"/>
              </w:rPr>
              <w:t>Tevreden over VVE / Dag van succes</w:t>
            </w:r>
          </w:p>
          <w:p w:rsidR="004917D5" w:rsidRDefault="004917D5" w:rsidP="0013280F">
            <w:pPr>
              <w:rPr>
                <w:rFonts w:ascii="Verdana" w:hAnsi="Verdana"/>
                <w:szCs w:val="20"/>
              </w:rPr>
            </w:pPr>
            <w:r w:rsidRPr="00A551D6">
              <w:rPr>
                <w:rFonts w:ascii="Verdana" w:hAnsi="Verdana"/>
                <w:szCs w:val="20"/>
              </w:rPr>
              <w:t>Triple – P cursus</w:t>
            </w:r>
          </w:p>
          <w:p w:rsidR="00D66EB3" w:rsidRDefault="00D66EB3" w:rsidP="0013280F">
            <w:pPr>
              <w:rPr>
                <w:rFonts w:ascii="Verdana" w:hAnsi="Verdana"/>
                <w:szCs w:val="20"/>
              </w:rPr>
            </w:pPr>
            <w:r w:rsidRPr="00511515">
              <w:rPr>
                <w:rFonts w:ascii="Verdana" w:hAnsi="Verdana"/>
                <w:szCs w:val="20"/>
                <w:highlight w:val="green"/>
              </w:rPr>
              <w:t>Basis kaart met telefoonnummers en funct</w:t>
            </w:r>
            <w:r w:rsidR="00511515">
              <w:rPr>
                <w:rFonts w:ascii="Verdana" w:hAnsi="Verdana"/>
                <w:szCs w:val="20"/>
                <w:highlight w:val="green"/>
              </w:rPr>
              <w:t>ies van hulpverleninginstanties</w:t>
            </w:r>
          </w:p>
          <w:p w:rsidR="004917D5" w:rsidRPr="008878B6" w:rsidRDefault="004917D5" w:rsidP="0013280F">
            <w:pPr>
              <w:rPr>
                <w:rFonts w:ascii="Verdana" w:hAnsi="Verdana"/>
              </w:rPr>
            </w:pPr>
          </w:p>
        </w:tc>
      </w:tr>
      <w:tr w:rsidR="004917D5" w:rsidRPr="008878B6" w:rsidTr="0013280F">
        <w:tc>
          <w:tcPr>
            <w:tcW w:w="959" w:type="dxa"/>
            <w:vMerge/>
          </w:tcPr>
          <w:p w:rsidR="004917D5" w:rsidRDefault="004917D5" w:rsidP="0013280F"/>
        </w:tc>
        <w:tc>
          <w:tcPr>
            <w:tcW w:w="1701" w:type="dxa"/>
          </w:tcPr>
          <w:p w:rsidR="004917D5" w:rsidRPr="00BA7641" w:rsidRDefault="004917D5" w:rsidP="0013280F">
            <w:pPr>
              <w:rPr>
                <w:rFonts w:ascii="Verdana" w:hAnsi="Verdana"/>
                <w:szCs w:val="20"/>
              </w:rPr>
            </w:pPr>
            <w:r w:rsidRPr="00BA7641">
              <w:rPr>
                <w:rFonts w:ascii="Verdana" w:hAnsi="Verdana"/>
                <w:szCs w:val="20"/>
              </w:rPr>
              <w:t>KDV 2 -B</w:t>
            </w:r>
          </w:p>
        </w:tc>
        <w:tc>
          <w:tcPr>
            <w:tcW w:w="6662" w:type="dxa"/>
          </w:tcPr>
          <w:p w:rsidR="004917D5" w:rsidRDefault="004917D5" w:rsidP="0013280F">
            <w:pPr>
              <w:rPr>
                <w:rFonts w:ascii="Verdana" w:hAnsi="Verdana"/>
                <w:szCs w:val="20"/>
              </w:rPr>
            </w:pPr>
            <w:r w:rsidRPr="007E1A07">
              <w:rPr>
                <w:rFonts w:ascii="Verdana" w:hAnsi="Verdana"/>
                <w:szCs w:val="20"/>
                <w:highlight w:val="lightGray"/>
              </w:rPr>
              <w:t>Tevreden met de rol van het CJG</w:t>
            </w:r>
          </w:p>
          <w:p w:rsidR="004917D5" w:rsidRDefault="004917D5" w:rsidP="0013280F">
            <w:pPr>
              <w:rPr>
                <w:rFonts w:ascii="Verdana" w:hAnsi="Verdana"/>
                <w:szCs w:val="20"/>
              </w:rPr>
            </w:pPr>
            <w:r w:rsidRPr="00D83112">
              <w:rPr>
                <w:rFonts w:ascii="Verdana" w:hAnsi="Verdana"/>
                <w:szCs w:val="20"/>
                <w:highlight w:val="darkGray"/>
              </w:rPr>
              <w:t>Veilige haven</w:t>
            </w:r>
          </w:p>
          <w:p w:rsidR="00D66EB3" w:rsidRDefault="00D66EB3" w:rsidP="0013280F">
            <w:pPr>
              <w:rPr>
                <w:rFonts w:ascii="Verdana" w:hAnsi="Verdana"/>
                <w:szCs w:val="20"/>
              </w:rPr>
            </w:pPr>
            <w:r w:rsidRPr="00511515">
              <w:rPr>
                <w:rFonts w:ascii="Verdana" w:hAnsi="Verdana"/>
                <w:szCs w:val="20"/>
                <w:highlight w:val="green"/>
              </w:rPr>
              <w:t>Sociale kaart voor de voorschoolse voorzieningen</w:t>
            </w:r>
          </w:p>
          <w:p w:rsidR="004917D5" w:rsidRPr="008878B6" w:rsidRDefault="004917D5" w:rsidP="0013280F">
            <w:pPr>
              <w:rPr>
                <w:rFonts w:ascii="Verdana" w:hAnsi="Verdana"/>
              </w:rPr>
            </w:pPr>
          </w:p>
        </w:tc>
      </w:tr>
      <w:tr w:rsidR="004917D5" w:rsidRPr="008878B6" w:rsidTr="0013280F">
        <w:tc>
          <w:tcPr>
            <w:tcW w:w="959" w:type="dxa"/>
            <w:vMerge/>
          </w:tcPr>
          <w:p w:rsidR="004917D5" w:rsidRDefault="004917D5" w:rsidP="0013280F"/>
        </w:tc>
        <w:tc>
          <w:tcPr>
            <w:tcW w:w="1701" w:type="dxa"/>
          </w:tcPr>
          <w:p w:rsidR="004917D5" w:rsidRPr="00BA7641" w:rsidRDefault="004917D5" w:rsidP="0013280F">
            <w:pPr>
              <w:rPr>
                <w:rFonts w:ascii="Verdana" w:hAnsi="Verdana"/>
                <w:szCs w:val="20"/>
              </w:rPr>
            </w:pPr>
            <w:r w:rsidRPr="00BA7641">
              <w:rPr>
                <w:rFonts w:ascii="Verdana" w:hAnsi="Verdana"/>
                <w:szCs w:val="20"/>
              </w:rPr>
              <w:t>PSZ 3 - L</w:t>
            </w:r>
          </w:p>
        </w:tc>
        <w:tc>
          <w:tcPr>
            <w:tcW w:w="6662" w:type="dxa"/>
          </w:tcPr>
          <w:p w:rsidR="004917D5" w:rsidRDefault="004917D5" w:rsidP="0013280F">
            <w:pPr>
              <w:rPr>
                <w:rFonts w:ascii="Verdana" w:hAnsi="Verdana"/>
                <w:szCs w:val="20"/>
              </w:rPr>
            </w:pPr>
            <w:r w:rsidRPr="007E1A07">
              <w:rPr>
                <w:rFonts w:ascii="Verdana" w:hAnsi="Verdana"/>
                <w:szCs w:val="20"/>
                <w:highlight w:val="lightGray"/>
              </w:rPr>
              <w:t>Tevreden met de rol van het CJG</w:t>
            </w:r>
          </w:p>
          <w:p w:rsidR="004917D5" w:rsidRDefault="004917D5" w:rsidP="0013280F">
            <w:pPr>
              <w:rPr>
                <w:rFonts w:ascii="Verdana" w:hAnsi="Verdana"/>
                <w:szCs w:val="20"/>
              </w:rPr>
            </w:pPr>
            <w:r w:rsidRPr="00D83112">
              <w:rPr>
                <w:rFonts w:ascii="Verdana" w:hAnsi="Verdana"/>
                <w:szCs w:val="20"/>
                <w:highlight w:val="magenta"/>
              </w:rPr>
              <w:t>Laagdrempelige instantie</w:t>
            </w:r>
          </w:p>
          <w:p w:rsidR="004917D5" w:rsidRDefault="004917D5" w:rsidP="0013280F">
            <w:pPr>
              <w:rPr>
                <w:rFonts w:ascii="Verdana" w:hAnsi="Verdana"/>
                <w:szCs w:val="20"/>
              </w:rPr>
            </w:pPr>
            <w:r w:rsidRPr="00A551D6">
              <w:rPr>
                <w:rFonts w:ascii="Verdana" w:hAnsi="Verdana"/>
                <w:szCs w:val="20"/>
              </w:rPr>
              <w:t xml:space="preserve">Niet alleen voor contact maar ook voor </w:t>
            </w:r>
            <w:r w:rsidRPr="00D83112">
              <w:rPr>
                <w:rFonts w:ascii="Verdana" w:hAnsi="Verdana"/>
                <w:szCs w:val="20"/>
                <w:highlight w:val="green"/>
              </w:rPr>
              <w:t>kennis en informatie</w:t>
            </w:r>
          </w:p>
          <w:p w:rsidR="004917D5" w:rsidRPr="008878B6" w:rsidRDefault="004917D5" w:rsidP="0013280F">
            <w:pPr>
              <w:rPr>
                <w:rFonts w:ascii="Verdana" w:hAnsi="Verdana"/>
              </w:rPr>
            </w:pPr>
          </w:p>
        </w:tc>
      </w:tr>
      <w:tr w:rsidR="004917D5" w:rsidRPr="008878B6" w:rsidTr="0013280F">
        <w:tc>
          <w:tcPr>
            <w:tcW w:w="959" w:type="dxa"/>
            <w:vMerge/>
          </w:tcPr>
          <w:p w:rsidR="004917D5" w:rsidRDefault="004917D5" w:rsidP="0013280F"/>
        </w:tc>
        <w:tc>
          <w:tcPr>
            <w:tcW w:w="1701" w:type="dxa"/>
          </w:tcPr>
          <w:p w:rsidR="004917D5" w:rsidRPr="00BA7641" w:rsidRDefault="004917D5" w:rsidP="0013280F">
            <w:pPr>
              <w:rPr>
                <w:rFonts w:ascii="Verdana" w:hAnsi="Verdana"/>
                <w:szCs w:val="20"/>
              </w:rPr>
            </w:pPr>
            <w:r w:rsidRPr="00BA7641">
              <w:rPr>
                <w:rFonts w:ascii="Verdana" w:hAnsi="Verdana"/>
                <w:szCs w:val="20"/>
              </w:rPr>
              <w:t>KDV 4 -B</w:t>
            </w:r>
          </w:p>
        </w:tc>
        <w:tc>
          <w:tcPr>
            <w:tcW w:w="6662" w:type="dxa"/>
          </w:tcPr>
          <w:p w:rsidR="004917D5" w:rsidRDefault="004917D5" w:rsidP="0013280F">
            <w:pPr>
              <w:rPr>
                <w:rFonts w:ascii="Verdana" w:hAnsi="Verdana"/>
                <w:szCs w:val="20"/>
              </w:rPr>
            </w:pPr>
            <w:r>
              <w:rPr>
                <w:rFonts w:ascii="Verdana" w:hAnsi="Verdana"/>
                <w:szCs w:val="20"/>
              </w:rPr>
              <w:t xml:space="preserve">Aanspreekpunt en </w:t>
            </w:r>
            <w:r w:rsidRPr="00D83112">
              <w:rPr>
                <w:rFonts w:ascii="Verdana" w:hAnsi="Verdana"/>
                <w:szCs w:val="20"/>
                <w:highlight w:val="magenta"/>
              </w:rPr>
              <w:t>laagdrempelig</w:t>
            </w:r>
          </w:p>
          <w:p w:rsidR="004917D5" w:rsidRDefault="004917D5" w:rsidP="0013280F">
            <w:pPr>
              <w:rPr>
                <w:rFonts w:ascii="Verdana" w:hAnsi="Verdana"/>
                <w:szCs w:val="20"/>
              </w:rPr>
            </w:pPr>
            <w:r w:rsidRPr="00D83112">
              <w:rPr>
                <w:rFonts w:ascii="Verdana" w:hAnsi="Verdana"/>
                <w:szCs w:val="20"/>
                <w:highlight w:val="red"/>
              </w:rPr>
              <w:t>Niet duidelijk</w:t>
            </w:r>
            <w:r>
              <w:rPr>
                <w:rFonts w:ascii="Verdana" w:hAnsi="Verdana"/>
                <w:szCs w:val="20"/>
              </w:rPr>
              <w:t xml:space="preserve"> waar mensen terecht kunnen en bij wie.</w:t>
            </w:r>
          </w:p>
          <w:p w:rsidR="004917D5" w:rsidRPr="008878B6" w:rsidRDefault="004917D5" w:rsidP="0013280F">
            <w:pPr>
              <w:rPr>
                <w:rFonts w:ascii="Verdana" w:hAnsi="Verdana"/>
              </w:rPr>
            </w:pPr>
          </w:p>
        </w:tc>
      </w:tr>
      <w:tr w:rsidR="004917D5" w:rsidRPr="008878B6" w:rsidTr="0013280F">
        <w:tc>
          <w:tcPr>
            <w:tcW w:w="959" w:type="dxa"/>
            <w:vMerge/>
          </w:tcPr>
          <w:p w:rsidR="004917D5" w:rsidRDefault="004917D5" w:rsidP="0013280F"/>
        </w:tc>
        <w:tc>
          <w:tcPr>
            <w:tcW w:w="1701" w:type="dxa"/>
          </w:tcPr>
          <w:p w:rsidR="004917D5" w:rsidRPr="00BA7641" w:rsidRDefault="004917D5" w:rsidP="0013280F">
            <w:pPr>
              <w:rPr>
                <w:rFonts w:ascii="Verdana" w:hAnsi="Verdana"/>
                <w:szCs w:val="20"/>
              </w:rPr>
            </w:pPr>
            <w:r w:rsidRPr="00BA7641">
              <w:rPr>
                <w:rFonts w:ascii="Verdana" w:hAnsi="Verdana"/>
                <w:szCs w:val="20"/>
              </w:rPr>
              <w:t>KDV &amp;PSZ -B</w:t>
            </w:r>
          </w:p>
        </w:tc>
        <w:tc>
          <w:tcPr>
            <w:tcW w:w="6662" w:type="dxa"/>
          </w:tcPr>
          <w:p w:rsidR="004917D5" w:rsidRDefault="004917D5" w:rsidP="0013280F">
            <w:pPr>
              <w:rPr>
                <w:rFonts w:ascii="Verdana" w:hAnsi="Verdana"/>
                <w:szCs w:val="20"/>
              </w:rPr>
            </w:pPr>
            <w:r w:rsidRPr="00D83112">
              <w:rPr>
                <w:rFonts w:ascii="Verdana" w:hAnsi="Verdana"/>
                <w:szCs w:val="20"/>
                <w:highlight w:val="yellow"/>
              </w:rPr>
              <w:t>Coördinerende instantie</w:t>
            </w:r>
            <w:r>
              <w:rPr>
                <w:rFonts w:ascii="Verdana" w:hAnsi="Verdana"/>
                <w:szCs w:val="20"/>
              </w:rPr>
              <w:t>.</w:t>
            </w:r>
          </w:p>
          <w:p w:rsidR="004917D5" w:rsidRDefault="004917D5" w:rsidP="0013280F">
            <w:pPr>
              <w:rPr>
                <w:rFonts w:ascii="Verdana" w:hAnsi="Verdana"/>
                <w:szCs w:val="20"/>
              </w:rPr>
            </w:pPr>
            <w:r>
              <w:rPr>
                <w:rFonts w:ascii="Verdana" w:hAnsi="Verdana"/>
                <w:szCs w:val="20"/>
              </w:rPr>
              <w:t>Voorkomen van versnippering ( dat iedere instantie op eigen manier werkt).</w:t>
            </w:r>
          </w:p>
          <w:p w:rsidR="004917D5" w:rsidRDefault="004917D5" w:rsidP="0013280F">
            <w:pPr>
              <w:rPr>
                <w:rFonts w:ascii="Verdana" w:hAnsi="Verdana"/>
                <w:szCs w:val="20"/>
              </w:rPr>
            </w:pPr>
            <w:r>
              <w:rPr>
                <w:rFonts w:ascii="Verdana" w:hAnsi="Verdana"/>
                <w:szCs w:val="20"/>
              </w:rPr>
              <w:t>Tevreden over VVE</w:t>
            </w:r>
          </w:p>
          <w:p w:rsidR="004917D5" w:rsidRDefault="004917D5" w:rsidP="0013280F">
            <w:pPr>
              <w:rPr>
                <w:rFonts w:ascii="Verdana" w:hAnsi="Verdana"/>
                <w:szCs w:val="20"/>
              </w:rPr>
            </w:pPr>
            <w:r>
              <w:rPr>
                <w:rFonts w:ascii="Verdana" w:hAnsi="Verdana"/>
                <w:szCs w:val="20"/>
              </w:rPr>
              <w:t>Contact moet los van de persoon (nu contact van oud zeer met de consulent).</w:t>
            </w:r>
          </w:p>
          <w:p w:rsidR="004917D5" w:rsidRPr="005776CF" w:rsidRDefault="004917D5" w:rsidP="0013280F">
            <w:pPr>
              <w:rPr>
                <w:rFonts w:ascii="Verdana" w:hAnsi="Verdana"/>
                <w:szCs w:val="20"/>
              </w:rPr>
            </w:pPr>
            <w:r>
              <w:rPr>
                <w:rFonts w:ascii="Verdana" w:hAnsi="Verdana"/>
                <w:szCs w:val="20"/>
              </w:rPr>
              <w:t xml:space="preserve"> </w:t>
            </w:r>
          </w:p>
        </w:tc>
      </w:tr>
      <w:tr w:rsidR="004917D5" w:rsidRPr="008878B6" w:rsidTr="0013280F">
        <w:tc>
          <w:tcPr>
            <w:tcW w:w="959" w:type="dxa"/>
            <w:vMerge/>
          </w:tcPr>
          <w:p w:rsidR="004917D5" w:rsidRDefault="004917D5" w:rsidP="0013280F"/>
        </w:tc>
        <w:tc>
          <w:tcPr>
            <w:tcW w:w="1701" w:type="dxa"/>
          </w:tcPr>
          <w:p w:rsidR="004917D5" w:rsidRPr="00BA7641" w:rsidRDefault="004917D5" w:rsidP="0013280F">
            <w:pPr>
              <w:rPr>
                <w:rFonts w:ascii="Verdana" w:hAnsi="Verdana"/>
                <w:szCs w:val="20"/>
              </w:rPr>
            </w:pPr>
            <w:r w:rsidRPr="00BA7641">
              <w:rPr>
                <w:rFonts w:ascii="Verdana" w:hAnsi="Verdana"/>
                <w:szCs w:val="20"/>
              </w:rPr>
              <w:t>KDV 6 -L</w:t>
            </w:r>
          </w:p>
        </w:tc>
        <w:tc>
          <w:tcPr>
            <w:tcW w:w="6662" w:type="dxa"/>
          </w:tcPr>
          <w:p w:rsidR="004917D5" w:rsidRDefault="004917D5" w:rsidP="0013280F">
            <w:pPr>
              <w:rPr>
                <w:rFonts w:ascii="Verdana" w:hAnsi="Verdana"/>
                <w:szCs w:val="20"/>
              </w:rPr>
            </w:pPr>
            <w:r>
              <w:rPr>
                <w:rFonts w:ascii="Verdana" w:hAnsi="Verdana"/>
                <w:szCs w:val="20"/>
              </w:rPr>
              <w:t xml:space="preserve">Ondersteunende instantie (gemeenschappelijk overleg, </w:t>
            </w:r>
            <w:r w:rsidRPr="00D83112">
              <w:rPr>
                <w:rFonts w:ascii="Verdana" w:hAnsi="Verdana"/>
                <w:szCs w:val="20"/>
                <w:highlight w:val="cyan"/>
              </w:rPr>
              <w:t>ervaringen wisselen</w:t>
            </w:r>
            <w:r>
              <w:rPr>
                <w:rFonts w:ascii="Verdana" w:hAnsi="Verdana"/>
                <w:szCs w:val="20"/>
              </w:rPr>
              <w:t>, tips voor handelplannen).</w:t>
            </w:r>
          </w:p>
          <w:p w:rsidR="004917D5" w:rsidRDefault="004917D5" w:rsidP="0013280F">
            <w:pPr>
              <w:rPr>
                <w:rFonts w:ascii="Verdana" w:hAnsi="Verdana"/>
                <w:szCs w:val="20"/>
              </w:rPr>
            </w:pPr>
            <w:r>
              <w:rPr>
                <w:rFonts w:ascii="Verdana" w:hAnsi="Verdana"/>
                <w:szCs w:val="20"/>
              </w:rPr>
              <w:t>Handvatten aanreiken in de vorm van bv. Instrumenten, volgsysteem, e.d.).</w:t>
            </w:r>
          </w:p>
          <w:p w:rsidR="004917D5" w:rsidRPr="005776CF" w:rsidRDefault="004917D5" w:rsidP="0013280F">
            <w:pPr>
              <w:rPr>
                <w:rFonts w:ascii="Verdana" w:hAnsi="Verdana"/>
                <w:szCs w:val="20"/>
              </w:rPr>
            </w:pPr>
          </w:p>
        </w:tc>
      </w:tr>
      <w:tr w:rsidR="004917D5" w:rsidRPr="008878B6" w:rsidTr="0013280F">
        <w:tc>
          <w:tcPr>
            <w:tcW w:w="959" w:type="dxa"/>
            <w:vMerge/>
          </w:tcPr>
          <w:p w:rsidR="004917D5" w:rsidRDefault="004917D5" w:rsidP="0013280F"/>
        </w:tc>
        <w:tc>
          <w:tcPr>
            <w:tcW w:w="1701" w:type="dxa"/>
          </w:tcPr>
          <w:p w:rsidR="004917D5" w:rsidRPr="00BA7641" w:rsidRDefault="004917D5" w:rsidP="0013280F">
            <w:pPr>
              <w:rPr>
                <w:rFonts w:ascii="Verdana" w:hAnsi="Verdana"/>
                <w:szCs w:val="20"/>
              </w:rPr>
            </w:pPr>
            <w:r w:rsidRPr="00BA7641">
              <w:rPr>
                <w:rFonts w:ascii="Verdana" w:hAnsi="Verdana"/>
                <w:szCs w:val="20"/>
              </w:rPr>
              <w:t>KDV 7 -B</w:t>
            </w:r>
          </w:p>
        </w:tc>
        <w:tc>
          <w:tcPr>
            <w:tcW w:w="6662" w:type="dxa"/>
          </w:tcPr>
          <w:p w:rsidR="004917D5" w:rsidRDefault="004917D5" w:rsidP="0013280F">
            <w:pPr>
              <w:rPr>
                <w:rFonts w:ascii="Verdana" w:hAnsi="Verdana"/>
                <w:szCs w:val="20"/>
              </w:rPr>
            </w:pPr>
            <w:r>
              <w:rPr>
                <w:rFonts w:ascii="Verdana" w:hAnsi="Verdana"/>
                <w:szCs w:val="20"/>
              </w:rPr>
              <w:t xml:space="preserve">Onderling </w:t>
            </w:r>
            <w:r w:rsidRPr="00D83112">
              <w:rPr>
                <w:rFonts w:ascii="Verdana" w:hAnsi="Verdana"/>
                <w:szCs w:val="20"/>
                <w:highlight w:val="cyan"/>
              </w:rPr>
              <w:t>wisselwerking instantie</w:t>
            </w:r>
            <w:r>
              <w:rPr>
                <w:rFonts w:ascii="Verdana" w:hAnsi="Verdana"/>
                <w:szCs w:val="20"/>
              </w:rPr>
              <w:t>.</w:t>
            </w:r>
          </w:p>
          <w:p w:rsidR="004917D5" w:rsidRDefault="004917D5" w:rsidP="0013280F">
            <w:pPr>
              <w:rPr>
                <w:rFonts w:ascii="Verdana" w:hAnsi="Verdana"/>
                <w:szCs w:val="20"/>
              </w:rPr>
            </w:pPr>
            <w:r>
              <w:rPr>
                <w:rFonts w:ascii="Verdana" w:hAnsi="Verdana"/>
                <w:szCs w:val="20"/>
              </w:rPr>
              <w:t>Stimuleren van alle ontwikkelingsgebieden (vanuit overheid veel gericht op taalgebied).</w:t>
            </w:r>
          </w:p>
          <w:p w:rsidR="004917D5" w:rsidRPr="005776CF" w:rsidRDefault="004917D5" w:rsidP="0013280F">
            <w:pPr>
              <w:rPr>
                <w:rFonts w:ascii="Verdana" w:hAnsi="Verdana"/>
                <w:szCs w:val="20"/>
              </w:rPr>
            </w:pPr>
          </w:p>
        </w:tc>
      </w:tr>
    </w:tbl>
    <w:p w:rsidR="004917D5" w:rsidRDefault="004917D5" w:rsidP="004917D5">
      <w:pPr>
        <w:rPr>
          <w:rFonts w:ascii="Verdana" w:hAnsi="Verdana"/>
        </w:rPr>
      </w:pPr>
    </w:p>
    <w:p w:rsidR="004917D5" w:rsidRDefault="004917D5" w:rsidP="004917D5">
      <w:pPr>
        <w:rPr>
          <w:rFonts w:ascii="Verdana" w:hAnsi="Verdana"/>
        </w:rPr>
      </w:pPr>
    </w:p>
    <w:p w:rsidR="004917D5" w:rsidRDefault="004917D5" w:rsidP="004917D5">
      <w:pPr>
        <w:rPr>
          <w:rFonts w:ascii="Verdana" w:hAnsi="Verdana"/>
        </w:rPr>
      </w:pPr>
    </w:p>
    <w:p w:rsidR="004917D5" w:rsidRDefault="004917D5" w:rsidP="004917D5">
      <w:pPr>
        <w:rPr>
          <w:rFonts w:ascii="Verdana" w:hAnsi="Verdana"/>
        </w:rPr>
      </w:pPr>
    </w:p>
    <w:p w:rsidR="004917D5" w:rsidRDefault="004917D5" w:rsidP="004917D5"/>
    <w:p w:rsidR="004917D5" w:rsidRPr="009C01BC" w:rsidRDefault="004917D5" w:rsidP="009E46FC">
      <w:pPr>
        <w:rPr>
          <w:rFonts w:ascii="Helvetica-Bold" w:hAnsi="Helvetica-Bold" w:cs="Helvetica-Bold"/>
          <w:bCs/>
          <w:sz w:val="24"/>
        </w:rPr>
      </w:pPr>
    </w:p>
    <w:sectPr w:rsidR="004917D5" w:rsidRPr="009C01BC" w:rsidSect="00D01BA5">
      <w:footerReference w:type="default" r:id="rId2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134B" w:rsidRDefault="00B8134B" w:rsidP="008A6731">
      <w:r>
        <w:separator/>
      </w:r>
    </w:p>
  </w:endnote>
  <w:endnote w:type="continuationSeparator" w:id="0">
    <w:p w:rsidR="00B8134B" w:rsidRDefault="00B8134B" w:rsidP="008A6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iriam Fixed">
    <w:panose1 w:val="020B0509050101010101"/>
    <w:charset w:val="B1"/>
    <w:family w:val="modern"/>
    <w:pitch w:val="fixed"/>
    <w:sig w:usb0="00000801" w:usb1="00000000" w:usb2="00000000" w:usb3="00000000" w:csb0="00000020" w:csb1="00000000"/>
  </w:font>
  <w:font w:name="Vrinda">
    <w:panose1 w:val="020B0502040204020203"/>
    <w:charset w:val="00"/>
    <w:family w:val="swiss"/>
    <w:pitch w:val="variable"/>
    <w:sig w:usb0="0001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Formata-Medium">
    <w:panose1 w:val="00000000000000000000"/>
    <w:charset w:val="00"/>
    <w:family w:val="swiss"/>
    <w:notTrueType/>
    <w:pitch w:val="default"/>
    <w:sig w:usb0="00000003" w:usb1="00000000" w:usb2="00000000" w:usb3="00000000" w:csb0="00000001" w:csb1="00000000"/>
  </w:font>
  <w:font w:name="Formata-Regular">
    <w:panose1 w:val="00000000000000000000"/>
    <w:charset w:val="00"/>
    <w:family w:val="swiss"/>
    <w:notTrueType/>
    <w:pitch w:val="default"/>
    <w:sig w:usb0="00000003" w:usb1="00000000" w:usb2="00000000" w:usb3="00000000" w:csb0="00000001" w:csb1="00000000"/>
  </w:font>
  <w:font w:name="TheSansSemiBold-Plain">
    <w:panose1 w:val="00000000000000000000"/>
    <w:charset w:val="00"/>
    <w:family w:val="auto"/>
    <w:notTrueType/>
    <w:pitch w:val="default"/>
    <w:sig w:usb0="00000003" w:usb1="00000000" w:usb2="00000000" w:usb3="00000000" w:csb0="00000001" w:csb1="00000000"/>
  </w:font>
  <w:font w:name="OfficinaSans-Book">
    <w:panose1 w:val="00000000000000000000"/>
    <w:charset w:val="00"/>
    <w:family w:val="swiss"/>
    <w:notTrueType/>
    <w:pitch w:val="default"/>
    <w:sig w:usb0="00000003" w:usb1="00000000" w:usb2="00000000" w:usb3="00000000" w:csb0="00000001" w:csb1="00000000"/>
  </w:font>
  <w:font w:name="TTBC145558t00">
    <w:panose1 w:val="00000000000000000000"/>
    <w:charset w:val="00"/>
    <w:family w:val="auto"/>
    <w:notTrueType/>
    <w:pitch w:val="default"/>
    <w:sig w:usb0="00000003" w:usb1="00000000" w:usb2="00000000" w:usb3="00000000" w:csb0="00000001" w:csb1="00000000"/>
  </w:font>
  <w:font w:name="Helvetica-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margin" w:tblpXSpec="center" w:tblpYSpec="bottom"/>
      <w:tblW w:w="5000" w:type="pct"/>
      <w:tblLayout w:type="fixed"/>
      <w:tblLook w:val="00A0" w:firstRow="1" w:lastRow="0" w:firstColumn="1" w:lastColumn="0" w:noHBand="0" w:noVBand="0"/>
    </w:tblPr>
    <w:tblGrid>
      <w:gridCol w:w="7430"/>
      <w:gridCol w:w="1858"/>
    </w:tblGrid>
    <w:tr w:rsidR="003F0DE0">
      <w:trPr>
        <w:trHeight w:val="727"/>
      </w:trPr>
      <w:tc>
        <w:tcPr>
          <w:tcW w:w="4000" w:type="pct"/>
          <w:tcBorders>
            <w:right w:val="triple" w:sz="4" w:space="0" w:color="4F81BD"/>
          </w:tcBorders>
        </w:tcPr>
        <w:p w:rsidR="003F0DE0" w:rsidRDefault="003F0DE0">
          <w:pPr>
            <w:tabs>
              <w:tab w:val="left" w:pos="620"/>
              <w:tab w:val="center" w:pos="4320"/>
            </w:tabs>
            <w:jc w:val="right"/>
            <w:rPr>
              <w:rFonts w:ascii="Cambria" w:hAnsi="Cambria"/>
              <w:szCs w:val="20"/>
            </w:rPr>
          </w:pPr>
        </w:p>
      </w:tc>
      <w:tc>
        <w:tcPr>
          <w:tcW w:w="1000" w:type="pct"/>
          <w:tcBorders>
            <w:left w:val="triple" w:sz="4" w:space="0" w:color="4F81BD"/>
          </w:tcBorders>
        </w:tcPr>
        <w:p w:rsidR="003F0DE0" w:rsidRDefault="008716E8">
          <w:pPr>
            <w:tabs>
              <w:tab w:val="left" w:pos="1490"/>
            </w:tabs>
            <w:rPr>
              <w:rFonts w:ascii="Cambria" w:hAnsi="Cambria"/>
              <w:sz w:val="28"/>
              <w:szCs w:val="28"/>
            </w:rPr>
          </w:pPr>
          <w:r>
            <w:fldChar w:fldCharType="begin"/>
          </w:r>
          <w:r>
            <w:instrText xml:space="preserve"> PAGE    \* MERGEFORMAT </w:instrText>
          </w:r>
          <w:r>
            <w:fldChar w:fldCharType="separate"/>
          </w:r>
          <w:r>
            <w:rPr>
              <w:noProof/>
            </w:rPr>
            <w:t>59</w:t>
          </w:r>
          <w:r>
            <w:rPr>
              <w:noProof/>
            </w:rPr>
            <w:fldChar w:fldCharType="end"/>
          </w:r>
        </w:p>
      </w:tc>
    </w:tr>
  </w:tbl>
  <w:p w:rsidR="003F0DE0" w:rsidRPr="0062272D" w:rsidRDefault="003F0DE0" w:rsidP="00156F4E">
    <w:pPr>
      <w:pStyle w:val="Voettekst"/>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134B" w:rsidRDefault="00B8134B" w:rsidP="008A6731">
      <w:r>
        <w:separator/>
      </w:r>
    </w:p>
  </w:footnote>
  <w:footnote w:type="continuationSeparator" w:id="0">
    <w:p w:rsidR="00B8134B" w:rsidRDefault="00B8134B" w:rsidP="008A67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10F97"/>
    <w:multiLevelType w:val="hybridMultilevel"/>
    <w:tmpl w:val="A546F388"/>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8AE1282"/>
    <w:multiLevelType w:val="hybridMultilevel"/>
    <w:tmpl w:val="7B9447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A0A2155"/>
    <w:multiLevelType w:val="hybridMultilevel"/>
    <w:tmpl w:val="00BA22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241E57AC"/>
    <w:multiLevelType w:val="hybridMultilevel"/>
    <w:tmpl w:val="6530426A"/>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2BEE7D25"/>
    <w:multiLevelType w:val="hybridMultilevel"/>
    <w:tmpl w:val="8AD4633A"/>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2EC621F4"/>
    <w:multiLevelType w:val="hybridMultilevel"/>
    <w:tmpl w:val="81704DCC"/>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2F8247FE"/>
    <w:multiLevelType w:val="hybridMultilevel"/>
    <w:tmpl w:val="4104AC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30183F90"/>
    <w:multiLevelType w:val="multilevel"/>
    <w:tmpl w:val="731A0A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7D76816"/>
    <w:multiLevelType w:val="hybridMultilevel"/>
    <w:tmpl w:val="DE18D0FA"/>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413C5DBE"/>
    <w:multiLevelType w:val="hybridMultilevel"/>
    <w:tmpl w:val="93965980"/>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0">
    <w:nsid w:val="44924787"/>
    <w:multiLevelType w:val="hybridMultilevel"/>
    <w:tmpl w:val="B9C0A02E"/>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4A6713DB"/>
    <w:multiLevelType w:val="hybridMultilevel"/>
    <w:tmpl w:val="DD28F5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4BEB2F15"/>
    <w:multiLevelType w:val="hybridMultilevel"/>
    <w:tmpl w:val="D2B87522"/>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4FC452C0"/>
    <w:multiLevelType w:val="hybridMultilevel"/>
    <w:tmpl w:val="C21AFC92"/>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507A0EA7"/>
    <w:multiLevelType w:val="hybridMultilevel"/>
    <w:tmpl w:val="F72E6B80"/>
    <w:lvl w:ilvl="0" w:tplc="04130001">
      <w:numFmt w:val="bullet"/>
      <w:lvlText w:val=""/>
      <w:lvlJc w:val="left"/>
      <w:pPr>
        <w:ind w:left="720" w:hanging="360"/>
      </w:pPr>
      <w:rPr>
        <w:rFonts w:ascii="Symbol" w:eastAsia="Times New Roman"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5291438E"/>
    <w:multiLevelType w:val="hybridMultilevel"/>
    <w:tmpl w:val="B010DB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53826B08"/>
    <w:multiLevelType w:val="hybridMultilevel"/>
    <w:tmpl w:val="A978CF76"/>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55823254"/>
    <w:multiLevelType w:val="hybridMultilevel"/>
    <w:tmpl w:val="6D9465AA"/>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8">
    <w:nsid w:val="5ADC7329"/>
    <w:multiLevelType w:val="hybridMultilevel"/>
    <w:tmpl w:val="6B447358"/>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5EDE3326"/>
    <w:multiLevelType w:val="hybridMultilevel"/>
    <w:tmpl w:val="F09AE708"/>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0">
    <w:nsid w:val="68694DE7"/>
    <w:multiLevelType w:val="hybridMultilevel"/>
    <w:tmpl w:val="67164C40"/>
    <w:lvl w:ilvl="0" w:tplc="C8B8F520">
      <w:numFmt w:val="bullet"/>
      <w:lvlText w:val="-"/>
      <w:lvlJc w:val="left"/>
      <w:pPr>
        <w:ind w:left="720" w:hanging="360"/>
      </w:pPr>
      <w:rPr>
        <w:rFonts w:ascii="Verdana" w:eastAsia="Times New Roman" w:hAnsi="Verdana"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6BB83270"/>
    <w:multiLevelType w:val="hybridMultilevel"/>
    <w:tmpl w:val="7D98D770"/>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7BDC0C06"/>
    <w:multiLevelType w:val="hybridMultilevel"/>
    <w:tmpl w:val="E1C00856"/>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7C5E659F"/>
    <w:multiLevelType w:val="hybridMultilevel"/>
    <w:tmpl w:val="A9EAE8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7C900560"/>
    <w:multiLevelType w:val="hybridMultilevel"/>
    <w:tmpl w:val="BDB458B2"/>
    <w:lvl w:ilvl="0" w:tplc="0413000F">
      <w:start w:val="1"/>
      <w:numFmt w:val="decimal"/>
      <w:lvlText w:val="%1."/>
      <w:lvlJc w:val="left"/>
      <w:pPr>
        <w:tabs>
          <w:tab w:val="num" w:pos="720"/>
        </w:tabs>
        <w:ind w:left="720" w:hanging="360"/>
      </w:pPr>
      <w:rPr>
        <w:rFonts w:hint="default"/>
      </w:rPr>
    </w:lvl>
    <w:lvl w:ilvl="1" w:tplc="04130001">
      <w:start w:val="1"/>
      <w:numFmt w:val="bullet"/>
      <w:lvlText w:val=""/>
      <w:lvlJc w:val="left"/>
      <w:pPr>
        <w:tabs>
          <w:tab w:val="num" w:pos="1440"/>
        </w:tabs>
        <w:ind w:left="1440" w:hanging="360"/>
      </w:pPr>
      <w:rPr>
        <w:rFonts w:ascii="Symbol" w:hAnsi="Symbol"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5">
    <w:nsid w:val="7D9A6280"/>
    <w:multiLevelType w:val="hybridMultilevel"/>
    <w:tmpl w:val="5E903DF6"/>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7E165DA7"/>
    <w:multiLevelType w:val="hybridMultilevel"/>
    <w:tmpl w:val="34283A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7F507904"/>
    <w:multiLevelType w:val="hybridMultilevel"/>
    <w:tmpl w:val="A7BE8C70"/>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nsid w:val="7F7B7293"/>
    <w:multiLevelType w:val="hybridMultilevel"/>
    <w:tmpl w:val="79D4158A"/>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19"/>
  </w:num>
  <w:num w:numId="4">
    <w:abstractNumId w:val="17"/>
  </w:num>
  <w:num w:numId="5">
    <w:abstractNumId w:val="20"/>
  </w:num>
  <w:num w:numId="6">
    <w:abstractNumId w:val="6"/>
  </w:num>
  <w:num w:numId="7">
    <w:abstractNumId w:val="14"/>
  </w:num>
  <w:num w:numId="8">
    <w:abstractNumId w:val="0"/>
  </w:num>
  <w:num w:numId="9">
    <w:abstractNumId w:val="11"/>
  </w:num>
  <w:num w:numId="10">
    <w:abstractNumId w:val="1"/>
  </w:num>
  <w:num w:numId="11">
    <w:abstractNumId w:val="15"/>
  </w:num>
  <w:num w:numId="12">
    <w:abstractNumId w:val="2"/>
  </w:num>
  <w:num w:numId="13">
    <w:abstractNumId w:val="28"/>
  </w:num>
  <w:num w:numId="14">
    <w:abstractNumId w:val="8"/>
  </w:num>
  <w:num w:numId="15">
    <w:abstractNumId w:val="22"/>
  </w:num>
  <w:num w:numId="16">
    <w:abstractNumId w:val="5"/>
  </w:num>
  <w:num w:numId="17">
    <w:abstractNumId w:val="3"/>
  </w:num>
  <w:num w:numId="18">
    <w:abstractNumId w:val="13"/>
  </w:num>
  <w:num w:numId="19">
    <w:abstractNumId w:val="21"/>
  </w:num>
  <w:num w:numId="20">
    <w:abstractNumId w:val="25"/>
  </w:num>
  <w:num w:numId="21">
    <w:abstractNumId w:val="27"/>
  </w:num>
  <w:num w:numId="22">
    <w:abstractNumId w:val="24"/>
  </w:num>
  <w:num w:numId="23">
    <w:abstractNumId w:val="26"/>
  </w:num>
  <w:num w:numId="24">
    <w:abstractNumId w:val="23"/>
  </w:num>
  <w:num w:numId="25">
    <w:abstractNumId w:val="12"/>
  </w:num>
  <w:num w:numId="26">
    <w:abstractNumId w:val="18"/>
  </w:num>
  <w:num w:numId="27">
    <w:abstractNumId w:val="10"/>
  </w:num>
  <w:num w:numId="28">
    <w:abstractNumId w:val="16"/>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FC7"/>
    <w:rsid w:val="000003A6"/>
    <w:rsid w:val="00003A0B"/>
    <w:rsid w:val="000065D3"/>
    <w:rsid w:val="00010394"/>
    <w:rsid w:val="00010A07"/>
    <w:rsid w:val="00011291"/>
    <w:rsid w:val="0001174D"/>
    <w:rsid w:val="0001188A"/>
    <w:rsid w:val="00012046"/>
    <w:rsid w:val="0001261D"/>
    <w:rsid w:val="00014864"/>
    <w:rsid w:val="0002124E"/>
    <w:rsid w:val="000254B6"/>
    <w:rsid w:val="00026CB3"/>
    <w:rsid w:val="00026EF5"/>
    <w:rsid w:val="000272D0"/>
    <w:rsid w:val="00027A82"/>
    <w:rsid w:val="0003051F"/>
    <w:rsid w:val="000308B5"/>
    <w:rsid w:val="00032ABD"/>
    <w:rsid w:val="00034011"/>
    <w:rsid w:val="0003525B"/>
    <w:rsid w:val="000356E5"/>
    <w:rsid w:val="0003665E"/>
    <w:rsid w:val="00036748"/>
    <w:rsid w:val="0004020D"/>
    <w:rsid w:val="000418F2"/>
    <w:rsid w:val="00041E28"/>
    <w:rsid w:val="00042EB4"/>
    <w:rsid w:val="0004432A"/>
    <w:rsid w:val="00045B7B"/>
    <w:rsid w:val="00046DBA"/>
    <w:rsid w:val="00046FBC"/>
    <w:rsid w:val="00047720"/>
    <w:rsid w:val="00047F42"/>
    <w:rsid w:val="0005000C"/>
    <w:rsid w:val="00052DF1"/>
    <w:rsid w:val="000530AF"/>
    <w:rsid w:val="00054E49"/>
    <w:rsid w:val="00056163"/>
    <w:rsid w:val="0005721E"/>
    <w:rsid w:val="00061806"/>
    <w:rsid w:val="00061A72"/>
    <w:rsid w:val="00061CA6"/>
    <w:rsid w:val="00067428"/>
    <w:rsid w:val="00067529"/>
    <w:rsid w:val="00067D69"/>
    <w:rsid w:val="00067F05"/>
    <w:rsid w:val="000703A3"/>
    <w:rsid w:val="00073531"/>
    <w:rsid w:val="00074183"/>
    <w:rsid w:val="00076AD1"/>
    <w:rsid w:val="000808BF"/>
    <w:rsid w:val="00080BE2"/>
    <w:rsid w:val="000817C9"/>
    <w:rsid w:val="00081A40"/>
    <w:rsid w:val="00081C8F"/>
    <w:rsid w:val="0008204B"/>
    <w:rsid w:val="00082C9F"/>
    <w:rsid w:val="0008380D"/>
    <w:rsid w:val="00083DCC"/>
    <w:rsid w:val="000853BC"/>
    <w:rsid w:val="00086393"/>
    <w:rsid w:val="00093865"/>
    <w:rsid w:val="00093919"/>
    <w:rsid w:val="00095004"/>
    <w:rsid w:val="000A068C"/>
    <w:rsid w:val="000A1D9D"/>
    <w:rsid w:val="000A3186"/>
    <w:rsid w:val="000A34ED"/>
    <w:rsid w:val="000A4C96"/>
    <w:rsid w:val="000A559D"/>
    <w:rsid w:val="000A569F"/>
    <w:rsid w:val="000B173D"/>
    <w:rsid w:val="000B2457"/>
    <w:rsid w:val="000B3964"/>
    <w:rsid w:val="000B5FC7"/>
    <w:rsid w:val="000C15FA"/>
    <w:rsid w:val="000C3664"/>
    <w:rsid w:val="000C456D"/>
    <w:rsid w:val="000D0606"/>
    <w:rsid w:val="000D341D"/>
    <w:rsid w:val="000D44D1"/>
    <w:rsid w:val="000D45D7"/>
    <w:rsid w:val="000D4D79"/>
    <w:rsid w:val="000D6C01"/>
    <w:rsid w:val="000D6EB7"/>
    <w:rsid w:val="000E3509"/>
    <w:rsid w:val="000E4192"/>
    <w:rsid w:val="000E7027"/>
    <w:rsid w:val="000F1AFC"/>
    <w:rsid w:val="000F3466"/>
    <w:rsid w:val="000F47A1"/>
    <w:rsid w:val="000F49AD"/>
    <w:rsid w:val="000F612F"/>
    <w:rsid w:val="000F62F3"/>
    <w:rsid w:val="000F6AD6"/>
    <w:rsid w:val="000F6B86"/>
    <w:rsid w:val="000F6CDF"/>
    <w:rsid w:val="000F78C6"/>
    <w:rsid w:val="000F7C57"/>
    <w:rsid w:val="00101263"/>
    <w:rsid w:val="00101DAB"/>
    <w:rsid w:val="00102ACF"/>
    <w:rsid w:val="00104DC8"/>
    <w:rsid w:val="00110A2D"/>
    <w:rsid w:val="00112997"/>
    <w:rsid w:val="0011366B"/>
    <w:rsid w:val="00113DE1"/>
    <w:rsid w:val="00114654"/>
    <w:rsid w:val="00121CEA"/>
    <w:rsid w:val="00123845"/>
    <w:rsid w:val="00124EA8"/>
    <w:rsid w:val="0013280F"/>
    <w:rsid w:val="001329E1"/>
    <w:rsid w:val="00132B6D"/>
    <w:rsid w:val="00133C96"/>
    <w:rsid w:val="00136861"/>
    <w:rsid w:val="001379F4"/>
    <w:rsid w:val="00140EC3"/>
    <w:rsid w:val="0014224D"/>
    <w:rsid w:val="0014256B"/>
    <w:rsid w:val="0014455A"/>
    <w:rsid w:val="00145DB5"/>
    <w:rsid w:val="001469DD"/>
    <w:rsid w:val="00147484"/>
    <w:rsid w:val="00150F5C"/>
    <w:rsid w:val="001535A3"/>
    <w:rsid w:val="00154369"/>
    <w:rsid w:val="001549EF"/>
    <w:rsid w:val="00156F4E"/>
    <w:rsid w:val="00157DAB"/>
    <w:rsid w:val="00160A0F"/>
    <w:rsid w:val="00167813"/>
    <w:rsid w:val="001737D1"/>
    <w:rsid w:val="00174229"/>
    <w:rsid w:val="001750CA"/>
    <w:rsid w:val="0017561B"/>
    <w:rsid w:val="001775A1"/>
    <w:rsid w:val="00180044"/>
    <w:rsid w:val="00180D48"/>
    <w:rsid w:val="001819A7"/>
    <w:rsid w:val="00182941"/>
    <w:rsid w:val="00183763"/>
    <w:rsid w:val="0018430E"/>
    <w:rsid w:val="00186F28"/>
    <w:rsid w:val="00187023"/>
    <w:rsid w:val="00190E4B"/>
    <w:rsid w:val="0019463C"/>
    <w:rsid w:val="00196FC4"/>
    <w:rsid w:val="001A0785"/>
    <w:rsid w:val="001A1312"/>
    <w:rsid w:val="001A49C2"/>
    <w:rsid w:val="001A5C5F"/>
    <w:rsid w:val="001A6DD2"/>
    <w:rsid w:val="001B0186"/>
    <w:rsid w:val="001C026C"/>
    <w:rsid w:val="001C0FB5"/>
    <w:rsid w:val="001C1188"/>
    <w:rsid w:val="001C1758"/>
    <w:rsid w:val="001C2CFE"/>
    <w:rsid w:val="001C5020"/>
    <w:rsid w:val="001C7E35"/>
    <w:rsid w:val="001D03D8"/>
    <w:rsid w:val="001D043A"/>
    <w:rsid w:val="001D0545"/>
    <w:rsid w:val="001D1DCB"/>
    <w:rsid w:val="001D2E0F"/>
    <w:rsid w:val="001D374E"/>
    <w:rsid w:val="001D3D7E"/>
    <w:rsid w:val="001D469F"/>
    <w:rsid w:val="001D4C73"/>
    <w:rsid w:val="001D6AA3"/>
    <w:rsid w:val="001E17EA"/>
    <w:rsid w:val="001E19C7"/>
    <w:rsid w:val="001E21FF"/>
    <w:rsid w:val="001E463A"/>
    <w:rsid w:val="001E76D4"/>
    <w:rsid w:val="001F18F3"/>
    <w:rsid w:val="001F36CF"/>
    <w:rsid w:val="001F3966"/>
    <w:rsid w:val="001F5FB8"/>
    <w:rsid w:val="001F66EA"/>
    <w:rsid w:val="001F70FA"/>
    <w:rsid w:val="001F7122"/>
    <w:rsid w:val="00202054"/>
    <w:rsid w:val="00202C04"/>
    <w:rsid w:val="002039D4"/>
    <w:rsid w:val="00210790"/>
    <w:rsid w:val="00210A1E"/>
    <w:rsid w:val="0021206C"/>
    <w:rsid w:val="00213FE3"/>
    <w:rsid w:val="00222D55"/>
    <w:rsid w:val="002243DB"/>
    <w:rsid w:val="002245D9"/>
    <w:rsid w:val="00224DF1"/>
    <w:rsid w:val="00226736"/>
    <w:rsid w:val="00227189"/>
    <w:rsid w:val="0023139C"/>
    <w:rsid w:val="00233143"/>
    <w:rsid w:val="00233B1B"/>
    <w:rsid w:val="00234A1D"/>
    <w:rsid w:val="00235200"/>
    <w:rsid w:val="00235CEA"/>
    <w:rsid w:val="00236A24"/>
    <w:rsid w:val="002373F9"/>
    <w:rsid w:val="002408EF"/>
    <w:rsid w:val="0024132A"/>
    <w:rsid w:val="00241864"/>
    <w:rsid w:val="00242C1F"/>
    <w:rsid w:val="00244933"/>
    <w:rsid w:val="002461EF"/>
    <w:rsid w:val="00246E98"/>
    <w:rsid w:val="002519F5"/>
    <w:rsid w:val="00253E72"/>
    <w:rsid w:val="00260FA2"/>
    <w:rsid w:val="0026242B"/>
    <w:rsid w:val="002638E9"/>
    <w:rsid w:val="00263BB5"/>
    <w:rsid w:val="00264124"/>
    <w:rsid w:val="00264BE1"/>
    <w:rsid w:val="00266578"/>
    <w:rsid w:val="00272524"/>
    <w:rsid w:val="0027296F"/>
    <w:rsid w:val="00275E3B"/>
    <w:rsid w:val="00281CBE"/>
    <w:rsid w:val="002831E4"/>
    <w:rsid w:val="002832A1"/>
    <w:rsid w:val="00284700"/>
    <w:rsid w:val="00285280"/>
    <w:rsid w:val="00285439"/>
    <w:rsid w:val="00286E46"/>
    <w:rsid w:val="00287F94"/>
    <w:rsid w:val="00290A41"/>
    <w:rsid w:val="00293944"/>
    <w:rsid w:val="00294990"/>
    <w:rsid w:val="00296457"/>
    <w:rsid w:val="00297E68"/>
    <w:rsid w:val="002A01C1"/>
    <w:rsid w:val="002A0562"/>
    <w:rsid w:val="002A4D3E"/>
    <w:rsid w:val="002A56E2"/>
    <w:rsid w:val="002A645B"/>
    <w:rsid w:val="002A7A97"/>
    <w:rsid w:val="002B0AC0"/>
    <w:rsid w:val="002B2550"/>
    <w:rsid w:val="002B3FA2"/>
    <w:rsid w:val="002B44AB"/>
    <w:rsid w:val="002B4993"/>
    <w:rsid w:val="002B679D"/>
    <w:rsid w:val="002B7BF4"/>
    <w:rsid w:val="002C1495"/>
    <w:rsid w:val="002C1547"/>
    <w:rsid w:val="002C1E29"/>
    <w:rsid w:val="002C1EAA"/>
    <w:rsid w:val="002C4041"/>
    <w:rsid w:val="002C5C78"/>
    <w:rsid w:val="002C78DD"/>
    <w:rsid w:val="002D0398"/>
    <w:rsid w:val="002D5CDA"/>
    <w:rsid w:val="002D694E"/>
    <w:rsid w:val="002E0FE9"/>
    <w:rsid w:val="002E25E0"/>
    <w:rsid w:val="002E2ECC"/>
    <w:rsid w:val="002E48F7"/>
    <w:rsid w:val="002F127D"/>
    <w:rsid w:val="002F161C"/>
    <w:rsid w:val="002F1685"/>
    <w:rsid w:val="002F2760"/>
    <w:rsid w:val="002F27EC"/>
    <w:rsid w:val="002F3129"/>
    <w:rsid w:val="002F37F7"/>
    <w:rsid w:val="002F513A"/>
    <w:rsid w:val="002F677C"/>
    <w:rsid w:val="003001C9"/>
    <w:rsid w:val="0030205B"/>
    <w:rsid w:val="00302841"/>
    <w:rsid w:val="00303810"/>
    <w:rsid w:val="00306DC1"/>
    <w:rsid w:val="003078D6"/>
    <w:rsid w:val="00312406"/>
    <w:rsid w:val="0031388A"/>
    <w:rsid w:val="003148C9"/>
    <w:rsid w:val="00315371"/>
    <w:rsid w:val="00317481"/>
    <w:rsid w:val="00317828"/>
    <w:rsid w:val="00320155"/>
    <w:rsid w:val="00320F16"/>
    <w:rsid w:val="0032294E"/>
    <w:rsid w:val="00324868"/>
    <w:rsid w:val="00325391"/>
    <w:rsid w:val="0032591F"/>
    <w:rsid w:val="00333750"/>
    <w:rsid w:val="00334AE4"/>
    <w:rsid w:val="003356B1"/>
    <w:rsid w:val="003358E9"/>
    <w:rsid w:val="00335A6D"/>
    <w:rsid w:val="003361FF"/>
    <w:rsid w:val="00340568"/>
    <w:rsid w:val="0034132B"/>
    <w:rsid w:val="003425C2"/>
    <w:rsid w:val="00342F5B"/>
    <w:rsid w:val="0034349C"/>
    <w:rsid w:val="00345A95"/>
    <w:rsid w:val="003469D6"/>
    <w:rsid w:val="00352A48"/>
    <w:rsid w:val="0035358B"/>
    <w:rsid w:val="00354870"/>
    <w:rsid w:val="00356375"/>
    <w:rsid w:val="00360CAC"/>
    <w:rsid w:val="003613B3"/>
    <w:rsid w:val="00362E7E"/>
    <w:rsid w:val="00363322"/>
    <w:rsid w:val="00367D4E"/>
    <w:rsid w:val="00371A11"/>
    <w:rsid w:val="00371AF2"/>
    <w:rsid w:val="00373B04"/>
    <w:rsid w:val="00375CFE"/>
    <w:rsid w:val="00375EBD"/>
    <w:rsid w:val="0037709A"/>
    <w:rsid w:val="0038120D"/>
    <w:rsid w:val="0038249C"/>
    <w:rsid w:val="00382730"/>
    <w:rsid w:val="003844FB"/>
    <w:rsid w:val="00384D37"/>
    <w:rsid w:val="00391C91"/>
    <w:rsid w:val="00392077"/>
    <w:rsid w:val="0039535A"/>
    <w:rsid w:val="00397514"/>
    <w:rsid w:val="00397BC6"/>
    <w:rsid w:val="003A09AA"/>
    <w:rsid w:val="003A2039"/>
    <w:rsid w:val="003A36C2"/>
    <w:rsid w:val="003A662E"/>
    <w:rsid w:val="003A6F11"/>
    <w:rsid w:val="003B1D6C"/>
    <w:rsid w:val="003B1E74"/>
    <w:rsid w:val="003B3957"/>
    <w:rsid w:val="003B4359"/>
    <w:rsid w:val="003B6270"/>
    <w:rsid w:val="003B6A89"/>
    <w:rsid w:val="003C0307"/>
    <w:rsid w:val="003C0A86"/>
    <w:rsid w:val="003C290B"/>
    <w:rsid w:val="003C2E1C"/>
    <w:rsid w:val="003C4109"/>
    <w:rsid w:val="003C6415"/>
    <w:rsid w:val="003C6BEF"/>
    <w:rsid w:val="003C7E6F"/>
    <w:rsid w:val="003D1062"/>
    <w:rsid w:val="003D1EB1"/>
    <w:rsid w:val="003D2BD7"/>
    <w:rsid w:val="003D4097"/>
    <w:rsid w:val="003D42A5"/>
    <w:rsid w:val="003D43F6"/>
    <w:rsid w:val="003D6DD7"/>
    <w:rsid w:val="003D72A9"/>
    <w:rsid w:val="003E00EA"/>
    <w:rsid w:val="003E0316"/>
    <w:rsid w:val="003E5330"/>
    <w:rsid w:val="003E651D"/>
    <w:rsid w:val="003E6B79"/>
    <w:rsid w:val="003E7323"/>
    <w:rsid w:val="003E7E10"/>
    <w:rsid w:val="003F0DE0"/>
    <w:rsid w:val="003F0F75"/>
    <w:rsid w:val="003F36D6"/>
    <w:rsid w:val="003F7F88"/>
    <w:rsid w:val="00400452"/>
    <w:rsid w:val="00405230"/>
    <w:rsid w:val="004063EF"/>
    <w:rsid w:val="00407525"/>
    <w:rsid w:val="00415443"/>
    <w:rsid w:val="004157FF"/>
    <w:rsid w:val="00416D80"/>
    <w:rsid w:val="00417886"/>
    <w:rsid w:val="00420D24"/>
    <w:rsid w:val="004235BE"/>
    <w:rsid w:val="00423B3C"/>
    <w:rsid w:val="004240E2"/>
    <w:rsid w:val="004241A6"/>
    <w:rsid w:val="00425375"/>
    <w:rsid w:val="004262C0"/>
    <w:rsid w:val="00426D00"/>
    <w:rsid w:val="004308C7"/>
    <w:rsid w:val="0043304C"/>
    <w:rsid w:val="004332CA"/>
    <w:rsid w:val="0043597E"/>
    <w:rsid w:val="00436C65"/>
    <w:rsid w:val="00437190"/>
    <w:rsid w:val="00437D5A"/>
    <w:rsid w:val="00437F2D"/>
    <w:rsid w:val="0044126F"/>
    <w:rsid w:val="0044426F"/>
    <w:rsid w:val="004454D3"/>
    <w:rsid w:val="004458FF"/>
    <w:rsid w:val="00445C69"/>
    <w:rsid w:val="004473FA"/>
    <w:rsid w:val="00447642"/>
    <w:rsid w:val="00450BB5"/>
    <w:rsid w:val="00450F59"/>
    <w:rsid w:val="00450FF6"/>
    <w:rsid w:val="00456D1F"/>
    <w:rsid w:val="00457533"/>
    <w:rsid w:val="004605C0"/>
    <w:rsid w:val="004626DC"/>
    <w:rsid w:val="0046685A"/>
    <w:rsid w:val="0047105E"/>
    <w:rsid w:val="004744C3"/>
    <w:rsid w:val="00475D1E"/>
    <w:rsid w:val="004760F4"/>
    <w:rsid w:val="0048115E"/>
    <w:rsid w:val="00481852"/>
    <w:rsid w:val="0048382B"/>
    <w:rsid w:val="00483AA6"/>
    <w:rsid w:val="00485623"/>
    <w:rsid w:val="00485632"/>
    <w:rsid w:val="00485AC5"/>
    <w:rsid w:val="00486670"/>
    <w:rsid w:val="00486B9B"/>
    <w:rsid w:val="004900B6"/>
    <w:rsid w:val="00491018"/>
    <w:rsid w:val="00491228"/>
    <w:rsid w:val="004917D5"/>
    <w:rsid w:val="00492FD9"/>
    <w:rsid w:val="004958AE"/>
    <w:rsid w:val="004967AB"/>
    <w:rsid w:val="004A0F32"/>
    <w:rsid w:val="004A3649"/>
    <w:rsid w:val="004A3906"/>
    <w:rsid w:val="004A41B5"/>
    <w:rsid w:val="004A5F8C"/>
    <w:rsid w:val="004B19CC"/>
    <w:rsid w:val="004B1D10"/>
    <w:rsid w:val="004B3E10"/>
    <w:rsid w:val="004B669C"/>
    <w:rsid w:val="004B6BE5"/>
    <w:rsid w:val="004B7F6B"/>
    <w:rsid w:val="004C03B5"/>
    <w:rsid w:val="004C0682"/>
    <w:rsid w:val="004C0EC4"/>
    <w:rsid w:val="004C117E"/>
    <w:rsid w:val="004C2595"/>
    <w:rsid w:val="004C2CC8"/>
    <w:rsid w:val="004C34C9"/>
    <w:rsid w:val="004C4246"/>
    <w:rsid w:val="004C4840"/>
    <w:rsid w:val="004C57F9"/>
    <w:rsid w:val="004C6008"/>
    <w:rsid w:val="004C695C"/>
    <w:rsid w:val="004C6E7B"/>
    <w:rsid w:val="004C71E3"/>
    <w:rsid w:val="004C7F6F"/>
    <w:rsid w:val="004D0CDB"/>
    <w:rsid w:val="004D287C"/>
    <w:rsid w:val="004D3952"/>
    <w:rsid w:val="004D3CE9"/>
    <w:rsid w:val="004D5E83"/>
    <w:rsid w:val="004D63BF"/>
    <w:rsid w:val="004E0060"/>
    <w:rsid w:val="004E415D"/>
    <w:rsid w:val="004E47A0"/>
    <w:rsid w:val="004E4DAB"/>
    <w:rsid w:val="004E6C14"/>
    <w:rsid w:val="004E6E08"/>
    <w:rsid w:val="004F299F"/>
    <w:rsid w:val="004F54C0"/>
    <w:rsid w:val="005024D1"/>
    <w:rsid w:val="0050295C"/>
    <w:rsid w:val="0050313A"/>
    <w:rsid w:val="005040C2"/>
    <w:rsid w:val="00504FCC"/>
    <w:rsid w:val="005065F4"/>
    <w:rsid w:val="00506DB4"/>
    <w:rsid w:val="00510460"/>
    <w:rsid w:val="00510937"/>
    <w:rsid w:val="00510BF9"/>
    <w:rsid w:val="00511515"/>
    <w:rsid w:val="00513380"/>
    <w:rsid w:val="00513B93"/>
    <w:rsid w:val="00513D6B"/>
    <w:rsid w:val="00514753"/>
    <w:rsid w:val="005157C9"/>
    <w:rsid w:val="00517260"/>
    <w:rsid w:val="00521EE4"/>
    <w:rsid w:val="00522D2B"/>
    <w:rsid w:val="005230C8"/>
    <w:rsid w:val="005239BE"/>
    <w:rsid w:val="00524F29"/>
    <w:rsid w:val="00530E49"/>
    <w:rsid w:val="00531888"/>
    <w:rsid w:val="00532F5D"/>
    <w:rsid w:val="00534D9C"/>
    <w:rsid w:val="005359CD"/>
    <w:rsid w:val="00536236"/>
    <w:rsid w:val="005365E3"/>
    <w:rsid w:val="00542825"/>
    <w:rsid w:val="00542DF9"/>
    <w:rsid w:val="00542F20"/>
    <w:rsid w:val="00543783"/>
    <w:rsid w:val="00544052"/>
    <w:rsid w:val="0054494A"/>
    <w:rsid w:val="00547E51"/>
    <w:rsid w:val="00551A41"/>
    <w:rsid w:val="00552882"/>
    <w:rsid w:val="00553E70"/>
    <w:rsid w:val="00554162"/>
    <w:rsid w:val="005573A4"/>
    <w:rsid w:val="00557797"/>
    <w:rsid w:val="005578F0"/>
    <w:rsid w:val="00564B2C"/>
    <w:rsid w:val="00564E95"/>
    <w:rsid w:val="005670C7"/>
    <w:rsid w:val="005744A4"/>
    <w:rsid w:val="00575608"/>
    <w:rsid w:val="005812AB"/>
    <w:rsid w:val="0058177E"/>
    <w:rsid w:val="00581A04"/>
    <w:rsid w:val="005827DF"/>
    <w:rsid w:val="005836C9"/>
    <w:rsid w:val="005864E1"/>
    <w:rsid w:val="005874BD"/>
    <w:rsid w:val="00592857"/>
    <w:rsid w:val="00593008"/>
    <w:rsid w:val="00593FC6"/>
    <w:rsid w:val="00595007"/>
    <w:rsid w:val="00595A0C"/>
    <w:rsid w:val="005A3B37"/>
    <w:rsid w:val="005A3CAF"/>
    <w:rsid w:val="005A4DD0"/>
    <w:rsid w:val="005A58BB"/>
    <w:rsid w:val="005A5929"/>
    <w:rsid w:val="005A674B"/>
    <w:rsid w:val="005A7FC4"/>
    <w:rsid w:val="005B1B06"/>
    <w:rsid w:val="005B1D05"/>
    <w:rsid w:val="005B2AD5"/>
    <w:rsid w:val="005B2BCD"/>
    <w:rsid w:val="005B357A"/>
    <w:rsid w:val="005B39A1"/>
    <w:rsid w:val="005B5255"/>
    <w:rsid w:val="005B5519"/>
    <w:rsid w:val="005B7C77"/>
    <w:rsid w:val="005C0727"/>
    <w:rsid w:val="005C1DA0"/>
    <w:rsid w:val="005C21DF"/>
    <w:rsid w:val="005C279C"/>
    <w:rsid w:val="005C4458"/>
    <w:rsid w:val="005C4E46"/>
    <w:rsid w:val="005C4F79"/>
    <w:rsid w:val="005C678D"/>
    <w:rsid w:val="005C746A"/>
    <w:rsid w:val="005D02B3"/>
    <w:rsid w:val="005D0523"/>
    <w:rsid w:val="005D236F"/>
    <w:rsid w:val="005D3D44"/>
    <w:rsid w:val="005D45F9"/>
    <w:rsid w:val="005E3D27"/>
    <w:rsid w:val="005E7031"/>
    <w:rsid w:val="005F0550"/>
    <w:rsid w:val="005F1557"/>
    <w:rsid w:val="005F4A8D"/>
    <w:rsid w:val="005F4AC6"/>
    <w:rsid w:val="005F5605"/>
    <w:rsid w:val="005F6C9E"/>
    <w:rsid w:val="005F6D06"/>
    <w:rsid w:val="005F7B8C"/>
    <w:rsid w:val="00600E6A"/>
    <w:rsid w:val="00601046"/>
    <w:rsid w:val="00601D86"/>
    <w:rsid w:val="00602436"/>
    <w:rsid w:val="006029B9"/>
    <w:rsid w:val="0060304F"/>
    <w:rsid w:val="00603E74"/>
    <w:rsid w:val="00604AB3"/>
    <w:rsid w:val="00604F4E"/>
    <w:rsid w:val="00604FA6"/>
    <w:rsid w:val="00606121"/>
    <w:rsid w:val="0060766E"/>
    <w:rsid w:val="00607B5F"/>
    <w:rsid w:val="00611837"/>
    <w:rsid w:val="006162BF"/>
    <w:rsid w:val="00617DED"/>
    <w:rsid w:val="006226F7"/>
    <w:rsid w:val="0062272D"/>
    <w:rsid w:val="006233CA"/>
    <w:rsid w:val="006270F6"/>
    <w:rsid w:val="006273A0"/>
    <w:rsid w:val="00630639"/>
    <w:rsid w:val="006315B0"/>
    <w:rsid w:val="00632386"/>
    <w:rsid w:val="006323AA"/>
    <w:rsid w:val="00634939"/>
    <w:rsid w:val="00634BDD"/>
    <w:rsid w:val="00640023"/>
    <w:rsid w:val="0064286C"/>
    <w:rsid w:val="0064463E"/>
    <w:rsid w:val="006453A5"/>
    <w:rsid w:val="00646CE4"/>
    <w:rsid w:val="006472DF"/>
    <w:rsid w:val="00647677"/>
    <w:rsid w:val="0064783F"/>
    <w:rsid w:val="00647A53"/>
    <w:rsid w:val="00647ED1"/>
    <w:rsid w:val="00650C28"/>
    <w:rsid w:val="00650FDA"/>
    <w:rsid w:val="00655338"/>
    <w:rsid w:val="006556BB"/>
    <w:rsid w:val="00656911"/>
    <w:rsid w:val="0065734A"/>
    <w:rsid w:val="00657443"/>
    <w:rsid w:val="00657AE5"/>
    <w:rsid w:val="00657FF3"/>
    <w:rsid w:val="00661645"/>
    <w:rsid w:val="0066715B"/>
    <w:rsid w:val="00667727"/>
    <w:rsid w:val="00667801"/>
    <w:rsid w:val="006713EB"/>
    <w:rsid w:val="00671517"/>
    <w:rsid w:val="006729EC"/>
    <w:rsid w:val="00672B53"/>
    <w:rsid w:val="00673FF5"/>
    <w:rsid w:val="006755E5"/>
    <w:rsid w:val="00676199"/>
    <w:rsid w:val="00677A6B"/>
    <w:rsid w:val="00677AED"/>
    <w:rsid w:val="00677FA4"/>
    <w:rsid w:val="0068035D"/>
    <w:rsid w:val="00684644"/>
    <w:rsid w:val="006865A5"/>
    <w:rsid w:val="00687FF8"/>
    <w:rsid w:val="00690327"/>
    <w:rsid w:val="006918A4"/>
    <w:rsid w:val="00692288"/>
    <w:rsid w:val="006926D3"/>
    <w:rsid w:val="006944E8"/>
    <w:rsid w:val="00696452"/>
    <w:rsid w:val="006979CC"/>
    <w:rsid w:val="006A0D35"/>
    <w:rsid w:val="006A1566"/>
    <w:rsid w:val="006A6E4D"/>
    <w:rsid w:val="006A6EBA"/>
    <w:rsid w:val="006B16B0"/>
    <w:rsid w:val="006B607B"/>
    <w:rsid w:val="006B7850"/>
    <w:rsid w:val="006B790A"/>
    <w:rsid w:val="006C208F"/>
    <w:rsid w:val="006C21DB"/>
    <w:rsid w:val="006C2252"/>
    <w:rsid w:val="006C2895"/>
    <w:rsid w:val="006C2AEB"/>
    <w:rsid w:val="006C2D51"/>
    <w:rsid w:val="006C3802"/>
    <w:rsid w:val="006C3A5B"/>
    <w:rsid w:val="006C40DB"/>
    <w:rsid w:val="006C5572"/>
    <w:rsid w:val="006C796B"/>
    <w:rsid w:val="006C7C06"/>
    <w:rsid w:val="006D1A9B"/>
    <w:rsid w:val="006D290C"/>
    <w:rsid w:val="006D373B"/>
    <w:rsid w:val="006D4368"/>
    <w:rsid w:val="006D4AE8"/>
    <w:rsid w:val="006D5AD0"/>
    <w:rsid w:val="006D6695"/>
    <w:rsid w:val="006D7D3F"/>
    <w:rsid w:val="006E0A99"/>
    <w:rsid w:val="006E6238"/>
    <w:rsid w:val="006E76FA"/>
    <w:rsid w:val="006E7C19"/>
    <w:rsid w:val="006F1566"/>
    <w:rsid w:val="006F36A2"/>
    <w:rsid w:val="006F4103"/>
    <w:rsid w:val="00700C7D"/>
    <w:rsid w:val="00701CE7"/>
    <w:rsid w:val="00704885"/>
    <w:rsid w:val="00705432"/>
    <w:rsid w:val="00710298"/>
    <w:rsid w:val="00711C45"/>
    <w:rsid w:val="0071227E"/>
    <w:rsid w:val="007132DA"/>
    <w:rsid w:val="007148A1"/>
    <w:rsid w:val="00715FAB"/>
    <w:rsid w:val="00717073"/>
    <w:rsid w:val="00717D05"/>
    <w:rsid w:val="00721D46"/>
    <w:rsid w:val="0072790E"/>
    <w:rsid w:val="00727ADE"/>
    <w:rsid w:val="00727B23"/>
    <w:rsid w:val="007346F9"/>
    <w:rsid w:val="0073567B"/>
    <w:rsid w:val="007364BD"/>
    <w:rsid w:val="007401F1"/>
    <w:rsid w:val="00740804"/>
    <w:rsid w:val="00741273"/>
    <w:rsid w:val="00743E7B"/>
    <w:rsid w:val="0074444F"/>
    <w:rsid w:val="00745676"/>
    <w:rsid w:val="00745A1B"/>
    <w:rsid w:val="00747111"/>
    <w:rsid w:val="007475FB"/>
    <w:rsid w:val="007502FA"/>
    <w:rsid w:val="0075190E"/>
    <w:rsid w:val="007523EA"/>
    <w:rsid w:val="0075531C"/>
    <w:rsid w:val="00755A68"/>
    <w:rsid w:val="00755F4F"/>
    <w:rsid w:val="00756EEB"/>
    <w:rsid w:val="00757E2E"/>
    <w:rsid w:val="0076042C"/>
    <w:rsid w:val="00760495"/>
    <w:rsid w:val="00763D33"/>
    <w:rsid w:val="00764328"/>
    <w:rsid w:val="0076444F"/>
    <w:rsid w:val="007652DE"/>
    <w:rsid w:val="00770867"/>
    <w:rsid w:val="00770880"/>
    <w:rsid w:val="00772483"/>
    <w:rsid w:val="00773203"/>
    <w:rsid w:val="007732AF"/>
    <w:rsid w:val="00773440"/>
    <w:rsid w:val="00775424"/>
    <w:rsid w:val="00775F5B"/>
    <w:rsid w:val="007778C6"/>
    <w:rsid w:val="0078180D"/>
    <w:rsid w:val="0078188E"/>
    <w:rsid w:val="00782334"/>
    <w:rsid w:val="00782B62"/>
    <w:rsid w:val="007834DA"/>
    <w:rsid w:val="0078350C"/>
    <w:rsid w:val="0078442B"/>
    <w:rsid w:val="00784B78"/>
    <w:rsid w:val="007863AF"/>
    <w:rsid w:val="00786478"/>
    <w:rsid w:val="007874E8"/>
    <w:rsid w:val="007915FE"/>
    <w:rsid w:val="0079405F"/>
    <w:rsid w:val="00795A0B"/>
    <w:rsid w:val="00796885"/>
    <w:rsid w:val="00797C54"/>
    <w:rsid w:val="007A140A"/>
    <w:rsid w:val="007A15C1"/>
    <w:rsid w:val="007A5D01"/>
    <w:rsid w:val="007A5DEC"/>
    <w:rsid w:val="007B0548"/>
    <w:rsid w:val="007B23A3"/>
    <w:rsid w:val="007B295F"/>
    <w:rsid w:val="007B2F38"/>
    <w:rsid w:val="007B2FF7"/>
    <w:rsid w:val="007B6BB9"/>
    <w:rsid w:val="007C1644"/>
    <w:rsid w:val="007C16D9"/>
    <w:rsid w:val="007C2016"/>
    <w:rsid w:val="007C21C6"/>
    <w:rsid w:val="007C2679"/>
    <w:rsid w:val="007C2D5D"/>
    <w:rsid w:val="007C32E2"/>
    <w:rsid w:val="007C5AF7"/>
    <w:rsid w:val="007C6AE3"/>
    <w:rsid w:val="007C6DA2"/>
    <w:rsid w:val="007D325B"/>
    <w:rsid w:val="007D4314"/>
    <w:rsid w:val="007D71AE"/>
    <w:rsid w:val="007E0056"/>
    <w:rsid w:val="007E282E"/>
    <w:rsid w:val="007E3906"/>
    <w:rsid w:val="007E4B7C"/>
    <w:rsid w:val="007E4BC6"/>
    <w:rsid w:val="007E5C26"/>
    <w:rsid w:val="007E7517"/>
    <w:rsid w:val="007E78AC"/>
    <w:rsid w:val="007F0465"/>
    <w:rsid w:val="007F09ED"/>
    <w:rsid w:val="007F1273"/>
    <w:rsid w:val="007F18B2"/>
    <w:rsid w:val="007F23C3"/>
    <w:rsid w:val="007F2523"/>
    <w:rsid w:val="007F29FD"/>
    <w:rsid w:val="007F7094"/>
    <w:rsid w:val="007F75BF"/>
    <w:rsid w:val="00801535"/>
    <w:rsid w:val="00803220"/>
    <w:rsid w:val="0080445A"/>
    <w:rsid w:val="0080498F"/>
    <w:rsid w:val="00806D02"/>
    <w:rsid w:val="008101A1"/>
    <w:rsid w:val="00812A8D"/>
    <w:rsid w:val="00812C6B"/>
    <w:rsid w:val="00813155"/>
    <w:rsid w:val="00815A7C"/>
    <w:rsid w:val="008160C1"/>
    <w:rsid w:val="00817A6E"/>
    <w:rsid w:val="00820FA7"/>
    <w:rsid w:val="008215E4"/>
    <w:rsid w:val="00821AEE"/>
    <w:rsid w:val="00823F2F"/>
    <w:rsid w:val="00824E46"/>
    <w:rsid w:val="008257B0"/>
    <w:rsid w:val="00825B31"/>
    <w:rsid w:val="008276A9"/>
    <w:rsid w:val="008316A2"/>
    <w:rsid w:val="00833C50"/>
    <w:rsid w:val="00834392"/>
    <w:rsid w:val="00835495"/>
    <w:rsid w:val="00836209"/>
    <w:rsid w:val="00840295"/>
    <w:rsid w:val="00842A1D"/>
    <w:rsid w:val="0084735B"/>
    <w:rsid w:val="00847F63"/>
    <w:rsid w:val="00854FE9"/>
    <w:rsid w:val="00856BDB"/>
    <w:rsid w:val="00860DE9"/>
    <w:rsid w:val="008611A1"/>
    <w:rsid w:val="008647E4"/>
    <w:rsid w:val="00864D5C"/>
    <w:rsid w:val="0086649D"/>
    <w:rsid w:val="00866F8C"/>
    <w:rsid w:val="008716E8"/>
    <w:rsid w:val="008757AC"/>
    <w:rsid w:val="00876063"/>
    <w:rsid w:val="008765E2"/>
    <w:rsid w:val="0088273F"/>
    <w:rsid w:val="008831A4"/>
    <w:rsid w:val="0088780F"/>
    <w:rsid w:val="00890BB6"/>
    <w:rsid w:val="00890C25"/>
    <w:rsid w:val="008929A6"/>
    <w:rsid w:val="00892BC3"/>
    <w:rsid w:val="00893C12"/>
    <w:rsid w:val="00893FE2"/>
    <w:rsid w:val="008943EF"/>
    <w:rsid w:val="00896C79"/>
    <w:rsid w:val="008973F5"/>
    <w:rsid w:val="008A14B3"/>
    <w:rsid w:val="008A16E8"/>
    <w:rsid w:val="008A2318"/>
    <w:rsid w:val="008A407C"/>
    <w:rsid w:val="008A44A6"/>
    <w:rsid w:val="008A52C6"/>
    <w:rsid w:val="008A636F"/>
    <w:rsid w:val="008A6731"/>
    <w:rsid w:val="008A68FD"/>
    <w:rsid w:val="008A7766"/>
    <w:rsid w:val="008A79C4"/>
    <w:rsid w:val="008B1406"/>
    <w:rsid w:val="008B381A"/>
    <w:rsid w:val="008B6CD6"/>
    <w:rsid w:val="008B7442"/>
    <w:rsid w:val="008B75A6"/>
    <w:rsid w:val="008C0BD0"/>
    <w:rsid w:val="008C2D74"/>
    <w:rsid w:val="008C3A3B"/>
    <w:rsid w:val="008C4C47"/>
    <w:rsid w:val="008C6561"/>
    <w:rsid w:val="008D0BA3"/>
    <w:rsid w:val="008D2CB9"/>
    <w:rsid w:val="008D3BDA"/>
    <w:rsid w:val="008D4013"/>
    <w:rsid w:val="008D5751"/>
    <w:rsid w:val="008D58AE"/>
    <w:rsid w:val="008D61BC"/>
    <w:rsid w:val="008D7782"/>
    <w:rsid w:val="008E0BCE"/>
    <w:rsid w:val="008E3DBB"/>
    <w:rsid w:val="008E73C3"/>
    <w:rsid w:val="008F1941"/>
    <w:rsid w:val="008F1DCE"/>
    <w:rsid w:val="008F2DF4"/>
    <w:rsid w:val="008F35E8"/>
    <w:rsid w:val="008F41BF"/>
    <w:rsid w:val="008F79AC"/>
    <w:rsid w:val="00901380"/>
    <w:rsid w:val="00902D3D"/>
    <w:rsid w:val="00903453"/>
    <w:rsid w:val="00903674"/>
    <w:rsid w:val="009039AB"/>
    <w:rsid w:val="00903AB4"/>
    <w:rsid w:val="00904A30"/>
    <w:rsid w:val="00906394"/>
    <w:rsid w:val="00906F96"/>
    <w:rsid w:val="00910DEA"/>
    <w:rsid w:val="00920F08"/>
    <w:rsid w:val="009215D1"/>
    <w:rsid w:val="00921ED1"/>
    <w:rsid w:val="00922601"/>
    <w:rsid w:val="00923990"/>
    <w:rsid w:val="009249D8"/>
    <w:rsid w:val="00924DCF"/>
    <w:rsid w:val="00925D31"/>
    <w:rsid w:val="00930C02"/>
    <w:rsid w:val="00930E05"/>
    <w:rsid w:val="00931CD5"/>
    <w:rsid w:val="0093774D"/>
    <w:rsid w:val="00944300"/>
    <w:rsid w:val="00944BA5"/>
    <w:rsid w:val="00946CD1"/>
    <w:rsid w:val="009509CA"/>
    <w:rsid w:val="00950B4E"/>
    <w:rsid w:val="00951509"/>
    <w:rsid w:val="00952182"/>
    <w:rsid w:val="00957AAD"/>
    <w:rsid w:val="00960834"/>
    <w:rsid w:val="00960EBE"/>
    <w:rsid w:val="00963680"/>
    <w:rsid w:val="009636C0"/>
    <w:rsid w:val="00964048"/>
    <w:rsid w:val="00965938"/>
    <w:rsid w:val="00966F5F"/>
    <w:rsid w:val="00967B8D"/>
    <w:rsid w:val="0097085A"/>
    <w:rsid w:val="00974834"/>
    <w:rsid w:val="00975ABC"/>
    <w:rsid w:val="00976142"/>
    <w:rsid w:val="009820CC"/>
    <w:rsid w:val="00982C72"/>
    <w:rsid w:val="00985C77"/>
    <w:rsid w:val="00990AB6"/>
    <w:rsid w:val="009930C5"/>
    <w:rsid w:val="00994112"/>
    <w:rsid w:val="0099453C"/>
    <w:rsid w:val="00994C74"/>
    <w:rsid w:val="009950FB"/>
    <w:rsid w:val="009A6AD8"/>
    <w:rsid w:val="009B1C88"/>
    <w:rsid w:val="009B30A8"/>
    <w:rsid w:val="009B3295"/>
    <w:rsid w:val="009B3E41"/>
    <w:rsid w:val="009B3EA8"/>
    <w:rsid w:val="009B584E"/>
    <w:rsid w:val="009B609A"/>
    <w:rsid w:val="009B6F2C"/>
    <w:rsid w:val="009C0097"/>
    <w:rsid w:val="009C01BC"/>
    <w:rsid w:val="009C04E2"/>
    <w:rsid w:val="009C1060"/>
    <w:rsid w:val="009C1830"/>
    <w:rsid w:val="009C1EE2"/>
    <w:rsid w:val="009C6991"/>
    <w:rsid w:val="009D05F1"/>
    <w:rsid w:val="009D1AEA"/>
    <w:rsid w:val="009D1C20"/>
    <w:rsid w:val="009D29FB"/>
    <w:rsid w:val="009D4E00"/>
    <w:rsid w:val="009D55F4"/>
    <w:rsid w:val="009D5916"/>
    <w:rsid w:val="009D6EAC"/>
    <w:rsid w:val="009E09D2"/>
    <w:rsid w:val="009E2B28"/>
    <w:rsid w:val="009E46FC"/>
    <w:rsid w:val="009E4DBE"/>
    <w:rsid w:val="009E6974"/>
    <w:rsid w:val="009E6B93"/>
    <w:rsid w:val="009E6E72"/>
    <w:rsid w:val="009E7604"/>
    <w:rsid w:val="009F1838"/>
    <w:rsid w:val="009F5C70"/>
    <w:rsid w:val="009F6EE5"/>
    <w:rsid w:val="00A00EB2"/>
    <w:rsid w:val="00A022BB"/>
    <w:rsid w:val="00A02704"/>
    <w:rsid w:val="00A0408A"/>
    <w:rsid w:val="00A05445"/>
    <w:rsid w:val="00A054F3"/>
    <w:rsid w:val="00A058EF"/>
    <w:rsid w:val="00A07497"/>
    <w:rsid w:val="00A07DD0"/>
    <w:rsid w:val="00A10602"/>
    <w:rsid w:val="00A106DE"/>
    <w:rsid w:val="00A139ED"/>
    <w:rsid w:val="00A162E0"/>
    <w:rsid w:val="00A16488"/>
    <w:rsid w:val="00A168C6"/>
    <w:rsid w:val="00A17201"/>
    <w:rsid w:val="00A17A8D"/>
    <w:rsid w:val="00A17FF6"/>
    <w:rsid w:val="00A204EE"/>
    <w:rsid w:val="00A204F8"/>
    <w:rsid w:val="00A212C6"/>
    <w:rsid w:val="00A25113"/>
    <w:rsid w:val="00A25946"/>
    <w:rsid w:val="00A25FE9"/>
    <w:rsid w:val="00A26D9C"/>
    <w:rsid w:val="00A30C02"/>
    <w:rsid w:val="00A321E8"/>
    <w:rsid w:val="00A420B4"/>
    <w:rsid w:val="00A42338"/>
    <w:rsid w:val="00A4296D"/>
    <w:rsid w:val="00A44A9F"/>
    <w:rsid w:val="00A454B3"/>
    <w:rsid w:val="00A45B1D"/>
    <w:rsid w:val="00A5017F"/>
    <w:rsid w:val="00A5125E"/>
    <w:rsid w:val="00A53195"/>
    <w:rsid w:val="00A54458"/>
    <w:rsid w:val="00A5772B"/>
    <w:rsid w:val="00A578A4"/>
    <w:rsid w:val="00A60510"/>
    <w:rsid w:val="00A60B52"/>
    <w:rsid w:val="00A612B0"/>
    <w:rsid w:val="00A62AD6"/>
    <w:rsid w:val="00A63B87"/>
    <w:rsid w:val="00A65B45"/>
    <w:rsid w:val="00A65B9C"/>
    <w:rsid w:val="00A6761F"/>
    <w:rsid w:val="00A74483"/>
    <w:rsid w:val="00A76AE2"/>
    <w:rsid w:val="00A80D60"/>
    <w:rsid w:val="00A832BE"/>
    <w:rsid w:val="00A839EC"/>
    <w:rsid w:val="00A844AD"/>
    <w:rsid w:val="00A84D46"/>
    <w:rsid w:val="00A8553A"/>
    <w:rsid w:val="00A92E56"/>
    <w:rsid w:val="00A93806"/>
    <w:rsid w:val="00A949DA"/>
    <w:rsid w:val="00A970A1"/>
    <w:rsid w:val="00AA1596"/>
    <w:rsid w:val="00AA2244"/>
    <w:rsid w:val="00AA57BE"/>
    <w:rsid w:val="00AA62AF"/>
    <w:rsid w:val="00AB3BEF"/>
    <w:rsid w:val="00AB44A6"/>
    <w:rsid w:val="00AB45B7"/>
    <w:rsid w:val="00AB4F1E"/>
    <w:rsid w:val="00AB6C73"/>
    <w:rsid w:val="00AC013F"/>
    <w:rsid w:val="00AC3610"/>
    <w:rsid w:val="00AC3F08"/>
    <w:rsid w:val="00AC46E5"/>
    <w:rsid w:val="00AC4AD9"/>
    <w:rsid w:val="00AC5F25"/>
    <w:rsid w:val="00AC6EC5"/>
    <w:rsid w:val="00AC7373"/>
    <w:rsid w:val="00AD1A61"/>
    <w:rsid w:val="00AD227E"/>
    <w:rsid w:val="00AD3F9C"/>
    <w:rsid w:val="00AD7857"/>
    <w:rsid w:val="00AE14F5"/>
    <w:rsid w:val="00AE21A5"/>
    <w:rsid w:val="00AE3694"/>
    <w:rsid w:val="00AE5444"/>
    <w:rsid w:val="00AE5F3D"/>
    <w:rsid w:val="00AE623E"/>
    <w:rsid w:val="00AE66BD"/>
    <w:rsid w:val="00AE7096"/>
    <w:rsid w:val="00AF0C92"/>
    <w:rsid w:val="00AF5A3E"/>
    <w:rsid w:val="00AF6263"/>
    <w:rsid w:val="00AF73C3"/>
    <w:rsid w:val="00B000A0"/>
    <w:rsid w:val="00B04E01"/>
    <w:rsid w:val="00B05086"/>
    <w:rsid w:val="00B07592"/>
    <w:rsid w:val="00B1308D"/>
    <w:rsid w:val="00B161BE"/>
    <w:rsid w:val="00B172E4"/>
    <w:rsid w:val="00B21B07"/>
    <w:rsid w:val="00B22ECC"/>
    <w:rsid w:val="00B241D1"/>
    <w:rsid w:val="00B30772"/>
    <w:rsid w:val="00B3089E"/>
    <w:rsid w:val="00B30BC0"/>
    <w:rsid w:val="00B315DE"/>
    <w:rsid w:val="00B34411"/>
    <w:rsid w:val="00B34CBF"/>
    <w:rsid w:val="00B351C3"/>
    <w:rsid w:val="00B36097"/>
    <w:rsid w:val="00B36B64"/>
    <w:rsid w:val="00B3756B"/>
    <w:rsid w:val="00B40DB7"/>
    <w:rsid w:val="00B421AB"/>
    <w:rsid w:val="00B424BE"/>
    <w:rsid w:val="00B43797"/>
    <w:rsid w:val="00B4389B"/>
    <w:rsid w:val="00B4670B"/>
    <w:rsid w:val="00B52CA9"/>
    <w:rsid w:val="00B54A6A"/>
    <w:rsid w:val="00B60D2F"/>
    <w:rsid w:val="00B63D62"/>
    <w:rsid w:val="00B642B3"/>
    <w:rsid w:val="00B64D66"/>
    <w:rsid w:val="00B70419"/>
    <w:rsid w:val="00B71E6E"/>
    <w:rsid w:val="00B7269C"/>
    <w:rsid w:val="00B7411C"/>
    <w:rsid w:val="00B76E82"/>
    <w:rsid w:val="00B809B7"/>
    <w:rsid w:val="00B8134B"/>
    <w:rsid w:val="00B83D1F"/>
    <w:rsid w:val="00B84876"/>
    <w:rsid w:val="00B917EF"/>
    <w:rsid w:val="00B918B6"/>
    <w:rsid w:val="00B922C4"/>
    <w:rsid w:val="00B94D6A"/>
    <w:rsid w:val="00B97426"/>
    <w:rsid w:val="00BA0CD5"/>
    <w:rsid w:val="00BA1FC4"/>
    <w:rsid w:val="00BA25A2"/>
    <w:rsid w:val="00BA2CFB"/>
    <w:rsid w:val="00BA6468"/>
    <w:rsid w:val="00BA64F6"/>
    <w:rsid w:val="00BA6DBF"/>
    <w:rsid w:val="00BA7758"/>
    <w:rsid w:val="00BA7A1C"/>
    <w:rsid w:val="00BB0D3A"/>
    <w:rsid w:val="00BB216E"/>
    <w:rsid w:val="00BB47F4"/>
    <w:rsid w:val="00BB4CE8"/>
    <w:rsid w:val="00BB532B"/>
    <w:rsid w:val="00BB65CE"/>
    <w:rsid w:val="00BB6C06"/>
    <w:rsid w:val="00BB7FED"/>
    <w:rsid w:val="00BC1E02"/>
    <w:rsid w:val="00BC21C4"/>
    <w:rsid w:val="00BC24B2"/>
    <w:rsid w:val="00BC6B07"/>
    <w:rsid w:val="00BC7E28"/>
    <w:rsid w:val="00BD0035"/>
    <w:rsid w:val="00BD06E6"/>
    <w:rsid w:val="00BD3F48"/>
    <w:rsid w:val="00BD4E4D"/>
    <w:rsid w:val="00BD58E3"/>
    <w:rsid w:val="00BD6444"/>
    <w:rsid w:val="00BD6C15"/>
    <w:rsid w:val="00BE203D"/>
    <w:rsid w:val="00BE2FD9"/>
    <w:rsid w:val="00BE50E9"/>
    <w:rsid w:val="00BF1A14"/>
    <w:rsid w:val="00BF378E"/>
    <w:rsid w:val="00BF3E00"/>
    <w:rsid w:val="00BF4FA8"/>
    <w:rsid w:val="00BF5543"/>
    <w:rsid w:val="00BF5931"/>
    <w:rsid w:val="00BF7B39"/>
    <w:rsid w:val="00C010A3"/>
    <w:rsid w:val="00C02600"/>
    <w:rsid w:val="00C0413A"/>
    <w:rsid w:val="00C04906"/>
    <w:rsid w:val="00C050AE"/>
    <w:rsid w:val="00C0514A"/>
    <w:rsid w:val="00C0729D"/>
    <w:rsid w:val="00C077A4"/>
    <w:rsid w:val="00C11E69"/>
    <w:rsid w:val="00C12093"/>
    <w:rsid w:val="00C12476"/>
    <w:rsid w:val="00C126B8"/>
    <w:rsid w:val="00C13561"/>
    <w:rsid w:val="00C15FC1"/>
    <w:rsid w:val="00C17129"/>
    <w:rsid w:val="00C227A8"/>
    <w:rsid w:val="00C233F3"/>
    <w:rsid w:val="00C24D68"/>
    <w:rsid w:val="00C25C50"/>
    <w:rsid w:val="00C25FEA"/>
    <w:rsid w:val="00C26979"/>
    <w:rsid w:val="00C327E5"/>
    <w:rsid w:val="00C327EC"/>
    <w:rsid w:val="00C3451A"/>
    <w:rsid w:val="00C36D0B"/>
    <w:rsid w:val="00C400D6"/>
    <w:rsid w:val="00C437E3"/>
    <w:rsid w:val="00C441E3"/>
    <w:rsid w:val="00C46068"/>
    <w:rsid w:val="00C47B26"/>
    <w:rsid w:val="00C507C4"/>
    <w:rsid w:val="00C54413"/>
    <w:rsid w:val="00C5557B"/>
    <w:rsid w:val="00C557E2"/>
    <w:rsid w:val="00C55F09"/>
    <w:rsid w:val="00C5660A"/>
    <w:rsid w:val="00C56B78"/>
    <w:rsid w:val="00C575E9"/>
    <w:rsid w:val="00C61776"/>
    <w:rsid w:val="00C666C9"/>
    <w:rsid w:val="00C67686"/>
    <w:rsid w:val="00C71A38"/>
    <w:rsid w:val="00C766D6"/>
    <w:rsid w:val="00C808C2"/>
    <w:rsid w:val="00C81886"/>
    <w:rsid w:val="00C81A57"/>
    <w:rsid w:val="00C831E4"/>
    <w:rsid w:val="00C84712"/>
    <w:rsid w:val="00C90922"/>
    <w:rsid w:val="00C9272D"/>
    <w:rsid w:val="00C92997"/>
    <w:rsid w:val="00C96318"/>
    <w:rsid w:val="00C9680F"/>
    <w:rsid w:val="00CA1785"/>
    <w:rsid w:val="00CA2094"/>
    <w:rsid w:val="00CA2322"/>
    <w:rsid w:val="00CA5041"/>
    <w:rsid w:val="00CA6F66"/>
    <w:rsid w:val="00CA75E9"/>
    <w:rsid w:val="00CA7B18"/>
    <w:rsid w:val="00CB1DAC"/>
    <w:rsid w:val="00CB383C"/>
    <w:rsid w:val="00CB6D6A"/>
    <w:rsid w:val="00CC428D"/>
    <w:rsid w:val="00CC4CC9"/>
    <w:rsid w:val="00CD2727"/>
    <w:rsid w:val="00CD5153"/>
    <w:rsid w:val="00CD6C4F"/>
    <w:rsid w:val="00CD799C"/>
    <w:rsid w:val="00CE13CD"/>
    <w:rsid w:val="00CE3F85"/>
    <w:rsid w:val="00CE526B"/>
    <w:rsid w:val="00CE5385"/>
    <w:rsid w:val="00CE5D67"/>
    <w:rsid w:val="00CE6118"/>
    <w:rsid w:val="00CE6AF7"/>
    <w:rsid w:val="00CE6DBF"/>
    <w:rsid w:val="00CE6F27"/>
    <w:rsid w:val="00CF06EC"/>
    <w:rsid w:val="00CF2DD8"/>
    <w:rsid w:val="00CF3C67"/>
    <w:rsid w:val="00CF3CD8"/>
    <w:rsid w:val="00CF4700"/>
    <w:rsid w:val="00CF546A"/>
    <w:rsid w:val="00CF5FFC"/>
    <w:rsid w:val="00D01067"/>
    <w:rsid w:val="00D01BA5"/>
    <w:rsid w:val="00D05758"/>
    <w:rsid w:val="00D05B3F"/>
    <w:rsid w:val="00D10628"/>
    <w:rsid w:val="00D10871"/>
    <w:rsid w:val="00D11A9E"/>
    <w:rsid w:val="00D13D78"/>
    <w:rsid w:val="00D143D4"/>
    <w:rsid w:val="00D1478E"/>
    <w:rsid w:val="00D166A4"/>
    <w:rsid w:val="00D176E1"/>
    <w:rsid w:val="00D2283D"/>
    <w:rsid w:val="00D23FEB"/>
    <w:rsid w:val="00D2545D"/>
    <w:rsid w:val="00D25F90"/>
    <w:rsid w:val="00D2660E"/>
    <w:rsid w:val="00D27181"/>
    <w:rsid w:val="00D275F0"/>
    <w:rsid w:val="00D303DB"/>
    <w:rsid w:val="00D305E8"/>
    <w:rsid w:val="00D3113C"/>
    <w:rsid w:val="00D3137D"/>
    <w:rsid w:val="00D31716"/>
    <w:rsid w:val="00D3252A"/>
    <w:rsid w:val="00D35B00"/>
    <w:rsid w:val="00D35C77"/>
    <w:rsid w:val="00D35F99"/>
    <w:rsid w:val="00D4197F"/>
    <w:rsid w:val="00D43E3C"/>
    <w:rsid w:val="00D45246"/>
    <w:rsid w:val="00D46797"/>
    <w:rsid w:val="00D4704E"/>
    <w:rsid w:val="00D50D04"/>
    <w:rsid w:val="00D50E85"/>
    <w:rsid w:val="00D50F32"/>
    <w:rsid w:val="00D51954"/>
    <w:rsid w:val="00D5538E"/>
    <w:rsid w:val="00D55D84"/>
    <w:rsid w:val="00D564A7"/>
    <w:rsid w:val="00D60861"/>
    <w:rsid w:val="00D616AD"/>
    <w:rsid w:val="00D61A59"/>
    <w:rsid w:val="00D626C7"/>
    <w:rsid w:val="00D62F8F"/>
    <w:rsid w:val="00D63F9F"/>
    <w:rsid w:val="00D65E14"/>
    <w:rsid w:val="00D66EB3"/>
    <w:rsid w:val="00D704EB"/>
    <w:rsid w:val="00D70933"/>
    <w:rsid w:val="00D72CC9"/>
    <w:rsid w:val="00D7581D"/>
    <w:rsid w:val="00D76032"/>
    <w:rsid w:val="00D812CD"/>
    <w:rsid w:val="00D81ACB"/>
    <w:rsid w:val="00D826C1"/>
    <w:rsid w:val="00D85F0F"/>
    <w:rsid w:val="00D862FE"/>
    <w:rsid w:val="00D866DE"/>
    <w:rsid w:val="00D86B30"/>
    <w:rsid w:val="00D86B50"/>
    <w:rsid w:val="00D87CD4"/>
    <w:rsid w:val="00D87CF2"/>
    <w:rsid w:val="00D93841"/>
    <w:rsid w:val="00D95B8F"/>
    <w:rsid w:val="00D96348"/>
    <w:rsid w:val="00D97050"/>
    <w:rsid w:val="00D97223"/>
    <w:rsid w:val="00D97C45"/>
    <w:rsid w:val="00DA2348"/>
    <w:rsid w:val="00DA28C8"/>
    <w:rsid w:val="00DB0E6E"/>
    <w:rsid w:val="00DB1B61"/>
    <w:rsid w:val="00DB1FC9"/>
    <w:rsid w:val="00DB20B5"/>
    <w:rsid w:val="00DB6E5F"/>
    <w:rsid w:val="00DB787D"/>
    <w:rsid w:val="00DC05EC"/>
    <w:rsid w:val="00DC0B7A"/>
    <w:rsid w:val="00DC4F08"/>
    <w:rsid w:val="00DC4F1C"/>
    <w:rsid w:val="00DC5AC0"/>
    <w:rsid w:val="00DC6D72"/>
    <w:rsid w:val="00DD19EF"/>
    <w:rsid w:val="00DD2070"/>
    <w:rsid w:val="00DD4053"/>
    <w:rsid w:val="00DD57B2"/>
    <w:rsid w:val="00DD5D32"/>
    <w:rsid w:val="00DD7AA5"/>
    <w:rsid w:val="00DE063C"/>
    <w:rsid w:val="00DE0FD9"/>
    <w:rsid w:val="00DE1793"/>
    <w:rsid w:val="00DE229E"/>
    <w:rsid w:val="00DE2C7E"/>
    <w:rsid w:val="00DE5340"/>
    <w:rsid w:val="00DE761F"/>
    <w:rsid w:val="00DF0A8C"/>
    <w:rsid w:val="00DF0B8F"/>
    <w:rsid w:val="00DF0FE5"/>
    <w:rsid w:val="00DF2509"/>
    <w:rsid w:val="00DF345A"/>
    <w:rsid w:val="00DF4D71"/>
    <w:rsid w:val="00DF799A"/>
    <w:rsid w:val="00E001D3"/>
    <w:rsid w:val="00E12CF0"/>
    <w:rsid w:val="00E13518"/>
    <w:rsid w:val="00E15C1A"/>
    <w:rsid w:val="00E20700"/>
    <w:rsid w:val="00E20E90"/>
    <w:rsid w:val="00E21DDF"/>
    <w:rsid w:val="00E21EDB"/>
    <w:rsid w:val="00E22601"/>
    <w:rsid w:val="00E22EAC"/>
    <w:rsid w:val="00E23D52"/>
    <w:rsid w:val="00E27F6C"/>
    <w:rsid w:val="00E3087F"/>
    <w:rsid w:val="00E32126"/>
    <w:rsid w:val="00E33AD9"/>
    <w:rsid w:val="00E345FC"/>
    <w:rsid w:val="00E35D0F"/>
    <w:rsid w:val="00E4386A"/>
    <w:rsid w:val="00E46EBB"/>
    <w:rsid w:val="00E472AE"/>
    <w:rsid w:val="00E50A8C"/>
    <w:rsid w:val="00E514F1"/>
    <w:rsid w:val="00E51661"/>
    <w:rsid w:val="00E532FB"/>
    <w:rsid w:val="00E53AB9"/>
    <w:rsid w:val="00E562EA"/>
    <w:rsid w:val="00E56D08"/>
    <w:rsid w:val="00E57165"/>
    <w:rsid w:val="00E621CC"/>
    <w:rsid w:val="00E63B6D"/>
    <w:rsid w:val="00E64217"/>
    <w:rsid w:val="00E65407"/>
    <w:rsid w:val="00E72A64"/>
    <w:rsid w:val="00E72C51"/>
    <w:rsid w:val="00E753E2"/>
    <w:rsid w:val="00E85A29"/>
    <w:rsid w:val="00E877FD"/>
    <w:rsid w:val="00E87B78"/>
    <w:rsid w:val="00E87E86"/>
    <w:rsid w:val="00E91A1E"/>
    <w:rsid w:val="00E94A5A"/>
    <w:rsid w:val="00E95B84"/>
    <w:rsid w:val="00E9668E"/>
    <w:rsid w:val="00E97677"/>
    <w:rsid w:val="00EA60FF"/>
    <w:rsid w:val="00EB10D2"/>
    <w:rsid w:val="00EB13BB"/>
    <w:rsid w:val="00EB1A97"/>
    <w:rsid w:val="00EB242E"/>
    <w:rsid w:val="00EB2939"/>
    <w:rsid w:val="00EB47E5"/>
    <w:rsid w:val="00EB6B19"/>
    <w:rsid w:val="00EB716B"/>
    <w:rsid w:val="00EB7205"/>
    <w:rsid w:val="00EC255E"/>
    <w:rsid w:val="00EC27A6"/>
    <w:rsid w:val="00EC61DE"/>
    <w:rsid w:val="00ED0CE3"/>
    <w:rsid w:val="00ED10A5"/>
    <w:rsid w:val="00ED176A"/>
    <w:rsid w:val="00ED19CF"/>
    <w:rsid w:val="00ED22EF"/>
    <w:rsid w:val="00ED31FB"/>
    <w:rsid w:val="00ED45DD"/>
    <w:rsid w:val="00ED6787"/>
    <w:rsid w:val="00ED7054"/>
    <w:rsid w:val="00EE1FD3"/>
    <w:rsid w:val="00EE3FA1"/>
    <w:rsid w:val="00EE4AA7"/>
    <w:rsid w:val="00EE6654"/>
    <w:rsid w:val="00EE7656"/>
    <w:rsid w:val="00EE7DBA"/>
    <w:rsid w:val="00EE7F81"/>
    <w:rsid w:val="00EF148E"/>
    <w:rsid w:val="00EF22B5"/>
    <w:rsid w:val="00EF4D02"/>
    <w:rsid w:val="00EF5219"/>
    <w:rsid w:val="00EF5814"/>
    <w:rsid w:val="00F0022F"/>
    <w:rsid w:val="00F007FB"/>
    <w:rsid w:val="00F01CBE"/>
    <w:rsid w:val="00F0222C"/>
    <w:rsid w:val="00F03034"/>
    <w:rsid w:val="00F06B4D"/>
    <w:rsid w:val="00F10B60"/>
    <w:rsid w:val="00F11446"/>
    <w:rsid w:val="00F152E6"/>
    <w:rsid w:val="00F159F7"/>
    <w:rsid w:val="00F15DA3"/>
    <w:rsid w:val="00F17EF6"/>
    <w:rsid w:val="00F200C8"/>
    <w:rsid w:val="00F211BE"/>
    <w:rsid w:val="00F266A9"/>
    <w:rsid w:val="00F26846"/>
    <w:rsid w:val="00F308C5"/>
    <w:rsid w:val="00F30AE4"/>
    <w:rsid w:val="00F33827"/>
    <w:rsid w:val="00F34656"/>
    <w:rsid w:val="00F34F8C"/>
    <w:rsid w:val="00F350E3"/>
    <w:rsid w:val="00F35AD6"/>
    <w:rsid w:val="00F361EC"/>
    <w:rsid w:val="00F371DE"/>
    <w:rsid w:val="00F37D49"/>
    <w:rsid w:val="00F37EFA"/>
    <w:rsid w:val="00F4007D"/>
    <w:rsid w:val="00F41ED7"/>
    <w:rsid w:val="00F42FB1"/>
    <w:rsid w:val="00F430C3"/>
    <w:rsid w:val="00F430EC"/>
    <w:rsid w:val="00F44475"/>
    <w:rsid w:val="00F470AC"/>
    <w:rsid w:val="00F50E5F"/>
    <w:rsid w:val="00F576FE"/>
    <w:rsid w:val="00F60738"/>
    <w:rsid w:val="00F6270C"/>
    <w:rsid w:val="00F6568C"/>
    <w:rsid w:val="00F667FA"/>
    <w:rsid w:val="00F6702F"/>
    <w:rsid w:val="00F67BBF"/>
    <w:rsid w:val="00F720C4"/>
    <w:rsid w:val="00F7267C"/>
    <w:rsid w:val="00F74751"/>
    <w:rsid w:val="00F74800"/>
    <w:rsid w:val="00F82548"/>
    <w:rsid w:val="00F83CFC"/>
    <w:rsid w:val="00F83DE8"/>
    <w:rsid w:val="00F845D5"/>
    <w:rsid w:val="00F85363"/>
    <w:rsid w:val="00F871E7"/>
    <w:rsid w:val="00F901B2"/>
    <w:rsid w:val="00F90D05"/>
    <w:rsid w:val="00F91888"/>
    <w:rsid w:val="00F91B28"/>
    <w:rsid w:val="00F93E95"/>
    <w:rsid w:val="00FA3420"/>
    <w:rsid w:val="00FA3D54"/>
    <w:rsid w:val="00FA4858"/>
    <w:rsid w:val="00FA648F"/>
    <w:rsid w:val="00FA6A80"/>
    <w:rsid w:val="00FA7351"/>
    <w:rsid w:val="00FB2998"/>
    <w:rsid w:val="00FB2AFB"/>
    <w:rsid w:val="00FB43EB"/>
    <w:rsid w:val="00FB47C0"/>
    <w:rsid w:val="00FC0767"/>
    <w:rsid w:val="00FC0AC5"/>
    <w:rsid w:val="00FC1CE6"/>
    <w:rsid w:val="00FC2084"/>
    <w:rsid w:val="00FC3A7E"/>
    <w:rsid w:val="00FC3F5A"/>
    <w:rsid w:val="00FC4429"/>
    <w:rsid w:val="00FC5B96"/>
    <w:rsid w:val="00FD06F7"/>
    <w:rsid w:val="00FD29C8"/>
    <w:rsid w:val="00FD521D"/>
    <w:rsid w:val="00FD5C80"/>
    <w:rsid w:val="00FD6071"/>
    <w:rsid w:val="00FD6C1D"/>
    <w:rsid w:val="00FD7729"/>
    <w:rsid w:val="00FD7868"/>
    <w:rsid w:val="00FE06A0"/>
    <w:rsid w:val="00FE071F"/>
    <w:rsid w:val="00FE19D8"/>
    <w:rsid w:val="00FE2B78"/>
    <w:rsid w:val="00FE3ADD"/>
    <w:rsid w:val="00FE3CA3"/>
    <w:rsid w:val="00FE55F9"/>
    <w:rsid w:val="00FE6D75"/>
    <w:rsid w:val="00FF016A"/>
    <w:rsid w:val="00FF2409"/>
    <w:rsid w:val="00FF26F5"/>
    <w:rsid w:val="00FF2955"/>
    <w:rsid w:val="00FF5856"/>
    <w:rsid w:val="00FF6F68"/>
    <w:rsid w:val="00FF7DC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20" w:unhideWhenUsed="0" w:qFormat="1"/>
    <w:lsdException w:name="Normal (Web)" w:locked="1" w:semiHidden="0" w:uiPriority="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F7F88"/>
    <w:rPr>
      <w:rFonts w:ascii="Arial" w:hAnsi="Arial"/>
      <w:sz w:val="20"/>
      <w:szCs w:val="24"/>
    </w:rPr>
  </w:style>
  <w:style w:type="paragraph" w:styleId="Kop1">
    <w:name w:val="heading 1"/>
    <w:basedOn w:val="Standaard"/>
    <w:next w:val="Standaard"/>
    <w:link w:val="Kop1Char"/>
    <w:uiPriority w:val="99"/>
    <w:qFormat/>
    <w:rsid w:val="003F7F88"/>
    <w:pPr>
      <w:keepNext/>
      <w:spacing w:before="240" w:after="60"/>
      <w:outlineLvl w:val="0"/>
    </w:pPr>
    <w:rPr>
      <w:rFonts w:cs="Arial"/>
      <w:b/>
      <w:bCs/>
      <w:kern w:val="32"/>
      <w:sz w:val="32"/>
      <w:szCs w:val="32"/>
    </w:rPr>
  </w:style>
  <w:style w:type="paragraph" w:styleId="Kop2">
    <w:name w:val="heading 2"/>
    <w:basedOn w:val="Standaard"/>
    <w:next w:val="Standaard"/>
    <w:link w:val="Kop2Char"/>
    <w:qFormat/>
    <w:rsid w:val="003F7F88"/>
    <w:pPr>
      <w:keepNext/>
      <w:spacing w:before="240" w:after="60"/>
      <w:outlineLvl w:val="1"/>
    </w:pPr>
    <w:rPr>
      <w:rFonts w:cs="Arial"/>
      <w:b/>
      <w:bCs/>
      <w:i/>
      <w:iCs/>
      <w:sz w:val="28"/>
      <w:szCs w:val="28"/>
    </w:rPr>
  </w:style>
  <w:style w:type="paragraph" w:styleId="Kop3">
    <w:name w:val="heading 3"/>
    <w:basedOn w:val="Standaard"/>
    <w:next w:val="Standaard"/>
    <w:link w:val="Kop3Char"/>
    <w:uiPriority w:val="99"/>
    <w:qFormat/>
    <w:rsid w:val="003F7F88"/>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5C4F79"/>
    <w:rPr>
      <w:rFonts w:ascii="Cambria" w:hAnsi="Cambria" w:cs="Times New Roman"/>
      <w:b/>
      <w:bCs/>
      <w:kern w:val="32"/>
      <w:sz w:val="32"/>
      <w:szCs w:val="32"/>
    </w:rPr>
  </w:style>
  <w:style w:type="character" w:customStyle="1" w:styleId="Kop2Char">
    <w:name w:val="Kop 2 Char"/>
    <w:basedOn w:val="Standaardalinea-lettertype"/>
    <w:link w:val="Kop2"/>
    <w:locked/>
    <w:rsid w:val="005C4F79"/>
    <w:rPr>
      <w:rFonts w:ascii="Cambria" w:hAnsi="Cambria" w:cs="Times New Roman"/>
      <w:b/>
      <w:bCs/>
      <w:i/>
      <w:iCs/>
      <w:sz w:val="28"/>
      <w:szCs w:val="28"/>
    </w:rPr>
  </w:style>
  <w:style w:type="character" w:customStyle="1" w:styleId="Kop3Char">
    <w:name w:val="Kop 3 Char"/>
    <w:basedOn w:val="Standaardalinea-lettertype"/>
    <w:link w:val="Kop3"/>
    <w:uiPriority w:val="99"/>
    <w:semiHidden/>
    <w:locked/>
    <w:rsid w:val="005C4F79"/>
    <w:rPr>
      <w:rFonts w:ascii="Cambria" w:hAnsi="Cambria" w:cs="Times New Roman"/>
      <w:b/>
      <w:bCs/>
      <w:sz w:val="26"/>
      <w:szCs w:val="26"/>
    </w:rPr>
  </w:style>
  <w:style w:type="character" w:styleId="Hyperlink">
    <w:name w:val="Hyperlink"/>
    <w:basedOn w:val="Standaardalinea-lettertype"/>
    <w:rsid w:val="000D6C01"/>
    <w:rPr>
      <w:rFonts w:cs="Times New Roman"/>
      <w:color w:val="0000FF"/>
      <w:u w:val="single"/>
    </w:rPr>
  </w:style>
  <w:style w:type="paragraph" w:customStyle="1" w:styleId="Lijstalinea1">
    <w:name w:val="Lijstalinea1"/>
    <w:basedOn w:val="Standaard"/>
    <w:uiPriority w:val="99"/>
    <w:rsid w:val="000D6C01"/>
    <w:pPr>
      <w:spacing w:after="200" w:line="276" w:lineRule="auto"/>
      <w:ind w:left="720"/>
      <w:contextualSpacing/>
    </w:pPr>
    <w:rPr>
      <w:rFonts w:ascii="Calibri" w:hAnsi="Calibri"/>
      <w:sz w:val="22"/>
      <w:szCs w:val="22"/>
      <w:lang w:eastAsia="en-US"/>
    </w:rPr>
  </w:style>
  <w:style w:type="character" w:styleId="GevolgdeHyperlink">
    <w:name w:val="FollowedHyperlink"/>
    <w:basedOn w:val="Standaardalinea-lettertype"/>
    <w:uiPriority w:val="99"/>
    <w:rsid w:val="000D6C01"/>
    <w:rPr>
      <w:rFonts w:cs="Times New Roman"/>
      <w:color w:val="800080"/>
      <w:u w:val="single"/>
    </w:rPr>
  </w:style>
  <w:style w:type="paragraph" w:styleId="Normaalweb">
    <w:name w:val="Normal (Web)"/>
    <w:basedOn w:val="Standaard"/>
    <w:rsid w:val="009E6E72"/>
    <w:pPr>
      <w:spacing w:after="75"/>
    </w:pPr>
    <w:rPr>
      <w:rFonts w:ascii="Times New Roman" w:hAnsi="Times New Roman"/>
      <w:sz w:val="24"/>
    </w:rPr>
  </w:style>
  <w:style w:type="character" w:styleId="Zwaar">
    <w:name w:val="Strong"/>
    <w:basedOn w:val="Standaardalinea-lettertype"/>
    <w:uiPriority w:val="99"/>
    <w:qFormat/>
    <w:rsid w:val="009E6E72"/>
    <w:rPr>
      <w:rFonts w:cs="Times New Roman"/>
      <w:b/>
      <w:bCs/>
    </w:rPr>
  </w:style>
  <w:style w:type="paragraph" w:styleId="Lijstalinea">
    <w:name w:val="List Paragraph"/>
    <w:basedOn w:val="Standaard"/>
    <w:uiPriority w:val="34"/>
    <w:qFormat/>
    <w:rsid w:val="00BD4E4D"/>
    <w:pPr>
      <w:spacing w:after="200" w:line="276" w:lineRule="auto"/>
      <w:ind w:left="720"/>
      <w:contextualSpacing/>
    </w:pPr>
    <w:rPr>
      <w:rFonts w:ascii="Calibri" w:hAnsi="Calibri"/>
      <w:sz w:val="22"/>
      <w:szCs w:val="22"/>
      <w:lang w:eastAsia="en-US"/>
    </w:rPr>
  </w:style>
  <w:style w:type="table" w:styleId="Tabelraster">
    <w:name w:val="Table Grid"/>
    <w:basedOn w:val="Standaardtabel"/>
    <w:uiPriority w:val="59"/>
    <w:locked/>
    <w:rsid w:val="00A1060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Standaard"/>
    <w:link w:val="BallontekstChar"/>
    <w:uiPriority w:val="99"/>
    <w:semiHidden/>
    <w:rsid w:val="00F0222C"/>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F0222C"/>
    <w:rPr>
      <w:rFonts w:ascii="Tahoma" w:hAnsi="Tahoma" w:cs="Tahoma"/>
      <w:sz w:val="16"/>
      <w:szCs w:val="16"/>
    </w:rPr>
  </w:style>
  <w:style w:type="paragraph" w:styleId="Koptekst">
    <w:name w:val="header"/>
    <w:basedOn w:val="Standaard"/>
    <w:link w:val="KoptekstChar"/>
    <w:uiPriority w:val="99"/>
    <w:rsid w:val="008A6731"/>
    <w:pPr>
      <w:tabs>
        <w:tab w:val="center" w:pos="4536"/>
        <w:tab w:val="right" w:pos="9072"/>
      </w:tabs>
    </w:pPr>
  </w:style>
  <w:style w:type="character" w:customStyle="1" w:styleId="KoptekstChar">
    <w:name w:val="Koptekst Char"/>
    <w:basedOn w:val="Standaardalinea-lettertype"/>
    <w:link w:val="Koptekst"/>
    <w:uiPriority w:val="99"/>
    <w:locked/>
    <w:rsid w:val="008A6731"/>
    <w:rPr>
      <w:rFonts w:ascii="Arial" w:hAnsi="Arial" w:cs="Times New Roman"/>
      <w:sz w:val="24"/>
      <w:szCs w:val="24"/>
    </w:rPr>
  </w:style>
  <w:style w:type="paragraph" w:styleId="Voettekst">
    <w:name w:val="footer"/>
    <w:basedOn w:val="Standaard"/>
    <w:link w:val="VoettekstChar"/>
    <w:uiPriority w:val="99"/>
    <w:semiHidden/>
    <w:rsid w:val="008A6731"/>
    <w:pPr>
      <w:tabs>
        <w:tab w:val="center" w:pos="4536"/>
        <w:tab w:val="right" w:pos="9072"/>
      </w:tabs>
    </w:pPr>
  </w:style>
  <w:style w:type="character" w:customStyle="1" w:styleId="VoettekstChar">
    <w:name w:val="Voettekst Char"/>
    <w:basedOn w:val="Standaardalinea-lettertype"/>
    <w:link w:val="Voettekst"/>
    <w:uiPriority w:val="99"/>
    <w:semiHidden/>
    <w:locked/>
    <w:rsid w:val="008A6731"/>
    <w:rPr>
      <w:rFonts w:ascii="Arial" w:hAnsi="Arial" w:cs="Times New Roman"/>
      <w:sz w:val="24"/>
      <w:szCs w:val="24"/>
    </w:rPr>
  </w:style>
  <w:style w:type="paragraph" w:styleId="Documentstructuur">
    <w:name w:val="Document Map"/>
    <w:basedOn w:val="Standaard"/>
    <w:link w:val="DocumentstructuurChar"/>
    <w:uiPriority w:val="99"/>
    <w:semiHidden/>
    <w:rsid w:val="00BA6468"/>
    <w:pPr>
      <w:shd w:val="clear" w:color="auto" w:fill="000080"/>
    </w:pPr>
    <w:rPr>
      <w:rFonts w:ascii="Tahoma" w:hAnsi="Tahoma" w:cs="Tahoma"/>
      <w:szCs w:val="20"/>
    </w:rPr>
  </w:style>
  <w:style w:type="character" w:customStyle="1" w:styleId="DocumentstructuurChar">
    <w:name w:val="Documentstructuur Char"/>
    <w:basedOn w:val="Standaardalinea-lettertype"/>
    <w:link w:val="Documentstructuur"/>
    <w:uiPriority w:val="99"/>
    <w:semiHidden/>
    <w:rsid w:val="00BE057C"/>
    <w:rPr>
      <w:sz w:val="0"/>
      <w:szCs w:val="0"/>
    </w:rPr>
  </w:style>
  <w:style w:type="paragraph" w:styleId="Plattetekst">
    <w:name w:val="Body Text"/>
    <w:basedOn w:val="Standaard"/>
    <w:link w:val="PlattetekstChar"/>
    <w:semiHidden/>
    <w:rsid w:val="000A1D9D"/>
    <w:rPr>
      <w:rFonts w:ascii="Times New Roman" w:hAnsi="Times New Roman"/>
      <w:color w:val="FF00FF"/>
      <w:sz w:val="24"/>
    </w:rPr>
  </w:style>
  <w:style w:type="character" w:customStyle="1" w:styleId="PlattetekstChar">
    <w:name w:val="Platte tekst Char"/>
    <w:basedOn w:val="Standaardalinea-lettertype"/>
    <w:link w:val="Plattetekst"/>
    <w:semiHidden/>
    <w:rsid w:val="000A1D9D"/>
    <w:rPr>
      <w:color w:val="FF00FF"/>
      <w:sz w:val="24"/>
      <w:szCs w:val="24"/>
    </w:rPr>
  </w:style>
  <w:style w:type="paragraph" w:customStyle="1" w:styleId="Default">
    <w:name w:val="Default"/>
    <w:rsid w:val="00EB10D2"/>
    <w:pPr>
      <w:autoSpaceDE w:val="0"/>
      <w:autoSpaceDN w:val="0"/>
      <w:adjustRightInd w:val="0"/>
    </w:pPr>
    <w:rPr>
      <w:color w:val="000000"/>
      <w:sz w:val="24"/>
      <w:szCs w:val="24"/>
      <w:lang w:eastAsia="en-US"/>
    </w:rPr>
  </w:style>
  <w:style w:type="character" w:styleId="HTML-citaat">
    <w:name w:val="HTML Cite"/>
    <w:basedOn w:val="Standaardalinea-lettertype"/>
    <w:uiPriority w:val="99"/>
    <w:semiHidden/>
    <w:unhideWhenUsed/>
    <w:rsid w:val="00D13D78"/>
    <w:rPr>
      <w:i w:val="0"/>
      <w:iCs w:val="0"/>
      <w:color w:val="009933"/>
    </w:rPr>
  </w:style>
  <w:style w:type="character" w:styleId="Nadruk">
    <w:name w:val="Emphasis"/>
    <w:basedOn w:val="Standaardalinea-lettertype"/>
    <w:uiPriority w:val="20"/>
    <w:qFormat/>
    <w:locked/>
    <w:rsid w:val="00D13D78"/>
    <w:rPr>
      <w:b/>
      <w:bCs/>
      <w:i w:val="0"/>
      <w:iCs w:val="0"/>
    </w:rPr>
  </w:style>
  <w:style w:type="character" w:customStyle="1" w:styleId="b1">
    <w:name w:val="b1"/>
    <w:basedOn w:val="Standaardalinea-lettertype"/>
    <w:rsid w:val="00D13D78"/>
    <w:rPr>
      <w:b/>
      <w:bCs/>
    </w:rPr>
  </w:style>
  <w:style w:type="paragraph" w:styleId="Geenafstand">
    <w:name w:val="No Spacing"/>
    <w:link w:val="GeenafstandChar"/>
    <w:uiPriority w:val="1"/>
    <w:qFormat/>
    <w:rsid w:val="0062272D"/>
    <w:rPr>
      <w:rFonts w:asciiTheme="minorHAnsi" w:eastAsiaTheme="minorEastAsia" w:hAnsiTheme="minorHAnsi" w:cstheme="minorBidi"/>
      <w:lang w:eastAsia="en-US"/>
    </w:rPr>
  </w:style>
  <w:style w:type="character" w:customStyle="1" w:styleId="GeenafstandChar">
    <w:name w:val="Geen afstand Char"/>
    <w:basedOn w:val="Standaardalinea-lettertype"/>
    <w:link w:val="Geenafstand"/>
    <w:uiPriority w:val="1"/>
    <w:rsid w:val="0062272D"/>
    <w:rPr>
      <w:rFonts w:asciiTheme="minorHAnsi" w:eastAsiaTheme="minorEastAsia" w:hAnsiTheme="minorHAnsi" w:cstheme="minorBidi"/>
      <w:lang w:eastAsia="en-US"/>
    </w:rPr>
  </w:style>
  <w:style w:type="character" w:customStyle="1" w:styleId="broodtekst1">
    <w:name w:val="broodtekst1"/>
    <w:basedOn w:val="Standaardalinea-lettertype"/>
    <w:rsid w:val="0075531C"/>
    <w:rPr>
      <w:color w:val="666666"/>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20" w:unhideWhenUsed="0" w:qFormat="1"/>
    <w:lsdException w:name="Normal (Web)" w:locked="1" w:semiHidden="0" w:uiPriority="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F7F88"/>
    <w:rPr>
      <w:rFonts w:ascii="Arial" w:hAnsi="Arial"/>
      <w:sz w:val="20"/>
      <w:szCs w:val="24"/>
    </w:rPr>
  </w:style>
  <w:style w:type="paragraph" w:styleId="Kop1">
    <w:name w:val="heading 1"/>
    <w:basedOn w:val="Standaard"/>
    <w:next w:val="Standaard"/>
    <w:link w:val="Kop1Char"/>
    <w:uiPriority w:val="99"/>
    <w:qFormat/>
    <w:rsid w:val="003F7F88"/>
    <w:pPr>
      <w:keepNext/>
      <w:spacing w:before="240" w:after="60"/>
      <w:outlineLvl w:val="0"/>
    </w:pPr>
    <w:rPr>
      <w:rFonts w:cs="Arial"/>
      <w:b/>
      <w:bCs/>
      <w:kern w:val="32"/>
      <w:sz w:val="32"/>
      <w:szCs w:val="32"/>
    </w:rPr>
  </w:style>
  <w:style w:type="paragraph" w:styleId="Kop2">
    <w:name w:val="heading 2"/>
    <w:basedOn w:val="Standaard"/>
    <w:next w:val="Standaard"/>
    <w:link w:val="Kop2Char"/>
    <w:qFormat/>
    <w:rsid w:val="003F7F88"/>
    <w:pPr>
      <w:keepNext/>
      <w:spacing w:before="240" w:after="60"/>
      <w:outlineLvl w:val="1"/>
    </w:pPr>
    <w:rPr>
      <w:rFonts w:cs="Arial"/>
      <w:b/>
      <w:bCs/>
      <w:i/>
      <w:iCs/>
      <w:sz w:val="28"/>
      <w:szCs w:val="28"/>
    </w:rPr>
  </w:style>
  <w:style w:type="paragraph" w:styleId="Kop3">
    <w:name w:val="heading 3"/>
    <w:basedOn w:val="Standaard"/>
    <w:next w:val="Standaard"/>
    <w:link w:val="Kop3Char"/>
    <w:uiPriority w:val="99"/>
    <w:qFormat/>
    <w:rsid w:val="003F7F88"/>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5C4F79"/>
    <w:rPr>
      <w:rFonts w:ascii="Cambria" w:hAnsi="Cambria" w:cs="Times New Roman"/>
      <w:b/>
      <w:bCs/>
      <w:kern w:val="32"/>
      <w:sz w:val="32"/>
      <w:szCs w:val="32"/>
    </w:rPr>
  </w:style>
  <w:style w:type="character" w:customStyle="1" w:styleId="Kop2Char">
    <w:name w:val="Kop 2 Char"/>
    <w:basedOn w:val="Standaardalinea-lettertype"/>
    <w:link w:val="Kop2"/>
    <w:locked/>
    <w:rsid w:val="005C4F79"/>
    <w:rPr>
      <w:rFonts w:ascii="Cambria" w:hAnsi="Cambria" w:cs="Times New Roman"/>
      <w:b/>
      <w:bCs/>
      <w:i/>
      <w:iCs/>
      <w:sz w:val="28"/>
      <w:szCs w:val="28"/>
    </w:rPr>
  </w:style>
  <w:style w:type="character" w:customStyle="1" w:styleId="Kop3Char">
    <w:name w:val="Kop 3 Char"/>
    <w:basedOn w:val="Standaardalinea-lettertype"/>
    <w:link w:val="Kop3"/>
    <w:uiPriority w:val="99"/>
    <w:semiHidden/>
    <w:locked/>
    <w:rsid w:val="005C4F79"/>
    <w:rPr>
      <w:rFonts w:ascii="Cambria" w:hAnsi="Cambria" w:cs="Times New Roman"/>
      <w:b/>
      <w:bCs/>
      <w:sz w:val="26"/>
      <w:szCs w:val="26"/>
    </w:rPr>
  </w:style>
  <w:style w:type="character" w:styleId="Hyperlink">
    <w:name w:val="Hyperlink"/>
    <w:basedOn w:val="Standaardalinea-lettertype"/>
    <w:rsid w:val="000D6C01"/>
    <w:rPr>
      <w:rFonts w:cs="Times New Roman"/>
      <w:color w:val="0000FF"/>
      <w:u w:val="single"/>
    </w:rPr>
  </w:style>
  <w:style w:type="paragraph" w:customStyle="1" w:styleId="Lijstalinea1">
    <w:name w:val="Lijstalinea1"/>
    <w:basedOn w:val="Standaard"/>
    <w:uiPriority w:val="99"/>
    <w:rsid w:val="000D6C01"/>
    <w:pPr>
      <w:spacing w:after="200" w:line="276" w:lineRule="auto"/>
      <w:ind w:left="720"/>
      <w:contextualSpacing/>
    </w:pPr>
    <w:rPr>
      <w:rFonts w:ascii="Calibri" w:hAnsi="Calibri"/>
      <w:sz w:val="22"/>
      <w:szCs w:val="22"/>
      <w:lang w:eastAsia="en-US"/>
    </w:rPr>
  </w:style>
  <w:style w:type="character" w:styleId="GevolgdeHyperlink">
    <w:name w:val="FollowedHyperlink"/>
    <w:basedOn w:val="Standaardalinea-lettertype"/>
    <w:uiPriority w:val="99"/>
    <w:rsid w:val="000D6C01"/>
    <w:rPr>
      <w:rFonts w:cs="Times New Roman"/>
      <w:color w:val="800080"/>
      <w:u w:val="single"/>
    </w:rPr>
  </w:style>
  <w:style w:type="paragraph" w:styleId="Normaalweb">
    <w:name w:val="Normal (Web)"/>
    <w:basedOn w:val="Standaard"/>
    <w:rsid w:val="009E6E72"/>
    <w:pPr>
      <w:spacing w:after="75"/>
    </w:pPr>
    <w:rPr>
      <w:rFonts w:ascii="Times New Roman" w:hAnsi="Times New Roman"/>
      <w:sz w:val="24"/>
    </w:rPr>
  </w:style>
  <w:style w:type="character" w:styleId="Zwaar">
    <w:name w:val="Strong"/>
    <w:basedOn w:val="Standaardalinea-lettertype"/>
    <w:uiPriority w:val="99"/>
    <w:qFormat/>
    <w:rsid w:val="009E6E72"/>
    <w:rPr>
      <w:rFonts w:cs="Times New Roman"/>
      <w:b/>
      <w:bCs/>
    </w:rPr>
  </w:style>
  <w:style w:type="paragraph" w:styleId="Lijstalinea">
    <w:name w:val="List Paragraph"/>
    <w:basedOn w:val="Standaard"/>
    <w:uiPriority w:val="34"/>
    <w:qFormat/>
    <w:rsid w:val="00BD4E4D"/>
    <w:pPr>
      <w:spacing w:after="200" w:line="276" w:lineRule="auto"/>
      <w:ind w:left="720"/>
      <w:contextualSpacing/>
    </w:pPr>
    <w:rPr>
      <w:rFonts w:ascii="Calibri" w:hAnsi="Calibri"/>
      <w:sz w:val="22"/>
      <w:szCs w:val="22"/>
      <w:lang w:eastAsia="en-US"/>
    </w:rPr>
  </w:style>
  <w:style w:type="table" w:styleId="Tabelraster">
    <w:name w:val="Table Grid"/>
    <w:basedOn w:val="Standaardtabel"/>
    <w:uiPriority w:val="59"/>
    <w:locked/>
    <w:rsid w:val="00A1060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Standaard"/>
    <w:link w:val="BallontekstChar"/>
    <w:uiPriority w:val="99"/>
    <w:semiHidden/>
    <w:rsid w:val="00F0222C"/>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F0222C"/>
    <w:rPr>
      <w:rFonts w:ascii="Tahoma" w:hAnsi="Tahoma" w:cs="Tahoma"/>
      <w:sz w:val="16"/>
      <w:szCs w:val="16"/>
    </w:rPr>
  </w:style>
  <w:style w:type="paragraph" w:styleId="Koptekst">
    <w:name w:val="header"/>
    <w:basedOn w:val="Standaard"/>
    <w:link w:val="KoptekstChar"/>
    <w:uiPriority w:val="99"/>
    <w:rsid w:val="008A6731"/>
    <w:pPr>
      <w:tabs>
        <w:tab w:val="center" w:pos="4536"/>
        <w:tab w:val="right" w:pos="9072"/>
      </w:tabs>
    </w:pPr>
  </w:style>
  <w:style w:type="character" w:customStyle="1" w:styleId="KoptekstChar">
    <w:name w:val="Koptekst Char"/>
    <w:basedOn w:val="Standaardalinea-lettertype"/>
    <w:link w:val="Koptekst"/>
    <w:uiPriority w:val="99"/>
    <w:locked/>
    <w:rsid w:val="008A6731"/>
    <w:rPr>
      <w:rFonts w:ascii="Arial" w:hAnsi="Arial" w:cs="Times New Roman"/>
      <w:sz w:val="24"/>
      <w:szCs w:val="24"/>
    </w:rPr>
  </w:style>
  <w:style w:type="paragraph" w:styleId="Voettekst">
    <w:name w:val="footer"/>
    <w:basedOn w:val="Standaard"/>
    <w:link w:val="VoettekstChar"/>
    <w:uiPriority w:val="99"/>
    <w:semiHidden/>
    <w:rsid w:val="008A6731"/>
    <w:pPr>
      <w:tabs>
        <w:tab w:val="center" w:pos="4536"/>
        <w:tab w:val="right" w:pos="9072"/>
      </w:tabs>
    </w:pPr>
  </w:style>
  <w:style w:type="character" w:customStyle="1" w:styleId="VoettekstChar">
    <w:name w:val="Voettekst Char"/>
    <w:basedOn w:val="Standaardalinea-lettertype"/>
    <w:link w:val="Voettekst"/>
    <w:uiPriority w:val="99"/>
    <w:semiHidden/>
    <w:locked/>
    <w:rsid w:val="008A6731"/>
    <w:rPr>
      <w:rFonts w:ascii="Arial" w:hAnsi="Arial" w:cs="Times New Roman"/>
      <w:sz w:val="24"/>
      <w:szCs w:val="24"/>
    </w:rPr>
  </w:style>
  <w:style w:type="paragraph" w:styleId="Documentstructuur">
    <w:name w:val="Document Map"/>
    <w:basedOn w:val="Standaard"/>
    <w:link w:val="DocumentstructuurChar"/>
    <w:uiPriority w:val="99"/>
    <w:semiHidden/>
    <w:rsid w:val="00BA6468"/>
    <w:pPr>
      <w:shd w:val="clear" w:color="auto" w:fill="000080"/>
    </w:pPr>
    <w:rPr>
      <w:rFonts w:ascii="Tahoma" w:hAnsi="Tahoma" w:cs="Tahoma"/>
      <w:szCs w:val="20"/>
    </w:rPr>
  </w:style>
  <w:style w:type="character" w:customStyle="1" w:styleId="DocumentstructuurChar">
    <w:name w:val="Documentstructuur Char"/>
    <w:basedOn w:val="Standaardalinea-lettertype"/>
    <w:link w:val="Documentstructuur"/>
    <w:uiPriority w:val="99"/>
    <w:semiHidden/>
    <w:rsid w:val="00BE057C"/>
    <w:rPr>
      <w:sz w:val="0"/>
      <w:szCs w:val="0"/>
    </w:rPr>
  </w:style>
  <w:style w:type="paragraph" w:styleId="Plattetekst">
    <w:name w:val="Body Text"/>
    <w:basedOn w:val="Standaard"/>
    <w:link w:val="PlattetekstChar"/>
    <w:semiHidden/>
    <w:rsid w:val="000A1D9D"/>
    <w:rPr>
      <w:rFonts w:ascii="Times New Roman" w:hAnsi="Times New Roman"/>
      <w:color w:val="FF00FF"/>
      <w:sz w:val="24"/>
    </w:rPr>
  </w:style>
  <w:style w:type="character" w:customStyle="1" w:styleId="PlattetekstChar">
    <w:name w:val="Platte tekst Char"/>
    <w:basedOn w:val="Standaardalinea-lettertype"/>
    <w:link w:val="Plattetekst"/>
    <w:semiHidden/>
    <w:rsid w:val="000A1D9D"/>
    <w:rPr>
      <w:color w:val="FF00FF"/>
      <w:sz w:val="24"/>
      <w:szCs w:val="24"/>
    </w:rPr>
  </w:style>
  <w:style w:type="paragraph" w:customStyle="1" w:styleId="Default">
    <w:name w:val="Default"/>
    <w:rsid w:val="00EB10D2"/>
    <w:pPr>
      <w:autoSpaceDE w:val="0"/>
      <w:autoSpaceDN w:val="0"/>
      <w:adjustRightInd w:val="0"/>
    </w:pPr>
    <w:rPr>
      <w:color w:val="000000"/>
      <w:sz w:val="24"/>
      <w:szCs w:val="24"/>
      <w:lang w:eastAsia="en-US"/>
    </w:rPr>
  </w:style>
  <w:style w:type="character" w:styleId="HTML-citaat">
    <w:name w:val="HTML Cite"/>
    <w:basedOn w:val="Standaardalinea-lettertype"/>
    <w:uiPriority w:val="99"/>
    <w:semiHidden/>
    <w:unhideWhenUsed/>
    <w:rsid w:val="00D13D78"/>
    <w:rPr>
      <w:i w:val="0"/>
      <w:iCs w:val="0"/>
      <w:color w:val="009933"/>
    </w:rPr>
  </w:style>
  <w:style w:type="character" w:styleId="Nadruk">
    <w:name w:val="Emphasis"/>
    <w:basedOn w:val="Standaardalinea-lettertype"/>
    <w:uiPriority w:val="20"/>
    <w:qFormat/>
    <w:locked/>
    <w:rsid w:val="00D13D78"/>
    <w:rPr>
      <w:b/>
      <w:bCs/>
      <w:i w:val="0"/>
      <w:iCs w:val="0"/>
    </w:rPr>
  </w:style>
  <w:style w:type="character" w:customStyle="1" w:styleId="b1">
    <w:name w:val="b1"/>
    <w:basedOn w:val="Standaardalinea-lettertype"/>
    <w:rsid w:val="00D13D78"/>
    <w:rPr>
      <w:b/>
      <w:bCs/>
    </w:rPr>
  </w:style>
  <w:style w:type="paragraph" w:styleId="Geenafstand">
    <w:name w:val="No Spacing"/>
    <w:link w:val="GeenafstandChar"/>
    <w:uiPriority w:val="1"/>
    <w:qFormat/>
    <w:rsid w:val="0062272D"/>
    <w:rPr>
      <w:rFonts w:asciiTheme="minorHAnsi" w:eastAsiaTheme="minorEastAsia" w:hAnsiTheme="minorHAnsi" w:cstheme="minorBidi"/>
      <w:lang w:eastAsia="en-US"/>
    </w:rPr>
  </w:style>
  <w:style w:type="character" w:customStyle="1" w:styleId="GeenafstandChar">
    <w:name w:val="Geen afstand Char"/>
    <w:basedOn w:val="Standaardalinea-lettertype"/>
    <w:link w:val="Geenafstand"/>
    <w:uiPriority w:val="1"/>
    <w:rsid w:val="0062272D"/>
    <w:rPr>
      <w:rFonts w:asciiTheme="minorHAnsi" w:eastAsiaTheme="minorEastAsia" w:hAnsiTheme="minorHAnsi" w:cstheme="minorBidi"/>
      <w:lang w:eastAsia="en-US"/>
    </w:rPr>
  </w:style>
  <w:style w:type="character" w:customStyle="1" w:styleId="broodtekst1">
    <w:name w:val="broodtekst1"/>
    <w:basedOn w:val="Standaardalinea-lettertype"/>
    <w:rsid w:val="0075531C"/>
    <w:rPr>
      <w:color w:val="666666"/>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538944">
      <w:marLeft w:val="0"/>
      <w:marRight w:val="0"/>
      <w:marTop w:val="0"/>
      <w:marBottom w:val="0"/>
      <w:divBdr>
        <w:top w:val="none" w:sz="0" w:space="0" w:color="auto"/>
        <w:left w:val="none" w:sz="0" w:space="0" w:color="auto"/>
        <w:bottom w:val="none" w:sz="0" w:space="0" w:color="auto"/>
        <w:right w:val="none" w:sz="0" w:space="0" w:color="auto"/>
      </w:divBdr>
      <w:divsChild>
        <w:div w:id="174538947">
          <w:marLeft w:val="0"/>
          <w:marRight w:val="0"/>
          <w:marTop w:val="0"/>
          <w:marBottom w:val="0"/>
          <w:divBdr>
            <w:top w:val="none" w:sz="0" w:space="0" w:color="auto"/>
            <w:left w:val="none" w:sz="0" w:space="0" w:color="auto"/>
            <w:bottom w:val="none" w:sz="0" w:space="0" w:color="auto"/>
            <w:right w:val="none" w:sz="0" w:space="0" w:color="auto"/>
          </w:divBdr>
          <w:divsChild>
            <w:div w:id="174538954">
              <w:marLeft w:val="0"/>
              <w:marRight w:val="0"/>
              <w:marTop w:val="0"/>
              <w:marBottom w:val="0"/>
              <w:divBdr>
                <w:top w:val="none" w:sz="0" w:space="0" w:color="auto"/>
                <w:left w:val="none" w:sz="0" w:space="0" w:color="auto"/>
                <w:bottom w:val="none" w:sz="0" w:space="0" w:color="auto"/>
                <w:right w:val="none" w:sz="0" w:space="0" w:color="auto"/>
              </w:divBdr>
              <w:divsChild>
                <w:div w:id="174538955">
                  <w:marLeft w:val="0"/>
                  <w:marRight w:val="150"/>
                  <w:marTop w:val="0"/>
                  <w:marBottom w:val="0"/>
                  <w:divBdr>
                    <w:top w:val="none" w:sz="0" w:space="0" w:color="auto"/>
                    <w:left w:val="none" w:sz="0" w:space="0" w:color="auto"/>
                    <w:bottom w:val="none" w:sz="0" w:space="0" w:color="auto"/>
                    <w:right w:val="none" w:sz="0" w:space="0" w:color="auto"/>
                  </w:divBdr>
                  <w:divsChild>
                    <w:div w:id="174538943">
                      <w:marLeft w:val="150"/>
                      <w:marRight w:val="0"/>
                      <w:marTop w:val="0"/>
                      <w:marBottom w:val="0"/>
                      <w:divBdr>
                        <w:top w:val="none" w:sz="0" w:space="0" w:color="auto"/>
                        <w:left w:val="none" w:sz="0" w:space="0" w:color="auto"/>
                        <w:bottom w:val="none" w:sz="0" w:space="0" w:color="auto"/>
                        <w:right w:val="none" w:sz="0" w:space="0" w:color="auto"/>
                      </w:divBdr>
                      <w:divsChild>
                        <w:div w:id="174538949">
                          <w:marLeft w:val="0"/>
                          <w:marRight w:val="0"/>
                          <w:marTop w:val="0"/>
                          <w:marBottom w:val="0"/>
                          <w:divBdr>
                            <w:top w:val="none" w:sz="0" w:space="0" w:color="auto"/>
                            <w:left w:val="none" w:sz="0" w:space="0" w:color="auto"/>
                            <w:bottom w:val="none" w:sz="0" w:space="0" w:color="auto"/>
                            <w:right w:val="none" w:sz="0" w:space="0" w:color="auto"/>
                          </w:divBdr>
                          <w:divsChild>
                            <w:div w:id="174538941">
                              <w:marLeft w:val="150"/>
                              <w:marRight w:val="150"/>
                              <w:marTop w:val="150"/>
                              <w:marBottom w:val="150"/>
                              <w:divBdr>
                                <w:top w:val="none" w:sz="0" w:space="0" w:color="auto"/>
                                <w:left w:val="none" w:sz="0" w:space="0" w:color="auto"/>
                                <w:bottom w:val="none" w:sz="0" w:space="0" w:color="auto"/>
                                <w:right w:val="none" w:sz="0" w:space="0" w:color="auto"/>
                              </w:divBdr>
                              <w:divsChild>
                                <w:div w:id="174538948">
                                  <w:marLeft w:val="0"/>
                                  <w:marRight w:val="0"/>
                                  <w:marTop w:val="0"/>
                                  <w:marBottom w:val="0"/>
                                  <w:divBdr>
                                    <w:top w:val="none" w:sz="0" w:space="0" w:color="auto"/>
                                    <w:left w:val="none" w:sz="0" w:space="0" w:color="auto"/>
                                    <w:bottom w:val="none" w:sz="0" w:space="0" w:color="auto"/>
                                    <w:right w:val="none" w:sz="0" w:space="0" w:color="auto"/>
                                  </w:divBdr>
                                </w:div>
                                <w:div w:id="17453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38956">
                          <w:marLeft w:val="22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538957">
      <w:marLeft w:val="0"/>
      <w:marRight w:val="0"/>
      <w:marTop w:val="0"/>
      <w:marBottom w:val="0"/>
      <w:divBdr>
        <w:top w:val="none" w:sz="0" w:space="0" w:color="auto"/>
        <w:left w:val="none" w:sz="0" w:space="0" w:color="auto"/>
        <w:bottom w:val="none" w:sz="0" w:space="0" w:color="auto"/>
        <w:right w:val="none" w:sz="0" w:space="0" w:color="auto"/>
      </w:divBdr>
      <w:divsChild>
        <w:div w:id="174538950">
          <w:marLeft w:val="0"/>
          <w:marRight w:val="0"/>
          <w:marTop w:val="0"/>
          <w:marBottom w:val="0"/>
          <w:divBdr>
            <w:top w:val="none" w:sz="0" w:space="0" w:color="auto"/>
            <w:left w:val="none" w:sz="0" w:space="0" w:color="auto"/>
            <w:bottom w:val="none" w:sz="0" w:space="0" w:color="auto"/>
            <w:right w:val="none" w:sz="0" w:space="0" w:color="auto"/>
          </w:divBdr>
          <w:divsChild>
            <w:div w:id="174538946">
              <w:marLeft w:val="0"/>
              <w:marRight w:val="0"/>
              <w:marTop w:val="0"/>
              <w:marBottom w:val="0"/>
              <w:divBdr>
                <w:top w:val="none" w:sz="0" w:space="0" w:color="auto"/>
                <w:left w:val="none" w:sz="0" w:space="0" w:color="auto"/>
                <w:bottom w:val="none" w:sz="0" w:space="0" w:color="auto"/>
                <w:right w:val="none" w:sz="0" w:space="0" w:color="auto"/>
              </w:divBdr>
              <w:divsChild>
                <w:div w:id="174538945">
                  <w:marLeft w:val="0"/>
                  <w:marRight w:val="150"/>
                  <w:marTop w:val="0"/>
                  <w:marBottom w:val="0"/>
                  <w:divBdr>
                    <w:top w:val="none" w:sz="0" w:space="0" w:color="auto"/>
                    <w:left w:val="none" w:sz="0" w:space="0" w:color="auto"/>
                    <w:bottom w:val="none" w:sz="0" w:space="0" w:color="auto"/>
                    <w:right w:val="none" w:sz="0" w:space="0" w:color="auto"/>
                  </w:divBdr>
                  <w:divsChild>
                    <w:div w:id="174538940">
                      <w:marLeft w:val="150"/>
                      <w:marRight w:val="0"/>
                      <w:marTop w:val="0"/>
                      <w:marBottom w:val="0"/>
                      <w:divBdr>
                        <w:top w:val="none" w:sz="0" w:space="0" w:color="auto"/>
                        <w:left w:val="none" w:sz="0" w:space="0" w:color="auto"/>
                        <w:bottom w:val="none" w:sz="0" w:space="0" w:color="auto"/>
                        <w:right w:val="none" w:sz="0" w:space="0" w:color="auto"/>
                      </w:divBdr>
                      <w:divsChild>
                        <w:div w:id="174538951">
                          <w:marLeft w:val="0"/>
                          <w:marRight w:val="0"/>
                          <w:marTop w:val="0"/>
                          <w:marBottom w:val="0"/>
                          <w:divBdr>
                            <w:top w:val="none" w:sz="0" w:space="0" w:color="auto"/>
                            <w:left w:val="none" w:sz="0" w:space="0" w:color="auto"/>
                            <w:bottom w:val="none" w:sz="0" w:space="0" w:color="auto"/>
                            <w:right w:val="none" w:sz="0" w:space="0" w:color="auto"/>
                          </w:divBdr>
                          <w:divsChild>
                            <w:div w:id="174538953">
                              <w:marLeft w:val="150"/>
                              <w:marRight w:val="150"/>
                              <w:marTop w:val="150"/>
                              <w:marBottom w:val="150"/>
                              <w:divBdr>
                                <w:top w:val="none" w:sz="0" w:space="0" w:color="auto"/>
                                <w:left w:val="none" w:sz="0" w:space="0" w:color="auto"/>
                                <w:bottom w:val="none" w:sz="0" w:space="0" w:color="auto"/>
                                <w:right w:val="none" w:sz="0" w:space="0" w:color="auto"/>
                              </w:divBdr>
                              <w:divsChild>
                                <w:div w:id="17453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999866">
      <w:bodyDiv w:val="1"/>
      <w:marLeft w:val="0"/>
      <w:marRight w:val="0"/>
      <w:marTop w:val="0"/>
      <w:marBottom w:val="0"/>
      <w:divBdr>
        <w:top w:val="none" w:sz="0" w:space="0" w:color="auto"/>
        <w:left w:val="none" w:sz="0" w:space="0" w:color="auto"/>
        <w:bottom w:val="none" w:sz="0" w:space="0" w:color="auto"/>
        <w:right w:val="none" w:sz="0" w:space="0" w:color="auto"/>
      </w:divBdr>
      <w:divsChild>
        <w:div w:id="719594951">
          <w:marLeft w:val="0"/>
          <w:marRight w:val="0"/>
          <w:marTop w:val="0"/>
          <w:marBottom w:val="0"/>
          <w:divBdr>
            <w:top w:val="none" w:sz="0" w:space="0" w:color="auto"/>
            <w:left w:val="none" w:sz="0" w:space="0" w:color="auto"/>
            <w:bottom w:val="none" w:sz="0" w:space="0" w:color="auto"/>
            <w:right w:val="none" w:sz="0" w:space="0" w:color="auto"/>
          </w:divBdr>
          <w:divsChild>
            <w:div w:id="1402756787">
              <w:marLeft w:val="0"/>
              <w:marRight w:val="0"/>
              <w:marTop w:val="0"/>
              <w:marBottom w:val="0"/>
              <w:divBdr>
                <w:top w:val="none" w:sz="0" w:space="0" w:color="auto"/>
                <w:left w:val="none" w:sz="0" w:space="0" w:color="auto"/>
                <w:bottom w:val="none" w:sz="0" w:space="0" w:color="auto"/>
                <w:right w:val="none" w:sz="0" w:space="0" w:color="auto"/>
              </w:divBdr>
              <w:divsChild>
                <w:div w:id="1879706066">
                  <w:marLeft w:val="0"/>
                  <w:marRight w:val="0"/>
                  <w:marTop w:val="0"/>
                  <w:marBottom w:val="0"/>
                  <w:divBdr>
                    <w:top w:val="none" w:sz="0" w:space="0" w:color="auto"/>
                    <w:left w:val="none" w:sz="0" w:space="0" w:color="auto"/>
                    <w:bottom w:val="none" w:sz="0" w:space="0" w:color="auto"/>
                    <w:right w:val="none" w:sz="0" w:space="0" w:color="auto"/>
                  </w:divBdr>
                  <w:divsChild>
                    <w:div w:id="1036346481">
                      <w:marLeft w:val="0"/>
                      <w:marRight w:val="0"/>
                      <w:marTop w:val="0"/>
                      <w:marBottom w:val="0"/>
                      <w:divBdr>
                        <w:top w:val="none" w:sz="0" w:space="0" w:color="auto"/>
                        <w:left w:val="none" w:sz="0" w:space="0" w:color="auto"/>
                        <w:bottom w:val="none" w:sz="0" w:space="0" w:color="auto"/>
                        <w:right w:val="none" w:sz="0" w:space="0" w:color="auto"/>
                      </w:divBdr>
                      <w:divsChild>
                        <w:div w:id="980840464">
                          <w:marLeft w:val="0"/>
                          <w:marRight w:val="0"/>
                          <w:marTop w:val="315"/>
                          <w:marBottom w:val="0"/>
                          <w:divBdr>
                            <w:top w:val="none" w:sz="0" w:space="0" w:color="auto"/>
                            <w:left w:val="none" w:sz="0" w:space="0" w:color="auto"/>
                            <w:bottom w:val="none" w:sz="0" w:space="0" w:color="auto"/>
                            <w:right w:val="none" w:sz="0" w:space="0" w:color="auto"/>
                          </w:divBdr>
                          <w:divsChild>
                            <w:div w:id="20011439">
                              <w:marLeft w:val="1980"/>
                              <w:marRight w:val="3810"/>
                              <w:marTop w:val="0"/>
                              <w:marBottom w:val="0"/>
                              <w:divBdr>
                                <w:top w:val="none" w:sz="0" w:space="0" w:color="auto"/>
                                <w:left w:val="none" w:sz="0" w:space="0" w:color="auto"/>
                                <w:bottom w:val="none" w:sz="0" w:space="0" w:color="auto"/>
                                <w:right w:val="none" w:sz="0" w:space="0" w:color="auto"/>
                              </w:divBdr>
                              <w:divsChild>
                                <w:div w:id="1724870821">
                                  <w:marLeft w:val="0"/>
                                  <w:marRight w:val="0"/>
                                  <w:marTop w:val="0"/>
                                  <w:marBottom w:val="0"/>
                                  <w:divBdr>
                                    <w:top w:val="none" w:sz="0" w:space="0" w:color="auto"/>
                                    <w:left w:val="none" w:sz="0" w:space="0" w:color="auto"/>
                                    <w:bottom w:val="none" w:sz="0" w:space="0" w:color="auto"/>
                                    <w:right w:val="none" w:sz="0" w:space="0" w:color="auto"/>
                                  </w:divBdr>
                                  <w:divsChild>
                                    <w:div w:id="1927348840">
                                      <w:marLeft w:val="0"/>
                                      <w:marRight w:val="0"/>
                                      <w:marTop w:val="0"/>
                                      <w:marBottom w:val="0"/>
                                      <w:divBdr>
                                        <w:top w:val="none" w:sz="0" w:space="0" w:color="auto"/>
                                        <w:left w:val="none" w:sz="0" w:space="0" w:color="auto"/>
                                        <w:bottom w:val="none" w:sz="0" w:space="0" w:color="auto"/>
                                        <w:right w:val="none" w:sz="0" w:space="0" w:color="auto"/>
                                      </w:divBdr>
                                      <w:divsChild>
                                        <w:div w:id="483087529">
                                          <w:marLeft w:val="0"/>
                                          <w:marRight w:val="0"/>
                                          <w:marTop w:val="0"/>
                                          <w:marBottom w:val="0"/>
                                          <w:divBdr>
                                            <w:top w:val="none" w:sz="0" w:space="0" w:color="auto"/>
                                            <w:left w:val="none" w:sz="0" w:space="0" w:color="auto"/>
                                            <w:bottom w:val="none" w:sz="0" w:space="0" w:color="auto"/>
                                            <w:right w:val="none" w:sz="0" w:space="0" w:color="auto"/>
                                          </w:divBdr>
                                          <w:divsChild>
                                            <w:div w:id="212429322">
                                              <w:marLeft w:val="0"/>
                                              <w:marRight w:val="0"/>
                                              <w:marTop w:val="0"/>
                                              <w:marBottom w:val="0"/>
                                              <w:divBdr>
                                                <w:top w:val="none" w:sz="0" w:space="0" w:color="auto"/>
                                                <w:left w:val="none" w:sz="0" w:space="0" w:color="auto"/>
                                                <w:bottom w:val="none" w:sz="0" w:space="0" w:color="auto"/>
                                                <w:right w:val="none" w:sz="0" w:space="0" w:color="auto"/>
                                              </w:divBdr>
                                              <w:divsChild>
                                                <w:div w:id="1986422184">
                                                  <w:marLeft w:val="0"/>
                                                  <w:marRight w:val="0"/>
                                                  <w:marTop w:val="0"/>
                                                  <w:marBottom w:val="0"/>
                                                  <w:divBdr>
                                                    <w:top w:val="none" w:sz="0" w:space="0" w:color="auto"/>
                                                    <w:left w:val="none" w:sz="0" w:space="0" w:color="auto"/>
                                                    <w:bottom w:val="none" w:sz="0" w:space="0" w:color="auto"/>
                                                    <w:right w:val="none" w:sz="0" w:space="0" w:color="auto"/>
                                                  </w:divBdr>
                                                  <w:divsChild>
                                                    <w:div w:id="36163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poe.nl/steunpunt+onderwijszorg/zorg-zorgadviesteam.ait" TargetMode="External"/><Relationship Id="rId18" Type="http://schemas.openxmlformats.org/officeDocument/2006/relationships/hyperlink" Target="http://www.onderwijsraad.nl/upload/publicaties/581/documenten/onderwijs-en-opvang-voor-jonge-kinderen.pdf" TargetMode="Externa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footnotes" Target="footnotes.xml"/><Relationship Id="rId12" Type="http://schemas.openxmlformats.org/officeDocument/2006/relationships/hyperlink" Target="http://www.samenwerkenvoordejeugd.nl/nl/Kamerstukken/Web-Paginas-Breed-Centrum-voor-Jeugd-en-Gezin/Wat-is-een-Centrum-voor-Jeugd-en-Gezin.html" TargetMode="External"/><Relationship Id="rId17" Type="http://schemas.openxmlformats.org/officeDocument/2006/relationships/hyperlink" Target="http://www.rijksoverheid.nl/documenten-en-publicaties/kamerstukken/2011/11/09/beleidsbrief-stelselwijziging-jeugd-geen-kind-buiten-spel.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s.ru.nl/~tomh/onderwijs/om2%20(2005)/om2_files/syllabus/kwalitatief.pdf" TargetMode="External"/><Relationship Id="rId20" Type="http://schemas.openxmlformats.org/officeDocument/2006/relationships/hyperlink" Target="http://www.rijksoverheid.nl/onderwerpen/ouders-en-school-samen?ns_campaign=Thema_Onderwijs_en_wetenschap&amp;ro_adgrp=Ouders_en_school_samen&amp;ns_mchannel=sea&amp;ns_source=google&amp;ns_linkname=%2Bouderbetrokkenheid&amp;ns_fee=0.00&amp;gclid=CLTwwZLQ9LICFSTKtAodeCUAzw"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piw.nl/diensten-en-activiteiten/diensten/93-onderwijsachterstandenbeleid.html" TargetMode="External"/><Relationship Id="rId23"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hyperlink" Target="http://www.niched.org/docs/SENCO.pdf" TargetMode="External"/><Relationship Id="rId4" Type="http://schemas.microsoft.com/office/2007/relationships/stylesWithEffects" Target="stylesWithEffects.xml"/><Relationship Id="rId9" Type="http://schemas.openxmlformats.org/officeDocument/2006/relationships/hyperlink" Target="http://www.google.nl/imgres?q=fontys&amp;um=1&amp;hl=nl&amp;sa=N&amp;biw=1280&amp;bih=598&amp;tbm=isch&amp;tbnid=HS5T0DPLl0nrfM:&amp;imgrefurl=http://markteffect.nl/&amp;docid=eaL36VxtDufdwM&amp;imgurl=http://markteffect.nl/upload/image/logo_fontys.gif&amp;w=130&amp;h=130&amp;ei=bgdjUJbXBIag0QXboYDAAg&amp;zoom=1&amp;iact=hc&amp;vpx=332&amp;vpy=274&amp;dur=2496&amp;hovh=104&amp;hovw=104&amp;tx=95&amp;ty=82&amp;sig=117025278961760995718&amp;page=2&amp;tbnh=104&amp;tbnw=104&amp;start=19&amp;ndsp=24&amp;ved=1t:429,r:19,s:19,i:262" TargetMode="External"/><Relationship Id="rId14" Type="http://schemas.openxmlformats.org/officeDocument/2006/relationships/hyperlink" Target="http://www.kinderopvangtotaal.nl/Artikel/1547/3208/Voorschoolse-voorzieningen-krijgen-zorgteams.html" TargetMode="External"/><Relationship Id="rId22" Type="http://schemas.openxmlformats.org/officeDocument/2006/relationships/hyperlink" Target="mailto:Lucie.robben@boxtel.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A6CB45-3753-432B-81FA-B03FC8521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59</Pages>
  <Words>25205</Words>
  <Characters>138628</Characters>
  <Application>Microsoft Office Word</Application>
  <DocSecurity>4</DocSecurity>
  <Lines>1155</Lines>
  <Paragraphs>327</Paragraphs>
  <ScaleCrop>false</ScaleCrop>
  <HeadingPairs>
    <vt:vector size="2" baseType="variant">
      <vt:variant>
        <vt:lpstr>Titel</vt:lpstr>
      </vt:variant>
      <vt:variant>
        <vt:i4>1</vt:i4>
      </vt:variant>
    </vt:vector>
  </HeadingPairs>
  <TitlesOfParts>
    <vt:vector size="1" baseType="lpstr">
      <vt:lpstr>Hoofdvraag:</vt:lpstr>
    </vt:vector>
  </TitlesOfParts>
  <Company>Fontys Hogescholen</Company>
  <LinksUpToDate>false</LinksUpToDate>
  <CharactersWithSpaces>163506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Hoofdvraag:</dc:title>
  <dc:creator>cjg2</dc:creator>
  <cp:lastModifiedBy>Rossum,Jan J. van</cp:lastModifiedBy>
  <cp:revision>2</cp:revision>
  <dcterms:created xsi:type="dcterms:W3CDTF">2013-01-15T15:23:00Z</dcterms:created>
  <dcterms:modified xsi:type="dcterms:W3CDTF">2013-01-15T15:23:00Z</dcterms:modified>
</cp:coreProperties>
</file>